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26F" w:rsidRPr="00F06257" w:rsidRDefault="00CB6B12" w:rsidP="00CB6B1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F06257">
        <w:rPr>
          <w:rFonts w:ascii="Times New Roman" w:hAnsi="Times New Roman" w:cs="Times New Roman"/>
          <w:sz w:val="26"/>
          <w:szCs w:val="26"/>
        </w:rPr>
        <w:t>Пояснительная записка</w:t>
      </w:r>
    </w:p>
    <w:p w:rsidR="00CB6B12" w:rsidRPr="00F06257" w:rsidRDefault="00CB6B12" w:rsidP="00CB6B1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F06257">
        <w:rPr>
          <w:rFonts w:ascii="Times New Roman" w:hAnsi="Times New Roman" w:cs="Times New Roman"/>
          <w:sz w:val="26"/>
          <w:szCs w:val="26"/>
        </w:rPr>
        <w:t>к проекту решения Клетнянского районного Совета народных депутатов</w:t>
      </w:r>
    </w:p>
    <w:p w:rsidR="00CB6B12" w:rsidRDefault="000448B6" w:rsidP="00CB6B12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6257">
        <w:rPr>
          <w:rFonts w:ascii="Times New Roman" w:eastAsia="Times New Roman" w:hAnsi="Times New Roman" w:cs="Times New Roman"/>
          <w:sz w:val="26"/>
          <w:szCs w:val="26"/>
          <w:lang w:eastAsia="ru-RU"/>
        </w:rPr>
        <w:t>"О внесении изменений в Решение Клетнянского районного Совета народных депутатов "О бюджете Клетнянского муниципального района Брянской области на 202</w:t>
      </w:r>
      <w:r w:rsidR="00D51585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F062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на плановый период 202</w:t>
      </w:r>
      <w:r w:rsidR="00D51585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F062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20</w:t>
      </w:r>
      <w:r w:rsidR="00D51585">
        <w:rPr>
          <w:rFonts w:ascii="Times New Roman" w:eastAsia="Times New Roman" w:hAnsi="Times New Roman" w:cs="Times New Roman"/>
          <w:sz w:val="26"/>
          <w:szCs w:val="26"/>
          <w:lang w:eastAsia="ru-RU"/>
        </w:rPr>
        <w:t>28</w:t>
      </w:r>
      <w:r w:rsidRPr="00F062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годов"</w:t>
      </w:r>
    </w:p>
    <w:p w:rsidR="00ED43DC" w:rsidRPr="00F06257" w:rsidRDefault="00ED43DC" w:rsidP="00CB6B12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48B6" w:rsidRPr="00F06257" w:rsidRDefault="000448B6" w:rsidP="00CB6B1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4B18B0" w:rsidRDefault="004B18B0" w:rsidP="004B18B0">
      <w:pPr>
        <w:shd w:val="clear" w:color="auto" w:fill="FFFFFF"/>
        <w:suppressAutoHyphens/>
        <w:spacing w:after="120" w:line="264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06257">
        <w:rPr>
          <w:rFonts w:ascii="Times New Roman" w:hAnsi="Times New Roman" w:cs="Times New Roman"/>
          <w:sz w:val="26"/>
          <w:szCs w:val="26"/>
        </w:rPr>
        <w:t>Настоящий проект решения вносится на рассмотрение Клетнянского районного Совета народных депутатов в связи с необходимостью изменения отдельных позиций бюджета Клетнянского муниципального района Брянской области на текущий финансовый год и на плановый период.</w:t>
      </w:r>
    </w:p>
    <w:p w:rsidR="004B18B0" w:rsidRPr="00F06257" w:rsidRDefault="004B18B0" w:rsidP="004B18B0">
      <w:pPr>
        <w:shd w:val="clear" w:color="auto" w:fill="FFFFFF"/>
        <w:suppressAutoHyphens/>
        <w:spacing w:after="120" w:line="264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B18B0" w:rsidRDefault="004B18B0" w:rsidP="004B18B0">
      <w:pPr>
        <w:shd w:val="clear" w:color="auto" w:fill="FFFFFF"/>
        <w:suppressAutoHyphens/>
        <w:spacing w:after="120" w:line="264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06257">
        <w:rPr>
          <w:rFonts w:ascii="Times New Roman" w:hAnsi="Times New Roman" w:cs="Times New Roman"/>
          <w:sz w:val="26"/>
          <w:szCs w:val="26"/>
        </w:rPr>
        <w:t>Основные характеристики бюджета Клетнянского муниципального района Брянской области на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F06257">
        <w:rPr>
          <w:rFonts w:ascii="Times New Roman" w:hAnsi="Times New Roman" w:cs="Times New Roman"/>
          <w:sz w:val="26"/>
          <w:szCs w:val="26"/>
        </w:rPr>
        <w:t xml:space="preserve"> – 202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F06257">
        <w:rPr>
          <w:rFonts w:ascii="Times New Roman" w:hAnsi="Times New Roman" w:cs="Times New Roman"/>
          <w:sz w:val="26"/>
          <w:szCs w:val="26"/>
        </w:rPr>
        <w:t xml:space="preserve"> годы корректируются следующим образом:</w:t>
      </w:r>
    </w:p>
    <w:p w:rsidR="004B18B0" w:rsidRPr="00F06257" w:rsidRDefault="004B18B0" w:rsidP="004B18B0">
      <w:pPr>
        <w:shd w:val="clear" w:color="auto" w:fill="FFFFFF"/>
        <w:suppressAutoHyphens/>
        <w:spacing w:after="120" w:line="264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06257">
        <w:rPr>
          <w:rFonts w:ascii="Times New Roman" w:hAnsi="Times New Roman" w:cs="Times New Roman"/>
          <w:sz w:val="26"/>
          <w:szCs w:val="26"/>
        </w:rPr>
        <w:t xml:space="preserve"> рублей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2410"/>
        <w:gridCol w:w="2268"/>
        <w:gridCol w:w="2268"/>
      </w:tblGrid>
      <w:tr w:rsidR="004B18B0" w:rsidRPr="00F06257" w:rsidTr="0053321F">
        <w:trPr>
          <w:trHeight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8B0" w:rsidRPr="00F06257" w:rsidRDefault="004B18B0" w:rsidP="0053321F">
            <w:pPr>
              <w:shd w:val="clear" w:color="auto" w:fill="FFFFFF"/>
              <w:spacing w:line="264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8B0" w:rsidRPr="00F06257" w:rsidRDefault="004B18B0" w:rsidP="0053321F">
            <w:pPr>
              <w:shd w:val="clear" w:color="auto" w:fill="FFFFFF"/>
              <w:spacing w:line="264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6257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8B0" w:rsidRPr="00F06257" w:rsidRDefault="004B18B0" w:rsidP="0053321F">
            <w:pPr>
              <w:shd w:val="clear" w:color="auto" w:fill="FFFFFF"/>
              <w:spacing w:line="264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6257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8B0" w:rsidRPr="00F06257" w:rsidRDefault="004B18B0" w:rsidP="0053321F">
            <w:pPr>
              <w:shd w:val="clear" w:color="auto" w:fill="FFFFFF"/>
              <w:spacing w:line="264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6257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</w:tr>
      <w:tr w:rsidR="004B18B0" w:rsidRPr="00F06257" w:rsidTr="0053321F">
        <w:trPr>
          <w:trHeight w:val="46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8B0" w:rsidRPr="00462C5D" w:rsidRDefault="004B18B0" w:rsidP="0053321F">
            <w:pPr>
              <w:shd w:val="clear" w:color="auto" w:fill="FFFFFF"/>
              <w:spacing w:line="264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2C5D">
              <w:rPr>
                <w:rFonts w:ascii="Times New Roman" w:hAnsi="Times New Roman" w:cs="Times New Roman"/>
                <w:sz w:val="26"/>
                <w:szCs w:val="26"/>
              </w:rPr>
              <w:t>Доходы бюджета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8B0" w:rsidRPr="00260D36" w:rsidRDefault="003F7B3A" w:rsidP="003F7B3A">
            <w:pPr>
              <w:shd w:val="clear" w:color="auto" w:fill="FFFFFF"/>
              <w:spacing w:line="264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D36">
              <w:rPr>
                <w:rFonts w:ascii="Times New Roman" w:hAnsi="Times New Roman" w:cs="Times New Roman"/>
                <w:sz w:val="26"/>
                <w:szCs w:val="26"/>
              </w:rPr>
              <w:t>6 611 366,31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8B0" w:rsidRPr="00462C5D" w:rsidRDefault="004B18B0" w:rsidP="0053321F">
            <w:pPr>
              <w:shd w:val="clear" w:color="auto" w:fill="FFFFFF"/>
              <w:spacing w:line="264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2C5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8B0" w:rsidRPr="00462C5D" w:rsidRDefault="004B18B0" w:rsidP="0053321F">
            <w:pPr>
              <w:shd w:val="clear" w:color="auto" w:fill="FFFFFF"/>
              <w:spacing w:line="264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2C5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4B18B0" w:rsidRPr="00F06257" w:rsidTr="0053321F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8B0" w:rsidRPr="00462C5D" w:rsidRDefault="004B18B0" w:rsidP="0053321F">
            <w:pPr>
              <w:shd w:val="clear" w:color="auto" w:fill="FFFFFF"/>
              <w:spacing w:line="264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2C5D">
              <w:rPr>
                <w:rFonts w:ascii="Times New Roman" w:hAnsi="Times New Roman" w:cs="Times New Roman"/>
                <w:sz w:val="26"/>
                <w:szCs w:val="26"/>
              </w:rPr>
              <w:t>Расходы бюджета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8B0" w:rsidRPr="00260D36" w:rsidRDefault="007F07AE" w:rsidP="0053321F">
            <w:pPr>
              <w:shd w:val="clear" w:color="auto" w:fill="FFFFFF"/>
              <w:spacing w:line="264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D36">
              <w:rPr>
                <w:rFonts w:ascii="Times New Roman" w:hAnsi="Times New Roman" w:cs="Times New Roman"/>
                <w:sz w:val="26"/>
                <w:szCs w:val="26"/>
              </w:rPr>
              <w:t>6 559 939,91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8B0" w:rsidRPr="00462C5D" w:rsidRDefault="004B18B0" w:rsidP="004B18B0">
            <w:pPr>
              <w:shd w:val="clear" w:color="auto" w:fill="FFFFFF"/>
              <w:spacing w:line="264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2C5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8B0" w:rsidRPr="00462C5D" w:rsidRDefault="004B18B0" w:rsidP="0053321F">
            <w:pPr>
              <w:shd w:val="clear" w:color="auto" w:fill="FFFFFF"/>
              <w:spacing w:line="264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2C5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4B18B0" w:rsidRPr="00F06257" w:rsidTr="0053321F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8B0" w:rsidRPr="00462C5D" w:rsidRDefault="004B18B0" w:rsidP="0053321F">
            <w:pPr>
              <w:shd w:val="clear" w:color="auto" w:fill="FFFFFF"/>
              <w:spacing w:line="264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2C5D">
              <w:rPr>
                <w:rFonts w:ascii="Times New Roman" w:hAnsi="Times New Roman" w:cs="Times New Roman"/>
                <w:sz w:val="26"/>
                <w:szCs w:val="26"/>
              </w:rPr>
              <w:t>Дефицит бюджета</w:t>
            </w:r>
            <w:r w:rsidR="00B638E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8B0" w:rsidRPr="00260D36" w:rsidRDefault="007F07AE" w:rsidP="004B18B0">
            <w:pPr>
              <w:shd w:val="clear" w:color="auto" w:fill="FFFFFF"/>
              <w:spacing w:line="264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D36">
              <w:rPr>
                <w:rFonts w:ascii="Times New Roman" w:hAnsi="Times New Roman" w:cs="Times New Roman"/>
                <w:sz w:val="26"/>
                <w:szCs w:val="26"/>
              </w:rPr>
              <w:t>-51 426,40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8B0" w:rsidRPr="00462C5D" w:rsidRDefault="004B18B0" w:rsidP="0053321F">
            <w:pPr>
              <w:spacing w:line="264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2C5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8B0" w:rsidRPr="00462C5D" w:rsidRDefault="004B18B0" w:rsidP="0053321F">
            <w:pPr>
              <w:shd w:val="clear" w:color="auto" w:fill="FFFFFF"/>
              <w:spacing w:line="264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2C5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</w:tbl>
    <w:p w:rsidR="004B18B0" w:rsidRDefault="004B18B0" w:rsidP="004B18B0">
      <w:pPr>
        <w:pStyle w:val="a3"/>
        <w:shd w:val="clear" w:color="auto" w:fill="FFFFFF"/>
        <w:spacing w:before="120" w:after="120" w:line="264" w:lineRule="auto"/>
        <w:ind w:left="1074"/>
        <w:rPr>
          <w:rFonts w:ascii="Times New Roman" w:hAnsi="Times New Roman" w:cs="Times New Roman"/>
          <w:b/>
          <w:sz w:val="26"/>
          <w:szCs w:val="26"/>
        </w:rPr>
      </w:pPr>
    </w:p>
    <w:p w:rsidR="004B18B0" w:rsidRPr="00F06257" w:rsidRDefault="004B18B0" w:rsidP="004B18B0">
      <w:pPr>
        <w:pStyle w:val="a3"/>
        <w:numPr>
          <w:ilvl w:val="0"/>
          <w:numId w:val="2"/>
        </w:numPr>
        <w:shd w:val="clear" w:color="auto" w:fill="FFFFFF"/>
        <w:spacing w:before="120" w:after="120" w:line="264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6257">
        <w:rPr>
          <w:rFonts w:ascii="Times New Roman" w:hAnsi="Times New Roman" w:cs="Times New Roman"/>
          <w:b/>
          <w:sz w:val="26"/>
          <w:szCs w:val="26"/>
        </w:rPr>
        <w:t>Корректировка доходной части бюджета Клетнянского муниципального района Брянской области</w:t>
      </w:r>
    </w:p>
    <w:p w:rsidR="004B18B0" w:rsidRPr="00F06257" w:rsidRDefault="004B18B0" w:rsidP="004B18B0">
      <w:pPr>
        <w:shd w:val="clear" w:color="auto" w:fill="FFFFFF"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6257">
        <w:rPr>
          <w:rFonts w:ascii="Times New Roman" w:hAnsi="Times New Roman" w:cs="Times New Roman"/>
          <w:sz w:val="26"/>
          <w:szCs w:val="26"/>
        </w:rPr>
        <w:t>Общий объем доходной части бюджета Клетнянского муниципального района Брянской области на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F06257">
        <w:rPr>
          <w:rFonts w:ascii="Times New Roman" w:hAnsi="Times New Roman" w:cs="Times New Roman"/>
          <w:sz w:val="26"/>
          <w:szCs w:val="26"/>
        </w:rPr>
        <w:t xml:space="preserve"> год увеличен на </w:t>
      </w:r>
      <w:r w:rsidR="003F7B3A">
        <w:rPr>
          <w:rFonts w:ascii="Times New Roman" w:hAnsi="Times New Roman" w:cs="Times New Roman"/>
          <w:sz w:val="26"/>
          <w:szCs w:val="26"/>
        </w:rPr>
        <w:t>6 611 366,31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06257">
        <w:rPr>
          <w:rFonts w:ascii="Times New Roman" w:hAnsi="Times New Roman" w:cs="Times New Roman"/>
          <w:sz w:val="26"/>
          <w:szCs w:val="26"/>
        </w:rPr>
        <w:t>рубл</w:t>
      </w:r>
      <w:r>
        <w:rPr>
          <w:rFonts w:ascii="Times New Roman" w:hAnsi="Times New Roman" w:cs="Times New Roman"/>
          <w:sz w:val="26"/>
          <w:szCs w:val="26"/>
        </w:rPr>
        <w:t>ей</w:t>
      </w:r>
      <w:r w:rsidRPr="00F06257">
        <w:rPr>
          <w:rFonts w:ascii="Times New Roman" w:hAnsi="Times New Roman" w:cs="Times New Roman"/>
          <w:sz w:val="26"/>
          <w:szCs w:val="26"/>
        </w:rPr>
        <w:t xml:space="preserve">, из них </w:t>
      </w:r>
      <w:r w:rsidRPr="00D1481A">
        <w:rPr>
          <w:rFonts w:ascii="Times New Roman" w:hAnsi="Times New Roman" w:cs="Times New Roman"/>
          <w:sz w:val="26"/>
          <w:szCs w:val="26"/>
        </w:rPr>
        <w:t xml:space="preserve">налоговые и неналоговые доходы останутся без изменений, безвозмездные поступления увеличатся </w:t>
      </w:r>
      <w:r w:rsidRPr="00F06257">
        <w:rPr>
          <w:rFonts w:ascii="Times New Roman" w:hAnsi="Times New Roman" w:cs="Times New Roman"/>
          <w:sz w:val="26"/>
          <w:szCs w:val="26"/>
        </w:rPr>
        <w:t xml:space="preserve">на </w:t>
      </w:r>
      <w:r w:rsidR="003F7B3A">
        <w:rPr>
          <w:rFonts w:ascii="Times New Roman" w:hAnsi="Times New Roman" w:cs="Times New Roman"/>
          <w:sz w:val="26"/>
          <w:szCs w:val="26"/>
        </w:rPr>
        <w:t>6 611 366,31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06257">
        <w:rPr>
          <w:rFonts w:ascii="Times New Roman" w:hAnsi="Times New Roman" w:cs="Times New Roman"/>
          <w:sz w:val="26"/>
          <w:szCs w:val="26"/>
        </w:rPr>
        <w:t>рубл</w:t>
      </w:r>
      <w:r>
        <w:rPr>
          <w:rFonts w:ascii="Times New Roman" w:hAnsi="Times New Roman" w:cs="Times New Roman"/>
          <w:sz w:val="26"/>
          <w:szCs w:val="26"/>
        </w:rPr>
        <w:t>ей</w:t>
      </w:r>
      <w:r w:rsidRPr="00F06257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4B18B0" w:rsidRPr="00F06257" w:rsidRDefault="004B18B0" w:rsidP="004B18B0">
      <w:pPr>
        <w:shd w:val="clear" w:color="auto" w:fill="FFFFFF"/>
        <w:suppressAutoHyphens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6257">
        <w:rPr>
          <w:rFonts w:ascii="Times New Roman" w:hAnsi="Times New Roman" w:cs="Times New Roman"/>
          <w:sz w:val="26"/>
          <w:szCs w:val="26"/>
        </w:rPr>
        <w:t>Общий объем доходной части бюджета на плановый период 202</w:t>
      </w:r>
      <w:r>
        <w:rPr>
          <w:rFonts w:ascii="Times New Roman" w:hAnsi="Times New Roman" w:cs="Times New Roman"/>
          <w:sz w:val="26"/>
          <w:szCs w:val="26"/>
        </w:rPr>
        <w:t>7 и</w:t>
      </w:r>
      <w:r w:rsidRPr="00F0625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2028 годов остается без изменений</w:t>
      </w:r>
      <w:r w:rsidRPr="00F06257">
        <w:rPr>
          <w:rFonts w:ascii="Times New Roman" w:hAnsi="Times New Roman" w:cs="Times New Roman"/>
          <w:sz w:val="26"/>
          <w:szCs w:val="26"/>
        </w:rPr>
        <w:t>.</w:t>
      </w:r>
    </w:p>
    <w:p w:rsidR="004B18B0" w:rsidRPr="00F06257" w:rsidRDefault="004B18B0" w:rsidP="004B18B0">
      <w:pPr>
        <w:shd w:val="clear" w:color="auto" w:fill="FFFFFF"/>
        <w:suppressAutoHyphens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6257">
        <w:rPr>
          <w:rFonts w:ascii="Times New Roman" w:hAnsi="Times New Roman" w:cs="Times New Roman"/>
          <w:sz w:val="26"/>
          <w:szCs w:val="26"/>
        </w:rPr>
        <w:t>Изменение доходной части бюджета Клетнянского муниципального района Брянской области представлено в таблице</w:t>
      </w:r>
    </w:p>
    <w:tbl>
      <w:tblPr>
        <w:tblW w:w="11072" w:type="dxa"/>
        <w:tblInd w:w="93" w:type="dxa"/>
        <w:tblLook w:val="04A0" w:firstRow="1" w:lastRow="0" w:firstColumn="1" w:lastColumn="0" w:noHBand="0" w:noVBand="1"/>
      </w:tblPr>
      <w:tblGrid>
        <w:gridCol w:w="1662"/>
        <w:gridCol w:w="4023"/>
        <w:gridCol w:w="1701"/>
        <w:gridCol w:w="1701"/>
        <w:gridCol w:w="1418"/>
        <w:gridCol w:w="567"/>
      </w:tblGrid>
      <w:tr w:rsidR="004B18B0" w:rsidRPr="002E705D" w:rsidTr="0053321F">
        <w:trPr>
          <w:trHeight w:val="87"/>
        </w:trPr>
        <w:tc>
          <w:tcPr>
            <w:tcW w:w="11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 xml:space="preserve">                                                                                                                                              </w:t>
            </w:r>
            <w:r w:rsidRPr="00CE01BC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(рублей)</w:t>
            </w:r>
          </w:p>
        </w:tc>
      </w:tr>
      <w:tr w:rsidR="004B18B0" w:rsidRPr="00A857B0" w:rsidTr="0053321F">
        <w:trPr>
          <w:gridAfter w:val="1"/>
          <w:wAfter w:w="567" w:type="dxa"/>
          <w:trHeight w:val="855"/>
        </w:trPr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A857B0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A857B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A857B0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A857B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Наименование доходов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A857B0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A857B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6</w:t>
            </w:r>
            <w:r w:rsidRPr="00A857B0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A857B0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A857B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7</w:t>
            </w:r>
            <w:r w:rsidRPr="00A857B0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A857B0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A857B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8</w:t>
            </w:r>
            <w:r w:rsidRPr="00A857B0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год</w:t>
            </w:r>
          </w:p>
        </w:tc>
      </w:tr>
      <w:tr w:rsidR="004B18B0" w:rsidRPr="00A857B0" w:rsidTr="0053321F">
        <w:trPr>
          <w:gridAfter w:val="1"/>
          <w:wAfter w:w="567" w:type="dxa"/>
          <w:trHeight w:val="269"/>
        </w:trPr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8B0" w:rsidRPr="001F1BB9" w:rsidRDefault="004B18B0" w:rsidP="0053321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1BB9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8B0" w:rsidRPr="001F1BB9" w:rsidRDefault="004B18B0" w:rsidP="0053321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1BB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8B0" w:rsidRPr="001F1BB9" w:rsidRDefault="004B18B0" w:rsidP="0053321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Pr="001F1BB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8B0" w:rsidRPr="001F1BB9" w:rsidRDefault="004B18B0" w:rsidP="0053321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  <w:r w:rsidRPr="001F1BB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8B0" w:rsidRPr="001F1BB9" w:rsidRDefault="004B18B0" w:rsidP="0053321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Pr="001F1BB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4B18B0" w:rsidRPr="00CE01BC" w:rsidTr="0053321F">
        <w:trPr>
          <w:gridAfter w:val="1"/>
          <w:wAfter w:w="567" w:type="dxa"/>
          <w:trHeight w:val="600"/>
        </w:trPr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lang w:eastAsia="ru-RU"/>
              </w:rPr>
              <w:t>1 00 00000 00 0000 000</w:t>
            </w:r>
          </w:p>
        </w:tc>
        <w:tc>
          <w:tcPr>
            <w:tcW w:w="4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8B0" w:rsidRPr="00CE01BC" w:rsidRDefault="004B18B0" w:rsidP="005332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НАЛОГОВЫЕ И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</w:tr>
      <w:tr w:rsidR="00815002" w:rsidRPr="00815002" w:rsidTr="00815002">
        <w:trPr>
          <w:gridAfter w:val="1"/>
          <w:wAfter w:w="567" w:type="dxa"/>
          <w:trHeight w:val="600"/>
        </w:trPr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lang w:eastAsia="ru-RU"/>
              </w:rPr>
              <w:t>2 00 00000 00 0000 000</w:t>
            </w:r>
          </w:p>
        </w:tc>
        <w:tc>
          <w:tcPr>
            <w:tcW w:w="4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002" w:rsidRPr="00815002" w:rsidRDefault="00815002" w:rsidP="008150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6 611 366,31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</w:tr>
      <w:tr w:rsidR="00815002" w:rsidRPr="00815002" w:rsidTr="00815002">
        <w:trPr>
          <w:gridAfter w:val="1"/>
          <w:wAfter w:w="567" w:type="dxa"/>
          <w:trHeight w:val="600"/>
        </w:trPr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2 02 00000 00 0000 000</w:t>
            </w:r>
          </w:p>
        </w:tc>
        <w:tc>
          <w:tcPr>
            <w:tcW w:w="4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002" w:rsidRPr="00815002" w:rsidRDefault="00815002" w:rsidP="008150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6 611 366,31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</w:tr>
      <w:tr w:rsidR="00815002" w:rsidRPr="00815002" w:rsidTr="00815002">
        <w:trPr>
          <w:gridAfter w:val="1"/>
          <w:wAfter w:w="567" w:type="dxa"/>
          <w:trHeight w:val="600"/>
        </w:trPr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lang w:eastAsia="ru-RU"/>
              </w:rPr>
              <w:t>2 02 10000 00 0000 150</w:t>
            </w:r>
          </w:p>
        </w:tc>
        <w:tc>
          <w:tcPr>
            <w:tcW w:w="4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002" w:rsidRPr="00815002" w:rsidRDefault="00815002" w:rsidP="008150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10 600 000,00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</w:tr>
      <w:tr w:rsidR="00815002" w:rsidRPr="00815002" w:rsidTr="00815002">
        <w:trPr>
          <w:gridAfter w:val="1"/>
          <w:wAfter w:w="567" w:type="dxa"/>
          <w:trHeight w:val="600"/>
        </w:trPr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lang w:eastAsia="ru-RU"/>
              </w:rPr>
              <w:t>2 02 15002 00 0000 150</w:t>
            </w:r>
          </w:p>
        </w:tc>
        <w:tc>
          <w:tcPr>
            <w:tcW w:w="4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002" w:rsidRPr="00815002" w:rsidRDefault="00815002" w:rsidP="008150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10 600 000,00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</w:tr>
      <w:tr w:rsidR="00815002" w:rsidRPr="00815002" w:rsidTr="00815002">
        <w:trPr>
          <w:gridAfter w:val="1"/>
          <w:wAfter w:w="567" w:type="dxa"/>
          <w:trHeight w:val="600"/>
        </w:trPr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lang w:eastAsia="ru-RU"/>
              </w:rPr>
              <w:t>2 02 15002 05 0000 150</w:t>
            </w:r>
          </w:p>
        </w:tc>
        <w:tc>
          <w:tcPr>
            <w:tcW w:w="4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002" w:rsidRPr="00815002" w:rsidRDefault="00815002" w:rsidP="008150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10 600 000,00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</w:tr>
      <w:tr w:rsidR="00815002" w:rsidRPr="00815002" w:rsidTr="00815002">
        <w:trPr>
          <w:gridAfter w:val="1"/>
          <w:wAfter w:w="567" w:type="dxa"/>
          <w:trHeight w:val="600"/>
        </w:trPr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lang w:eastAsia="ru-RU"/>
              </w:rPr>
              <w:t>2 02 20000 00 0000 150</w:t>
            </w:r>
          </w:p>
        </w:tc>
        <w:tc>
          <w:tcPr>
            <w:tcW w:w="4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002" w:rsidRPr="00815002" w:rsidRDefault="00815002" w:rsidP="008150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-5 091 213,69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</w:tr>
      <w:tr w:rsidR="00815002" w:rsidRPr="00815002" w:rsidTr="00815002">
        <w:trPr>
          <w:gridAfter w:val="1"/>
          <w:wAfter w:w="567" w:type="dxa"/>
          <w:trHeight w:val="600"/>
        </w:trPr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lang w:eastAsia="ru-RU"/>
              </w:rPr>
              <w:t>2 02 20077 00 0000 150</w:t>
            </w:r>
          </w:p>
        </w:tc>
        <w:tc>
          <w:tcPr>
            <w:tcW w:w="4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002" w:rsidRPr="00815002" w:rsidRDefault="00815002" w:rsidP="008150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-5 091 213,69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</w:tr>
      <w:tr w:rsidR="00815002" w:rsidRPr="00815002" w:rsidTr="00815002">
        <w:trPr>
          <w:gridAfter w:val="1"/>
          <w:wAfter w:w="567" w:type="dxa"/>
          <w:trHeight w:val="600"/>
        </w:trPr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lang w:eastAsia="ru-RU"/>
              </w:rPr>
              <w:t>2 02 20077 05 0000 150</w:t>
            </w:r>
          </w:p>
        </w:tc>
        <w:tc>
          <w:tcPr>
            <w:tcW w:w="4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002" w:rsidRPr="00815002" w:rsidRDefault="00815002" w:rsidP="008150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-5 091 213,69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</w:tr>
      <w:tr w:rsidR="00815002" w:rsidRPr="00815002" w:rsidTr="00815002">
        <w:trPr>
          <w:gridAfter w:val="1"/>
          <w:wAfter w:w="567" w:type="dxa"/>
          <w:trHeight w:val="600"/>
        </w:trPr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lang w:eastAsia="ru-RU"/>
              </w:rPr>
              <w:t>2 02 40000 00 0000 150</w:t>
            </w:r>
          </w:p>
        </w:tc>
        <w:tc>
          <w:tcPr>
            <w:tcW w:w="4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002" w:rsidRPr="00815002" w:rsidRDefault="00815002" w:rsidP="008150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1 102 580,00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</w:tr>
      <w:tr w:rsidR="00815002" w:rsidRPr="00815002" w:rsidTr="00815002">
        <w:trPr>
          <w:gridAfter w:val="1"/>
          <w:wAfter w:w="567" w:type="dxa"/>
          <w:trHeight w:val="600"/>
        </w:trPr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lang w:eastAsia="ru-RU"/>
              </w:rPr>
              <w:t xml:space="preserve"> 202 45050 00 0000 150</w:t>
            </w:r>
          </w:p>
        </w:tc>
        <w:tc>
          <w:tcPr>
            <w:tcW w:w="4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002" w:rsidRPr="00815002" w:rsidRDefault="00815002" w:rsidP="008150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трансферты,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-52 080,00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</w:tr>
      <w:tr w:rsidR="00815002" w:rsidRPr="00815002" w:rsidTr="00815002">
        <w:trPr>
          <w:gridAfter w:val="1"/>
          <w:wAfter w:w="567" w:type="dxa"/>
          <w:trHeight w:val="600"/>
        </w:trPr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lang w:eastAsia="ru-RU"/>
              </w:rPr>
              <w:t xml:space="preserve"> 202 45050 05 0000 150</w:t>
            </w:r>
          </w:p>
        </w:tc>
        <w:tc>
          <w:tcPr>
            <w:tcW w:w="4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002" w:rsidRPr="00815002" w:rsidRDefault="00815002" w:rsidP="008150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</w:t>
            </w:r>
            <w:r w:rsidR="008054EA"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общеобразовательных организаций</w:t>
            </w: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и профессиональных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-52 080,00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 </w:t>
            </w:r>
          </w:p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 </w:t>
            </w:r>
          </w:p>
        </w:tc>
      </w:tr>
      <w:tr w:rsidR="00815002" w:rsidRPr="00815002" w:rsidTr="00815002">
        <w:trPr>
          <w:gridAfter w:val="1"/>
          <w:wAfter w:w="567" w:type="dxa"/>
          <w:trHeight w:val="600"/>
        </w:trPr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lang w:eastAsia="ru-RU"/>
              </w:rPr>
              <w:t>2 02 49999 00 0000 150</w:t>
            </w:r>
          </w:p>
        </w:tc>
        <w:tc>
          <w:tcPr>
            <w:tcW w:w="4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002" w:rsidRPr="00815002" w:rsidRDefault="00815002" w:rsidP="008150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1 154 660,00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</w:tr>
      <w:tr w:rsidR="00815002" w:rsidRPr="00815002" w:rsidTr="00815002">
        <w:trPr>
          <w:gridAfter w:val="1"/>
          <w:wAfter w:w="567" w:type="dxa"/>
          <w:trHeight w:val="600"/>
        </w:trPr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2 02 49999 05 0000 150</w:t>
            </w:r>
          </w:p>
        </w:tc>
        <w:tc>
          <w:tcPr>
            <w:tcW w:w="4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002" w:rsidRPr="00815002" w:rsidRDefault="00815002" w:rsidP="008150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1 154 660,00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B3A" w:rsidRDefault="003F7B3A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3F7B3A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  <w:r w:rsidR="00815002"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 </w:t>
            </w:r>
          </w:p>
        </w:tc>
      </w:tr>
      <w:tr w:rsidR="00815002" w:rsidRPr="00815002" w:rsidTr="00815002">
        <w:trPr>
          <w:gridAfter w:val="1"/>
          <w:wAfter w:w="567" w:type="dxa"/>
          <w:trHeight w:val="600"/>
        </w:trPr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002" w:rsidRPr="00815002" w:rsidRDefault="00815002" w:rsidP="008150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Всего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6 611 366,31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02" w:rsidRPr="00815002" w:rsidRDefault="00815002" w:rsidP="00815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002"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</w:tr>
    </w:tbl>
    <w:p w:rsidR="004B18B0" w:rsidRDefault="004B18B0" w:rsidP="004B18B0">
      <w:pPr>
        <w:shd w:val="clear" w:color="auto" w:fill="FFFFFF"/>
        <w:spacing w:after="120" w:line="264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4B18B0" w:rsidRDefault="004B18B0" w:rsidP="004B18B0">
      <w:pPr>
        <w:shd w:val="clear" w:color="auto" w:fill="FFFFFF"/>
        <w:spacing w:after="12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481A">
        <w:rPr>
          <w:rFonts w:ascii="Times New Roman" w:hAnsi="Times New Roman" w:cs="Times New Roman"/>
          <w:sz w:val="26"/>
          <w:szCs w:val="26"/>
        </w:rPr>
        <w:t xml:space="preserve">Увеличение доходной </w:t>
      </w:r>
      <w:r w:rsidRPr="008F2EB2">
        <w:rPr>
          <w:rFonts w:ascii="Times New Roman" w:hAnsi="Times New Roman" w:cs="Times New Roman"/>
          <w:sz w:val="26"/>
          <w:szCs w:val="26"/>
        </w:rPr>
        <w:t xml:space="preserve">части бюджета Клетнянского муниципального района Брянской области </w:t>
      </w:r>
      <w:r>
        <w:rPr>
          <w:rFonts w:ascii="Times New Roman" w:hAnsi="Times New Roman" w:cs="Times New Roman"/>
          <w:sz w:val="26"/>
          <w:szCs w:val="26"/>
        </w:rPr>
        <w:t xml:space="preserve">в 2026 году сложилось </w:t>
      </w:r>
      <w:r w:rsidRPr="008F2EB2">
        <w:rPr>
          <w:rFonts w:ascii="Times New Roman" w:hAnsi="Times New Roman" w:cs="Times New Roman"/>
          <w:sz w:val="26"/>
          <w:szCs w:val="26"/>
        </w:rPr>
        <w:t>за счет безвозмездных поступлений от других бюджетов</w:t>
      </w:r>
      <w:r w:rsidRPr="008F2EB2">
        <w:rPr>
          <w:sz w:val="26"/>
          <w:szCs w:val="26"/>
        </w:rPr>
        <w:t xml:space="preserve"> </w:t>
      </w:r>
      <w:r w:rsidRPr="00190BBD">
        <w:rPr>
          <w:rFonts w:ascii="Times New Roman" w:hAnsi="Times New Roman" w:cs="Times New Roman"/>
          <w:sz w:val="26"/>
          <w:szCs w:val="26"/>
        </w:rPr>
        <w:t xml:space="preserve">бюджетной системы Российской Федерации </w:t>
      </w:r>
      <w:r w:rsidRPr="00190BBD">
        <w:rPr>
          <w:rFonts w:ascii="Times New Roman" w:hAnsi="Times New Roman" w:cs="Times New Roman"/>
          <w:color w:val="0000FF"/>
          <w:sz w:val="26"/>
          <w:szCs w:val="26"/>
        </w:rPr>
        <w:t xml:space="preserve">на </w:t>
      </w:r>
      <w:r w:rsidR="003F7B3A">
        <w:rPr>
          <w:rFonts w:ascii="Times New Roman" w:hAnsi="Times New Roman" w:cs="Times New Roman"/>
          <w:color w:val="0000FF"/>
          <w:sz w:val="26"/>
          <w:szCs w:val="26"/>
        </w:rPr>
        <w:t>6 611 366,31</w:t>
      </w:r>
      <w:r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190BBD">
        <w:rPr>
          <w:rFonts w:ascii="Times New Roman" w:hAnsi="Times New Roman" w:cs="Times New Roman"/>
          <w:sz w:val="26"/>
          <w:szCs w:val="26"/>
        </w:rPr>
        <w:t>рублей, в том числе:</w:t>
      </w:r>
    </w:p>
    <w:p w:rsidR="004B18B0" w:rsidRPr="00190BBD" w:rsidRDefault="004B18B0" w:rsidP="004B18B0">
      <w:pPr>
        <w:shd w:val="clear" w:color="auto" w:fill="FFFFFF"/>
        <w:spacing w:after="12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190BBD">
        <w:rPr>
          <w:rFonts w:ascii="Times New Roman" w:hAnsi="Times New Roman" w:cs="Times New Roman"/>
          <w:sz w:val="26"/>
          <w:szCs w:val="26"/>
        </w:rPr>
        <w:t xml:space="preserve">за счет </w:t>
      </w:r>
      <w:r w:rsidRPr="00FE0A30">
        <w:rPr>
          <w:rFonts w:ascii="Times New Roman" w:hAnsi="Times New Roman" w:cs="Times New Roman"/>
          <w:sz w:val="26"/>
          <w:szCs w:val="26"/>
        </w:rPr>
        <w:t xml:space="preserve">увеличения </w:t>
      </w:r>
      <w:r w:rsidR="003F7B3A">
        <w:rPr>
          <w:rFonts w:ascii="Times New Roman" w:hAnsi="Times New Roman" w:cs="Times New Roman"/>
          <w:sz w:val="26"/>
          <w:szCs w:val="26"/>
        </w:rPr>
        <w:t xml:space="preserve"> дотации </w:t>
      </w:r>
      <w:r w:rsidRPr="00C16B0D">
        <w:rPr>
          <w:rFonts w:ascii="Times New Roman" w:hAnsi="Times New Roman" w:cs="Times New Roman"/>
          <w:sz w:val="26"/>
          <w:szCs w:val="26"/>
        </w:rPr>
        <w:t xml:space="preserve"> </w:t>
      </w:r>
      <w:r w:rsidR="003F7B3A" w:rsidRPr="00815002">
        <w:rPr>
          <w:rFonts w:ascii="Times New Roman" w:eastAsia="Times New Roman" w:hAnsi="Times New Roman" w:cs="Times New Roman"/>
          <w:bCs/>
          <w:lang w:eastAsia="ru-RU"/>
        </w:rPr>
        <w:t>бюджетам муниципальных районов на поддержку мер по обеспечению сбалансированности бюджетов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FE0A30">
        <w:rPr>
          <w:rFonts w:ascii="Times New Roman" w:hAnsi="Times New Roman" w:cs="Times New Roman"/>
          <w:sz w:val="26"/>
          <w:szCs w:val="26"/>
        </w:rPr>
        <w:t xml:space="preserve"> в размере </w:t>
      </w:r>
      <w:r>
        <w:rPr>
          <w:rFonts w:ascii="Times New Roman" w:hAnsi="Times New Roman" w:cs="Times New Roman"/>
          <w:sz w:val="26"/>
          <w:szCs w:val="26"/>
        </w:rPr>
        <w:t xml:space="preserve">+ </w:t>
      </w:r>
      <w:r w:rsidR="003F7B3A">
        <w:rPr>
          <w:rFonts w:ascii="Times New Roman" w:hAnsi="Times New Roman" w:cs="Times New Roman"/>
          <w:sz w:val="26"/>
          <w:szCs w:val="26"/>
        </w:rPr>
        <w:t>10 600 000,00</w:t>
      </w:r>
      <w:r>
        <w:rPr>
          <w:rFonts w:ascii="Times New Roman" w:hAnsi="Times New Roman" w:cs="Times New Roman"/>
          <w:sz w:val="26"/>
          <w:szCs w:val="26"/>
        </w:rPr>
        <w:t xml:space="preserve"> рублей;</w:t>
      </w:r>
    </w:p>
    <w:p w:rsidR="003F7B3A" w:rsidRDefault="003F7B3A" w:rsidP="004B18B0">
      <w:pPr>
        <w:shd w:val="clear" w:color="auto" w:fill="FFFFFF"/>
        <w:spacing w:after="12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03E">
        <w:rPr>
          <w:rFonts w:ascii="Times New Roman" w:hAnsi="Times New Roman" w:cs="Times New Roman"/>
          <w:sz w:val="26"/>
          <w:szCs w:val="26"/>
        </w:rPr>
        <w:t xml:space="preserve">- за счет увеличения прочих межбюджетных трансфертов, передаваемых бюджетам муниципальных районов в размере </w:t>
      </w:r>
      <w:r>
        <w:rPr>
          <w:rFonts w:ascii="Times New Roman" w:hAnsi="Times New Roman" w:cs="Times New Roman"/>
          <w:sz w:val="26"/>
          <w:szCs w:val="26"/>
        </w:rPr>
        <w:t>1 154 660,00</w:t>
      </w:r>
      <w:r w:rsidRPr="0041703E">
        <w:rPr>
          <w:rFonts w:ascii="Times New Roman" w:hAnsi="Times New Roman" w:cs="Times New Roman"/>
          <w:color w:val="3333FF"/>
          <w:sz w:val="26"/>
          <w:szCs w:val="26"/>
        </w:rPr>
        <w:t xml:space="preserve"> </w:t>
      </w:r>
      <w:r w:rsidRPr="0041703E">
        <w:rPr>
          <w:rFonts w:ascii="Times New Roman" w:hAnsi="Times New Roman" w:cs="Times New Roman"/>
          <w:sz w:val="26"/>
          <w:szCs w:val="26"/>
        </w:rPr>
        <w:t>рублей.</w:t>
      </w:r>
    </w:p>
    <w:p w:rsidR="004B18B0" w:rsidRDefault="004B18B0" w:rsidP="004B18B0">
      <w:pPr>
        <w:shd w:val="clear" w:color="auto" w:fill="FFFFFF"/>
        <w:spacing w:after="12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12A5"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меньш</w:t>
      </w:r>
      <w:r w:rsidRPr="00C212A5">
        <w:rPr>
          <w:rFonts w:ascii="Times New Roman" w:hAnsi="Times New Roman" w:cs="Times New Roman"/>
          <w:sz w:val="26"/>
          <w:szCs w:val="26"/>
        </w:rPr>
        <w:t>ение доходной части бюджета Клетнянского муниципального района Брянской области в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C212A5">
        <w:rPr>
          <w:rFonts w:ascii="Times New Roman" w:hAnsi="Times New Roman" w:cs="Times New Roman"/>
          <w:sz w:val="26"/>
          <w:szCs w:val="26"/>
        </w:rPr>
        <w:t xml:space="preserve"> году </w:t>
      </w:r>
      <w:r>
        <w:rPr>
          <w:rFonts w:ascii="Times New Roman" w:hAnsi="Times New Roman" w:cs="Times New Roman"/>
          <w:sz w:val="26"/>
          <w:szCs w:val="26"/>
        </w:rPr>
        <w:t xml:space="preserve">сложилось </w:t>
      </w:r>
      <w:r w:rsidRPr="00C212A5">
        <w:rPr>
          <w:rFonts w:ascii="Times New Roman" w:hAnsi="Times New Roman" w:cs="Times New Roman"/>
          <w:sz w:val="26"/>
          <w:szCs w:val="26"/>
        </w:rPr>
        <w:t>за счет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4B18B0" w:rsidRDefault="004B18B0" w:rsidP="004B18B0">
      <w:pPr>
        <w:shd w:val="clear" w:color="auto" w:fill="FFFFFF"/>
        <w:spacing w:after="12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212A5">
        <w:rPr>
          <w:rFonts w:ascii="Times New Roman" w:hAnsi="Times New Roman" w:cs="Times New Roman"/>
          <w:sz w:val="26"/>
          <w:szCs w:val="26"/>
        </w:rPr>
        <w:t xml:space="preserve"> у</w:t>
      </w:r>
      <w:r>
        <w:rPr>
          <w:rFonts w:ascii="Times New Roman" w:hAnsi="Times New Roman" w:cs="Times New Roman"/>
          <w:sz w:val="26"/>
          <w:szCs w:val="26"/>
        </w:rPr>
        <w:t>меньш</w:t>
      </w:r>
      <w:r w:rsidRPr="00C212A5">
        <w:rPr>
          <w:rFonts w:ascii="Times New Roman" w:hAnsi="Times New Roman" w:cs="Times New Roman"/>
          <w:sz w:val="26"/>
          <w:szCs w:val="26"/>
        </w:rPr>
        <w:t xml:space="preserve">ения </w:t>
      </w:r>
      <w:r>
        <w:rPr>
          <w:rFonts w:ascii="Times New Roman" w:hAnsi="Times New Roman" w:cs="Times New Roman"/>
          <w:sz w:val="26"/>
          <w:szCs w:val="26"/>
        </w:rPr>
        <w:t>субсидии</w:t>
      </w:r>
      <w:r w:rsidRPr="00FE0A30">
        <w:rPr>
          <w:rFonts w:ascii="Times New Roman" w:hAnsi="Times New Roman" w:cs="Times New Roman"/>
          <w:sz w:val="26"/>
          <w:szCs w:val="26"/>
        </w:rPr>
        <w:t xml:space="preserve"> бюджетам муниципальных районов </w:t>
      </w:r>
      <w:r w:rsidRPr="00A857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софинансирование капитальных вложений в объекты государственной (муниципальной) собственности </w:t>
      </w:r>
      <w:r w:rsidRPr="00B1400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«Спортивно-оздоровительный комплекс в п. Клетня Клетнянского района Брянской области»</w:t>
      </w:r>
      <w:r w:rsidRPr="00FE0A30">
        <w:rPr>
          <w:rFonts w:ascii="Times New Roman" w:hAnsi="Times New Roman" w:cs="Times New Roman"/>
          <w:sz w:val="26"/>
          <w:szCs w:val="26"/>
        </w:rPr>
        <w:t xml:space="preserve"> в размере </w:t>
      </w:r>
      <w:r>
        <w:rPr>
          <w:rFonts w:ascii="Times New Roman" w:hAnsi="Times New Roman" w:cs="Times New Roman"/>
          <w:sz w:val="26"/>
          <w:szCs w:val="26"/>
        </w:rPr>
        <w:t xml:space="preserve">– </w:t>
      </w:r>
      <w:r w:rsidR="00815002">
        <w:rPr>
          <w:rFonts w:ascii="Times New Roman" w:hAnsi="Times New Roman" w:cs="Times New Roman"/>
          <w:sz w:val="26"/>
          <w:szCs w:val="26"/>
        </w:rPr>
        <w:t>5 091 213,69</w:t>
      </w:r>
      <w:r w:rsidRPr="00FE0A30">
        <w:rPr>
          <w:rFonts w:ascii="Times New Roman" w:hAnsi="Times New Roman" w:cs="Times New Roman"/>
          <w:sz w:val="26"/>
          <w:szCs w:val="26"/>
        </w:rPr>
        <w:t xml:space="preserve"> рублей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4B18B0" w:rsidRPr="001E7C3E" w:rsidRDefault="004167A6" w:rsidP="004B18B0">
      <w:pPr>
        <w:shd w:val="clear" w:color="auto" w:fill="FFFFFF"/>
        <w:spacing w:after="12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-уменьшение</w:t>
      </w:r>
      <w:r w:rsidRPr="00190BB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м</w:t>
      </w:r>
      <w:r w:rsidRPr="00B7128B">
        <w:rPr>
          <w:rFonts w:ascii="Times New Roman" w:hAnsi="Times New Roman" w:cs="Times New Roman"/>
          <w:color w:val="000000"/>
          <w:sz w:val="26"/>
          <w:szCs w:val="26"/>
        </w:rPr>
        <w:t>ежбюджетны</w:t>
      </w:r>
      <w:r>
        <w:rPr>
          <w:rFonts w:ascii="Times New Roman" w:hAnsi="Times New Roman" w:cs="Times New Roman"/>
          <w:color w:val="000000"/>
          <w:sz w:val="26"/>
          <w:szCs w:val="26"/>
        </w:rPr>
        <w:t>х</w:t>
      </w:r>
      <w:r w:rsidRPr="00B7128B">
        <w:rPr>
          <w:rFonts w:ascii="Times New Roman" w:hAnsi="Times New Roman" w:cs="Times New Roman"/>
          <w:color w:val="000000"/>
          <w:sz w:val="26"/>
          <w:szCs w:val="26"/>
        </w:rPr>
        <w:t xml:space="preserve"> трансферт</w:t>
      </w:r>
      <w:r>
        <w:rPr>
          <w:rFonts w:ascii="Times New Roman" w:hAnsi="Times New Roman" w:cs="Times New Roman"/>
          <w:color w:val="000000"/>
          <w:sz w:val="26"/>
          <w:szCs w:val="26"/>
        </w:rPr>
        <w:t>ов</w:t>
      </w:r>
      <w:r w:rsidRPr="00B7128B">
        <w:rPr>
          <w:rFonts w:ascii="Times New Roman" w:hAnsi="Times New Roman" w:cs="Times New Roman"/>
          <w:color w:val="000000"/>
          <w:sz w:val="26"/>
          <w:szCs w:val="26"/>
        </w:rPr>
        <w:t>, передаваемы</w:t>
      </w:r>
      <w:r>
        <w:rPr>
          <w:rFonts w:ascii="Times New Roman" w:hAnsi="Times New Roman" w:cs="Times New Roman"/>
          <w:color w:val="000000"/>
          <w:sz w:val="26"/>
          <w:szCs w:val="26"/>
        </w:rPr>
        <w:t>х</w:t>
      </w:r>
      <w:r w:rsidRPr="00B7128B">
        <w:rPr>
          <w:rFonts w:ascii="Times New Roman" w:hAnsi="Times New Roman" w:cs="Times New Roman"/>
          <w:color w:val="000000"/>
          <w:sz w:val="26"/>
          <w:szCs w:val="26"/>
        </w:rPr>
        <w:t xml:space="preserve">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190BBD">
        <w:rPr>
          <w:rFonts w:ascii="Times New Roman" w:hAnsi="Times New Roman" w:cs="Times New Roman"/>
          <w:sz w:val="26"/>
          <w:szCs w:val="26"/>
        </w:rPr>
        <w:t xml:space="preserve">в размере </w:t>
      </w:r>
      <w:r>
        <w:rPr>
          <w:rFonts w:ascii="Times New Roman" w:hAnsi="Times New Roman" w:cs="Times New Roman"/>
          <w:sz w:val="26"/>
          <w:szCs w:val="26"/>
        </w:rPr>
        <w:t>52 080,00</w:t>
      </w:r>
      <w:r w:rsidRPr="003C6E32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190BBD">
        <w:rPr>
          <w:rFonts w:ascii="Times New Roman" w:hAnsi="Times New Roman" w:cs="Times New Roman"/>
          <w:sz w:val="26"/>
          <w:szCs w:val="26"/>
        </w:rPr>
        <w:t>рублей</w:t>
      </w:r>
      <w:r w:rsidR="004B18B0">
        <w:rPr>
          <w:rFonts w:ascii="Times New Roman" w:hAnsi="Times New Roman" w:cs="Times New Roman"/>
          <w:i/>
          <w:sz w:val="26"/>
          <w:szCs w:val="26"/>
        </w:rPr>
        <w:t>.</w:t>
      </w:r>
    </w:p>
    <w:p w:rsidR="00D02A4E" w:rsidRPr="005504A0" w:rsidRDefault="00D02A4E" w:rsidP="00D02A4E">
      <w:pPr>
        <w:pStyle w:val="a3"/>
        <w:numPr>
          <w:ilvl w:val="0"/>
          <w:numId w:val="4"/>
        </w:numPr>
        <w:shd w:val="clear" w:color="auto" w:fill="FFFFFF"/>
        <w:spacing w:after="120" w:line="264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504A0">
        <w:rPr>
          <w:rFonts w:ascii="Times New Roman" w:hAnsi="Times New Roman" w:cs="Times New Roman"/>
          <w:b/>
          <w:sz w:val="26"/>
          <w:szCs w:val="26"/>
        </w:rPr>
        <w:t>Корректировка расходной части бюджета Клетнянского муниципального района Брянской области</w:t>
      </w:r>
    </w:p>
    <w:p w:rsidR="00D02A4E" w:rsidRPr="005504A0" w:rsidRDefault="00D02A4E" w:rsidP="00D02A4E">
      <w:pPr>
        <w:shd w:val="clear" w:color="auto" w:fill="FFFFFF"/>
        <w:spacing w:after="12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04A0">
        <w:rPr>
          <w:rFonts w:ascii="Times New Roman" w:hAnsi="Times New Roman" w:cs="Times New Roman"/>
          <w:sz w:val="26"/>
          <w:szCs w:val="26"/>
        </w:rPr>
        <w:t>Корректировка расходной части бюджета Клетнянского муниципального района Брянской области на 2026 – 2028 годы представлена в прилагаемой таблице.</w:t>
      </w:r>
    </w:p>
    <w:p w:rsidR="00D02A4E" w:rsidRPr="005504A0" w:rsidRDefault="00D02A4E" w:rsidP="00D02A4E">
      <w:pPr>
        <w:shd w:val="clear" w:color="auto" w:fill="FFFFFF"/>
        <w:spacing w:after="12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04A0">
        <w:rPr>
          <w:rFonts w:ascii="Times New Roman" w:hAnsi="Times New Roman" w:cs="Times New Roman"/>
          <w:sz w:val="26"/>
          <w:szCs w:val="26"/>
        </w:rPr>
        <w:t>Приложения 3, 4, 5 дополнены приложениями 3.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5504A0">
        <w:rPr>
          <w:rFonts w:ascii="Times New Roman" w:hAnsi="Times New Roman" w:cs="Times New Roman"/>
          <w:sz w:val="26"/>
          <w:szCs w:val="26"/>
        </w:rPr>
        <w:t>, 4.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5504A0">
        <w:rPr>
          <w:rFonts w:ascii="Times New Roman" w:hAnsi="Times New Roman" w:cs="Times New Roman"/>
          <w:sz w:val="26"/>
          <w:szCs w:val="26"/>
        </w:rPr>
        <w:t>, и 5.</w:t>
      </w:r>
      <w:r>
        <w:rPr>
          <w:rFonts w:ascii="Times New Roman" w:hAnsi="Times New Roman" w:cs="Times New Roman"/>
          <w:sz w:val="26"/>
          <w:szCs w:val="26"/>
        </w:rPr>
        <w:t>3.</w:t>
      </w:r>
      <w:r w:rsidRPr="005504A0">
        <w:rPr>
          <w:rFonts w:ascii="Times New Roman" w:hAnsi="Times New Roman" w:cs="Times New Roman"/>
          <w:sz w:val="26"/>
          <w:szCs w:val="26"/>
        </w:rPr>
        <w:t xml:space="preserve"> с целью отражения изменений расходной части бюджета Клетнянского муниципального района Брянской области по ведомственной, функциональной и программной структурам расходов.</w:t>
      </w:r>
    </w:p>
    <w:p w:rsidR="00D02A4E" w:rsidRPr="00D95A16" w:rsidRDefault="00D02A4E" w:rsidP="00D02A4E">
      <w:pPr>
        <w:spacing w:after="120" w:line="264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  <w:highlight w:val="yellow"/>
        </w:rPr>
      </w:pPr>
    </w:p>
    <w:p w:rsidR="00D02A4E" w:rsidRPr="00DA6515" w:rsidRDefault="00D02A4E" w:rsidP="00D02A4E">
      <w:pPr>
        <w:pStyle w:val="a3"/>
        <w:numPr>
          <w:ilvl w:val="0"/>
          <w:numId w:val="4"/>
        </w:numPr>
        <w:shd w:val="clear" w:color="auto" w:fill="FFFFFF"/>
        <w:spacing w:after="120"/>
        <w:ind w:left="1074"/>
        <w:rPr>
          <w:rFonts w:ascii="Times New Roman" w:hAnsi="Times New Roman" w:cs="Times New Roman"/>
          <w:b/>
          <w:sz w:val="28"/>
          <w:szCs w:val="28"/>
        </w:rPr>
      </w:pPr>
      <w:r w:rsidRPr="00DA6515">
        <w:rPr>
          <w:rFonts w:ascii="Times New Roman" w:hAnsi="Times New Roman" w:cs="Times New Roman"/>
          <w:b/>
          <w:sz w:val="28"/>
          <w:szCs w:val="28"/>
        </w:rPr>
        <w:t>Корректировка источников финансирования дефицита бюджета</w:t>
      </w:r>
    </w:p>
    <w:p w:rsidR="00D02A4E" w:rsidRPr="00DA6515" w:rsidRDefault="00D02A4E" w:rsidP="00D02A4E">
      <w:pPr>
        <w:shd w:val="clear" w:color="auto" w:fill="FFFFFF"/>
        <w:spacing w:after="12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A6515">
        <w:rPr>
          <w:rFonts w:ascii="Times New Roman" w:hAnsi="Times New Roman" w:cs="Times New Roman"/>
          <w:sz w:val="26"/>
          <w:szCs w:val="26"/>
        </w:rPr>
        <w:t xml:space="preserve">В связи с необходимостью увеличения расходной части бюджета Клетнянского муниципального района Брянской области </w:t>
      </w:r>
      <w:r w:rsidR="007F07AE">
        <w:rPr>
          <w:rFonts w:ascii="Times New Roman" w:hAnsi="Times New Roman" w:cs="Times New Roman"/>
          <w:sz w:val="26"/>
          <w:szCs w:val="26"/>
        </w:rPr>
        <w:t>увеличен</w:t>
      </w:r>
      <w:r w:rsidRPr="00DA6515">
        <w:rPr>
          <w:rFonts w:ascii="Times New Roman" w:hAnsi="Times New Roman" w:cs="Times New Roman"/>
          <w:sz w:val="26"/>
          <w:szCs w:val="26"/>
        </w:rPr>
        <w:t xml:space="preserve"> объем прогнозируемых остатков</w:t>
      </w:r>
      <w:r>
        <w:rPr>
          <w:rFonts w:ascii="Times New Roman" w:hAnsi="Times New Roman" w:cs="Times New Roman"/>
          <w:sz w:val="26"/>
          <w:szCs w:val="26"/>
        </w:rPr>
        <w:t xml:space="preserve"> средств </w:t>
      </w:r>
      <w:r w:rsidRPr="00DA6515">
        <w:rPr>
          <w:rFonts w:ascii="Times New Roman" w:hAnsi="Times New Roman" w:cs="Times New Roman"/>
          <w:sz w:val="26"/>
          <w:szCs w:val="26"/>
        </w:rPr>
        <w:t xml:space="preserve"> бюджета на 01.01.2027 года в сумме </w:t>
      </w:r>
      <w:r w:rsidR="007F07AE">
        <w:rPr>
          <w:rFonts w:ascii="Times New Roman" w:hAnsi="Times New Roman" w:cs="Times New Roman"/>
          <w:sz w:val="26"/>
          <w:szCs w:val="26"/>
        </w:rPr>
        <w:t>+ 51 426,40</w:t>
      </w:r>
      <w:r w:rsidRPr="00DA6515">
        <w:rPr>
          <w:rFonts w:ascii="Times New Roman" w:hAnsi="Times New Roman" w:cs="Times New Roman"/>
          <w:sz w:val="26"/>
          <w:szCs w:val="26"/>
        </w:rPr>
        <w:t xml:space="preserve"> рублей. </w:t>
      </w:r>
    </w:p>
    <w:p w:rsidR="00D02A4E" w:rsidRDefault="00D02A4E" w:rsidP="00D02A4E">
      <w:pPr>
        <w:shd w:val="clear" w:color="auto" w:fill="FFFFFF"/>
        <w:spacing w:after="12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A6515">
        <w:rPr>
          <w:rFonts w:ascii="Times New Roman" w:hAnsi="Times New Roman" w:cs="Times New Roman"/>
          <w:sz w:val="26"/>
          <w:szCs w:val="26"/>
        </w:rPr>
        <w:t xml:space="preserve">Данные изменения отражены в приложении 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DA6515">
        <w:rPr>
          <w:rFonts w:ascii="Times New Roman" w:hAnsi="Times New Roman" w:cs="Times New Roman"/>
          <w:sz w:val="26"/>
          <w:szCs w:val="26"/>
        </w:rPr>
        <w:t xml:space="preserve"> «Источники внутреннего финансирования дефицита бюджета Клетнянского муниципального района Брянской области на 2026 год и на плановый период 2027 и 2028 годов».</w:t>
      </w:r>
    </w:p>
    <w:p w:rsidR="00ED43DC" w:rsidRPr="00D95A16" w:rsidRDefault="00ED43DC" w:rsidP="00A341F7">
      <w:pPr>
        <w:shd w:val="clear" w:color="auto" w:fill="FFFFFF"/>
        <w:spacing w:after="12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A341F7" w:rsidRPr="001136BE" w:rsidRDefault="00A341F7" w:rsidP="00D02A4E">
      <w:pPr>
        <w:pStyle w:val="a3"/>
        <w:numPr>
          <w:ilvl w:val="0"/>
          <w:numId w:val="4"/>
        </w:numPr>
        <w:shd w:val="clear" w:color="auto" w:fill="FFFFFF"/>
        <w:spacing w:before="120" w:after="120" w:line="264" w:lineRule="auto"/>
        <w:ind w:left="121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36BE">
        <w:rPr>
          <w:rFonts w:ascii="Times New Roman" w:hAnsi="Times New Roman" w:cs="Times New Roman"/>
          <w:b/>
          <w:sz w:val="26"/>
          <w:szCs w:val="26"/>
        </w:rPr>
        <w:lastRenderedPageBreak/>
        <w:t>Внесение иных изменений в решение о бюджете</w:t>
      </w:r>
    </w:p>
    <w:p w:rsidR="00ED43DC" w:rsidRPr="000F278C" w:rsidRDefault="00A341F7" w:rsidP="00A341F7">
      <w:pPr>
        <w:shd w:val="clear" w:color="auto" w:fill="FFFFFF"/>
        <w:suppressAutoHyphens/>
        <w:spacing w:after="12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36BE">
        <w:rPr>
          <w:rFonts w:ascii="Times New Roman" w:hAnsi="Times New Roman" w:cs="Times New Roman"/>
          <w:sz w:val="26"/>
          <w:szCs w:val="26"/>
        </w:rPr>
        <w:t>Предлагаемые изменения отражены в соответствующих пунктах и приложениях к проекту решения Клетнянского районного Совета народных депутатов «О внесении изменений в Решение Клетнянского районного Совета народных депутатов «О бюджете Клетнянского муниципального района Брянской области на 202</w:t>
      </w:r>
      <w:r w:rsidR="001136BE">
        <w:rPr>
          <w:rFonts w:ascii="Times New Roman" w:hAnsi="Times New Roman" w:cs="Times New Roman"/>
          <w:sz w:val="26"/>
          <w:szCs w:val="26"/>
        </w:rPr>
        <w:t>6</w:t>
      </w:r>
      <w:r w:rsidRPr="001136BE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1136BE">
        <w:rPr>
          <w:rFonts w:ascii="Times New Roman" w:hAnsi="Times New Roman" w:cs="Times New Roman"/>
          <w:sz w:val="26"/>
          <w:szCs w:val="26"/>
        </w:rPr>
        <w:t>7</w:t>
      </w:r>
      <w:r w:rsidRPr="001136BE">
        <w:rPr>
          <w:rFonts w:ascii="Times New Roman" w:hAnsi="Times New Roman" w:cs="Times New Roman"/>
          <w:sz w:val="26"/>
          <w:szCs w:val="26"/>
        </w:rPr>
        <w:t xml:space="preserve"> и 202</w:t>
      </w:r>
      <w:r w:rsidR="001136BE">
        <w:rPr>
          <w:rFonts w:ascii="Times New Roman" w:hAnsi="Times New Roman" w:cs="Times New Roman"/>
          <w:sz w:val="26"/>
          <w:szCs w:val="26"/>
        </w:rPr>
        <w:t>8</w:t>
      </w:r>
      <w:r w:rsidRPr="001136BE">
        <w:rPr>
          <w:rFonts w:ascii="Times New Roman" w:hAnsi="Times New Roman" w:cs="Times New Roman"/>
          <w:sz w:val="26"/>
          <w:szCs w:val="26"/>
        </w:rPr>
        <w:t xml:space="preserve"> годов». Скорректирована текстовая часть решения о бюджете в части основных характеристик бюджета</w:t>
      </w:r>
      <w:r w:rsidR="00260D36">
        <w:rPr>
          <w:rFonts w:ascii="Times New Roman" w:hAnsi="Times New Roman" w:cs="Times New Roman"/>
          <w:sz w:val="26"/>
          <w:szCs w:val="26"/>
        </w:rPr>
        <w:t xml:space="preserve"> и</w:t>
      </w:r>
      <w:r w:rsidRPr="001136BE">
        <w:rPr>
          <w:rFonts w:ascii="Times New Roman" w:hAnsi="Times New Roman"/>
          <w:sz w:val="26"/>
          <w:szCs w:val="26"/>
        </w:rPr>
        <w:t xml:space="preserve"> </w:t>
      </w:r>
      <w:r w:rsidR="00593B39" w:rsidRPr="001136BE">
        <w:rPr>
          <w:rFonts w:ascii="Times New Roman" w:hAnsi="Times New Roman"/>
          <w:sz w:val="26"/>
          <w:szCs w:val="26"/>
        </w:rPr>
        <w:t xml:space="preserve"> </w:t>
      </w:r>
      <w:r w:rsidRPr="001136BE">
        <w:rPr>
          <w:rFonts w:ascii="Times New Roman" w:hAnsi="Times New Roman"/>
          <w:sz w:val="26"/>
          <w:szCs w:val="26"/>
        </w:rPr>
        <w:t>межбюджетных трансфертов</w:t>
      </w:r>
      <w:r w:rsidR="00220D77">
        <w:rPr>
          <w:rFonts w:ascii="Times New Roman" w:hAnsi="Times New Roman"/>
          <w:sz w:val="26"/>
          <w:szCs w:val="26"/>
        </w:rPr>
        <w:t xml:space="preserve">  </w:t>
      </w:r>
      <w:r w:rsidRPr="001136BE">
        <w:rPr>
          <w:rFonts w:ascii="Times New Roman" w:hAnsi="Times New Roman"/>
          <w:sz w:val="26"/>
          <w:szCs w:val="26"/>
        </w:rPr>
        <w:t xml:space="preserve"> получаемых из других бюджетов бюджетн</w:t>
      </w:r>
      <w:r w:rsidR="00D02A4E">
        <w:rPr>
          <w:rFonts w:ascii="Times New Roman" w:hAnsi="Times New Roman"/>
          <w:sz w:val="26"/>
          <w:szCs w:val="26"/>
        </w:rPr>
        <w:t>ой системы Российской Федерации.</w:t>
      </w:r>
    </w:p>
    <w:p w:rsidR="00A341F7" w:rsidRDefault="00A341F7" w:rsidP="00A341F7">
      <w:pPr>
        <w:tabs>
          <w:tab w:val="left" w:pos="6527"/>
        </w:tabs>
        <w:spacing w:line="264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F278C">
        <w:rPr>
          <w:rFonts w:ascii="Times New Roman" w:hAnsi="Times New Roman" w:cs="Times New Roman"/>
          <w:sz w:val="26"/>
          <w:szCs w:val="26"/>
        </w:rPr>
        <w:t>Приложение: на      листах.</w:t>
      </w:r>
    </w:p>
    <w:p w:rsidR="00ED43DC" w:rsidRDefault="00ED43DC" w:rsidP="00A341F7">
      <w:pPr>
        <w:tabs>
          <w:tab w:val="left" w:pos="6527"/>
        </w:tabs>
        <w:spacing w:line="264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1136BE" w:rsidRPr="00277956" w:rsidRDefault="001136BE" w:rsidP="001136BE">
      <w:pPr>
        <w:spacing w:after="0" w:line="264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77956">
        <w:rPr>
          <w:rFonts w:ascii="Times New Roman" w:hAnsi="Times New Roman" w:cs="Times New Roman"/>
          <w:sz w:val="26"/>
          <w:szCs w:val="26"/>
        </w:rPr>
        <w:t>И.о.заместителя главы администрации -</w:t>
      </w:r>
    </w:p>
    <w:p w:rsidR="001136BE" w:rsidRPr="00277956" w:rsidRDefault="001136BE" w:rsidP="001136BE">
      <w:pPr>
        <w:spacing w:after="0" w:line="264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77956">
        <w:rPr>
          <w:rFonts w:ascii="Times New Roman" w:hAnsi="Times New Roman" w:cs="Times New Roman"/>
          <w:sz w:val="26"/>
          <w:szCs w:val="26"/>
        </w:rPr>
        <w:t xml:space="preserve">начальника финансового управления </w:t>
      </w:r>
    </w:p>
    <w:p w:rsidR="001136BE" w:rsidRPr="00277956" w:rsidRDefault="001136BE" w:rsidP="001136BE">
      <w:pPr>
        <w:spacing w:after="0" w:line="264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77956">
        <w:rPr>
          <w:rFonts w:ascii="Times New Roman" w:hAnsi="Times New Roman" w:cs="Times New Roman"/>
          <w:sz w:val="26"/>
          <w:szCs w:val="26"/>
        </w:rPr>
        <w:t>администрации Клетнянского района</w:t>
      </w:r>
      <w:r w:rsidRPr="00277956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277956">
        <w:rPr>
          <w:rFonts w:ascii="Times New Roman" w:hAnsi="Times New Roman" w:cs="Times New Roman"/>
          <w:sz w:val="26"/>
          <w:szCs w:val="26"/>
        </w:rPr>
        <w:tab/>
        <w:t xml:space="preserve">                           </w:t>
      </w:r>
      <w:r w:rsidRPr="0027795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Pr="00277956">
        <w:rPr>
          <w:rFonts w:ascii="Times New Roman" w:hAnsi="Times New Roman" w:cs="Times New Roman"/>
          <w:sz w:val="26"/>
          <w:szCs w:val="26"/>
        </w:rPr>
        <w:t>С.Н.Запецкая</w:t>
      </w:r>
    </w:p>
    <w:p w:rsidR="00ED43DC" w:rsidRPr="000F278C" w:rsidRDefault="00ED43DC" w:rsidP="00A341F7">
      <w:pPr>
        <w:spacing w:after="0" w:line="264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41F7" w:rsidRPr="000F278C" w:rsidRDefault="00A341F7" w:rsidP="00A341F7">
      <w:pPr>
        <w:spacing w:after="0" w:line="264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136BE" w:rsidRDefault="001136BE" w:rsidP="00A341F7">
      <w:pPr>
        <w:spacing w:after="0" w:line="264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6"/>
          <w:szCs w:val="26"/>
        </w:rPr>
        <w:t>Исп.: С.А</w:t>
      </w:r>
      <w:r w:rsidR="00A341F7" w:rsidRPr="000F278C">
        <w:rPr>
          <w:rFonts w:ascii="Times New Roman" w:hAnsi="Times New Roman" w:cs="Times New Roman"/>
          <w:i/>
          <w:sz w:val="26"/>
          <w:szCs w:val="26"/>
        </w:rPr>
        <w:t>.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A341F7" w:rsidRPr="000F278C">
        <w:rPr>
          <w:rFonts w:ascii="Times New Roman" w:hAnsi="Times New Roman" w:cs="Times New Roman"/>
          <w:i/>
          <w:sz w:val="26"/>
          <w:szCs w:val="26"/>
        </w:rPr>
        <w:t>К</w:t>
      </w:r>
      <w:r>
        <w:rPr>
          <w:rFonts w:ascii="Times New Roman" w:hAnsi="Times New Roman" w:cs="Times New Roman"/>
          <w:i/>
          <w:sz w:val="26"/>
          <w:szCs w:val="26"/>
        </w:rPr>
        <w:t>ащеев</w:t>
      </w:r>
      <w:r w:rsidR="00A341F7" w:rsidRPr="000F278C">
        <w:rPr>
          <w:rFonts w:ascii="Times New Roman" w:hAnsi="Times New Roman" w:cs="Times New Roman"/>
          <w:i/>
          <w:sz w:val="26"/>
          <w:szCs w:val="26"/>
        </w:rPr>
        <w:t>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341F7" w:rsidRPr="000F278C" w:rsidRDefault="001136BE" w:rsidP="00A341F7">
      <w:pPr>
        <w:spacing w:after="0" w:line="264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Тел: </w:t>
      </w:r>
      <w:r w:rsidR="00F06257" w:rsidRPr="000F278C">
        <w:rPr>
          <w:rFonts w:ascii="Times New Roman" w:hAnsi="Times New Roman" w:cs="Times New Roman"/>
          <w:i/>
          <w:sz w:val="28"/>
          <w:szCs w:val="28"/>
        </w:rPr>
        <w:t>(48338)91831</w:t>
      </w:r>
      <w:r w:rsidR="00593B39">
        <w:rPr>
          <w:rFonts w:ascii="Times New Roman" w:hAnsi="Times New Roman" w:cs="Times New Roman"/>
          <w:i/>
          <w:sz w:val="28"/>
          <w:szCs w:val="28"/>
        </w:rPr>
        <w:t>, вн.9383</w:t>
      </w:r>
      <w:r w:rsidR="00F06257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254E27" w:rsidRPr="002964DD" w:rsidRDefault="00254E27" w:rsidP="00254E27">
      <w:pPr>
        <w:shd w:val="clear" w:color="auto" w:fill="FFFFFF"/>
        <w:tabs>
          <w:tab w:val="left" w:pos="9639"/>
        </w:tabs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sectPr w:rsidR="00254E27" w:rsidRPr="002964DD" w:rsidSect="00071E1A">
      <w:pgSz w:w="11906" w:h="16838"/>
      <w:pgMar w:top="624" w:right="851" w:bottom="62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A0CBF"/>
    <w:multiLevelType w:val="hybridMultilevel"/>
    <w:tmpl w:val="C9B24B7A"/>
    <w:lvl w:ilvl="0" w:tplc="000633F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5068594F"/>
    <w:multiLevelType w:val="hybridMultilevel"/>
    <w:tmpl w:val="C9B24B7A"/>
    <w:lvl w:ilvl="0" w:tplc="000633F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">
    <w:nsid w:val="641C5D19"/>
    <w:multiLevelType w:val="hybridMultilevel"/>
    <w:tmpl w:val="C9B24B7A"/>
    <w:lvl w:ilvl="0" w:tplc="000633F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">
    <w:nsid w:val="693F671B"/>
    <w:multiLevelType w:val="hybridMultilevel"/>
    <w:tmpl w:val="4E2C3BB2"/>
    <w:lvl w:ilvl="0" w:tplc="74C06C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370E12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  <w:szCs w:val="22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C40"/>
    <w:rsid w:val="00003C81"/>
    <w:rsid w:val="00004D7B"/>
    <w:rsid w:val="0002469D"/>
    <w:rsid w:val="00026AF2"/>
    <w:rsid w:val="00031196"/>
    <w:rsid w:val="00040193"/>
    <w:rsid w:val="000415DF"/>
    <w:rsid w:val="000448B6"/>
    <w:rsid w:val="000450DE"/>
    <w:rsid w:val="00071E1A"/>
    <w:rsid w:val="000750E6"/>
    <w:rsid w:val="00090B6A"/>
    <w:rsid w:val="000A68EA"/>
    <w:rsid w:val="000A7646"/>
    <w:rsid w:val="000B1ABA"/>
    <w:rsid w:val="000B5076"/>
    <w:rsid w:val="000B5876"/>
    <w:rsid w:val="000B7E97"/>
    <w:rsid w:val="000C7F25"/>
    <w:rsid w:val="000E0E98"/>
    <w:rsid w:val="000F6257"/>
    <w:rsid w:val="00107362"/>
    <w:rsid w:val="001136BE"/>
    <w:rsid w:val="001141B8"/>
    <w:rsid w:val="00140069"/>
    <w:rsid w:val="00145F83"/>
    <w:rsid w:val="00152502"/>
    <w:rsid w:val="0015585A"/>
    <w:rsid w:val="00160402"/>
    <w:rsid w:val="00173C3A"/>
    <w:rsid w:val="001755CC"/>
    <w:rsid w:val="00175C3B"/>
    <w:rsid w:val="001763EE"/>
    <w:rsid w:val="00180F3E"/>
    <w:rsid w:val="001929C7"/>
    <w:rsid w:val="001A775E"/>
    <w:rsid w:val="001B66D6"/>
    <w:rsid w:val="001B76FF"/>
    <w:rsid w:val="001D1065"/>
    <w:rsid w:val="001D13CB"/>
    <w:rsid w:val="001E09A3"/>
    <w:rsid w:val="001E4B97"/>
    <w:rsid w:val="001E7C3E"/>
    <w:rsid w:val="001F1BB9"/>
    <w:rsid w:val="00201622"/>
    <w:rsid w:val="00204829"/>
    <w:rsid w:val="00211254"/>
    <w:rsid w:val="00220D77"/>
    <w:rsid w:val="002254B2"/>
    <w:rsid w:val="00226BA5"/>
    <w:rsid w:val="00233390"/>
    <w:rsid w:val="00251708"/>
    <w:rsid w:val="00254E27"/>
    <w:rsid w:val="00260D36"/>
    <w:rsid w:val="0027535A"/>
    <w:rsid w:val="00276FC6"/>
    <w:rsid w:val="00285753"/>
    <w:rsid w:val="00294A4B"/>
    <w:rsid w:val="002964DD"/>
    <w:rsid w:val="002E17FE"/>
    <w:rsid w:val="002E705D"/>
    <w:rsid w:val="00343C40"/>
    <w:rsid w:val="003506C9"/>
    <w:rsid w:val="00360811"/>
    <w:rsid w:val="00371DEF"/>
    <w:rsid w:val="00373CF1"/>
    <w:rsid w:val="003A2383"/>
    <w:rsid w:val="003A5E31"/>
    <w:rsid w:val="003C6844"/>
    <w:rsid w:val="003D56BB"/>
    <w:rsid w:val="003F7B3A"/>
    <w:rsid w:val="004167A6"/>
    <w:rsid w:val="004174A3"/>
    <w:rsid w:val="00424323"/>
    <w:rsid w:val="00425DF3"/>
    <w:rsid w:val="00433D36"/>
    <w:rsid w:val="00437D17"/>
    <w:rsid w:val="00441EE8"/>
    <w:rsid w:val="0045441B"/>
    <w:rsid w:val="00457BB6"/>
    <w:rsid w:val="00462C5D"/>
    <w:rsid w:val="00470960"/>
    <w:rsid w:val="00485D65"/>
    <w:rsid w:val="00496BC3"/>
    <w:rsid w:val="004A52ED"/>
    <w:rsid w:val="004A6A34"/>
    <w:rsid w:val="004A76E1"/>
    <w:rsid w:val="004B18B0"/>
    <w:rsid w:val="004C5FE1"/>
    <w:rsid w:val="004F09FA"/>
    <w:rsid w:val="0050653C"/>
    <w:rsid w:val="00513556"/>
    <w:rsid w:val="0052692E"/>
    <w:rsid w:val="005504A0"/>
    <w:rsid w:val="005632F1"/>
    <w:rsid w:val="0057550A"/>
    <w:rsid w:val="005848EF"/>
    <w:rsid w:val="00592EF9"/>
    <w:rsid w:val="00593B39"/>
    <w:rsid w:val="005A645F"/>
    <w:rsid w:val="005C2F7A"/>
    <w:rsid w:val="005E0331"/>
    <w:rsid w:val="006000FD"/>
    <w:rsid w:val="00604973"/>
    <w:rsid w:val="00605E4E"/>
    <w:rsid w:val="00614241"/>
    <w:rsid w:val="0061426D"/>
    <w:rsid w:val="00651442"/>
    <w:rsid w:val="00660D02"/>
    <w:rsid w:val="00662186"/>
    <w:rsid w:val="00684C2A"/>
    <w:rsid w:val="006851A5"/>
    <w:rsid w:val="00687FCE"/>
    <w:rsid w:val="006A173F"/>
    <w:rsid w:val="006A2DA4"/>
    <w:rsid w:val="006A4B2F"/>
    <w:rsid w:val="006C22C3"/>
    <w:rsid w:val="006C47B2"/>
    <w:rsid w:val="006C7284"/>
    <w:rsid w:val="006D2D10"/>
    <w:rsid w:val="006F22FA"/>
    <w:rsid w:val="00706BC3"/>
    <w:rsid w:val="00716787"/>
    <w:rsid w:val="00735152"/>
    <w:rsid w:val="00740CB1"/>
    <w:rsid w:val="00746C81"/>
    <w:rsid w:val="00763B6E"/>
    <w:rsid w:val="007B4FC9"/>
    <w:rsid w:val="007B7310"/>
    <w:rsid w:val="007C4664"/>
    <w:rsid w:val="007C5CF6"/>
    <w:rsid w:val="007C6CCF"/>
    <w:rsid w:val="007C7236"/>
    <w:rsid w:val="007F07AE"/>
    <w:rsid w:val="008054EA"/>
    <w:rsid w:val="008127A8"/>
    <w:rsid w:val="00813F05"/>
    <w:rsid w:val="00815002"/>
    <w:rsid w:val="0081636A"/>
    <w:rsid w:val="008308AB"/>
    <w:rsid w:val="00833DA9"/>
    <w:rsid w:val="00835021"/>
    <w:rsid w:val="00845F6A"/>
    <w:rsid w:val="00860C7F"/>
    <w:rsid w:val="00865017"/>
    <w:rsid w:val="00870C3F"/>
    <w:rsid w:val="0088124C"/>
    <w:rsid w:val="00884B13"/>
    <w:rsid w:val="00887489"/>
    <w:rsid w:val="0088793B"/>
    <w:rsid w:val="00894617"/>
    <w:rsid w:val="00896A91"/>
    <w:rsid w:val="008C5116"/>
    <w:rsid w:val="008C78B6"/>
    <w:rsid w:val="008D2388"/>
    <w:rsid w:val="008F32DC"/>
    <w:rsid w:val="009145D5"/>
    <w:rsid w:val="00941581"/>
    <w:rsid w:val="00941C21"/>
    <w:rsid w:val="00974842"/>
    <w:rsid w:val="00980718"/>
    <w:rsid w:val="009A6A03"/>
    <w:rsid w:val="009C0560"/>
    <w:rsid w:val="009D7EEC"/>
    <w:rsid w:val="009E2CF7"/>
    <w:rsid w:val="009E3954"/>
    <w:rsid w:val="009F703C"/>
    <w:rsid w:val="00A040A4"/>
    <w:rsid w:val="00A045A4"/>
    <w:rsid w:val="00A158DF"/>
    <w:rsid w:val="00A16C88"/>
    <w:rsid w:val="00A341F7"/>
    <w:rsid w:val="00A415A3"/>
    <w:rsid w:val="00A56A82"/>
    <w:rsid w:val="00A74AC8"/>
    <w:rsid w:val="00AA2024"/>
    <w:rsid w:val="00AA5208"/>
    <w:rsid w:val="00AA54EC"/>
    <w:rsid w:val="00AC78BE"/>
    <w:rsid w:val="00AD12AA"/>
    <w:rsid w:val="00AD5210"/>
    <w:rsid w:val="00AE3347"/>
    <w:rsid w:val="00AE6B4A"/>
    <w:rsid w:val="00AF26C7"/>
    <w:rsid w:val="00AF40D5"/>
    <w:rsid w:val="00AF6021"/>
    <w:rsid w:val="00B07EB9"/>
    <w:rsid w:val="00B14ADF"/>
    <w:rsid w:val="00B32487"/>
    <w:rsid w:val="00B3587E"/>
    <w:rsid w:val="00B50649"/>
    <w:rsid w:val="00B638ED"/>
    <w:rsid w:val="00B7060E"/>
    <w:rsid w:val="00B7128B"/>
    <w:rsid w:val="00B72851"/>
    <w:rsid w:val="00B76F4A"/>
    <w:rsid w:val="00BA727E"/>
    <w:rsid w:val="00BB029C"/>
    <w:rsid w:val="00BB2188"/>
    <w:rsid w:val="00BC7D1D"/>
    <w:rsid w:val="00BD4E29"/>
    <w:rsid w:val="00BE3744"/>
    <w:rsid w:val="00C063A9"/>
    <w:rsid w:val="00C16128"/>
    <w:rsid w:val="00C212A5"/>
    <w:rsid w:val="00C22B35"/>
    <w:rsid w:val="00C41BF9"/>
    <w:rsid w:val="00C54977"/>
    <w:rsid w:val="00C614C0"/>
    <w:rsid w:val="00C74774"/>
    <w:rsid w:val="00C82012"/>
    <w:rsid w:val="00C8697F"/>
    <w:rsid w:val="00C901B3"/>
    <w:rsid w:val="00CA10A1"/>
    <w:rsid w:val="00CA4D3D"/>
    <w:rsid w:val="00CB6B12"/>
    <w:rsid w:val="00CE01BC"/>
    <w:rsid w:val="00D02A4E"/>
    <w:rsid w:val="00D1481A"/>
    <w:rsid w:val="00D3132C"/>
    <w:rsid w:val="00D51585"/>
    <w:rsid w:val="00D51F89"/>
    <w:rsid w:val="00D5426F"/>
    <w:rsid w:val="00D83043"/>
    <w:rsid w:val="00D84D04"/>
    <w:rsid w:val="00D93629"/>
    <w:rsid w:val="00D93CDC"/>
    <w:rsid w:val="00D95A16"/>
    <w:rsid w:val="00DA36CA"/>
    <w:rsid w:val="00DA71C7"/>
    <w:rsid w:val="00DB5419"/>
    <w:rsid w:val="00DC763C"/>
    <w:rsid w:val="00DE11FC"/>
    <w:rsid w:val="00DE61B7"/>
    <w:rsid w:val="00E0311D"/>
    <w:rsid w:val="00E10C28"/>
    <w:rsid w:val="00E134AA"/>
    <w:rsid w:val="00E16FC7"/>
    <w:rsid w:val="00E41010"/>
    <w:rsid w:val="00E4748A"/>
    <w:rsid w:val="00E668CE"/>
    <w:rsid w:val="00EA1EDA"/>
    <w:rsid w:val="00ED141D"/>
    <w:rsid w:val="00ED1BD5"/>
    <w:rsid w:val="00ED43DC"/>
    <w:rsid w:val="00EF1666"/>
    <w:rsid w:val="00EF5D96"/>
    <w:rsid w:val="00EF5E13"/>
    <w:rsid w:val="00F03B82"/>
    <w:rsid w:val="00F06257"/>
    <w:rsid w:val="00F21141"/>
    <w:rsid w:val="00F24EAB"/>
    <w:rsid w:val="00F42CA7"/>
    <w:rsid w:val="00F55CEE"/>
    <w:rsid w:val="00F70EE7"/>
    <w:rsid w:val="00F74AA0"/>
    <w:rsid w:val="00F77EA8"/>
    <w:rsid w:val="00F84B5B"/>
    <w:rsid w:val="00F9088B"/>
    <w:rsid w:val="00F93E82"/>
    <w:rsid w:val="00F93FF8"/>
    <w:rsid w:val="00FA3278"/>
    <w:rsid w:val="00FD7356"/>
    <w:rsid w:val="00FE0A30"/>
    <w:rsid w:val="00FE7AB7"/>
    <w:rsid w:val="00FF2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27A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3C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3C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27A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3C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3C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</TotalTime>
  <Pages>4</Pages>
  <Words>1091</Words>
  <Characters>6223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Svetlana-W8</cp:lastModifiedBy>
  <cp:revision>33</cp:revision>
  <cp:lastPrinted>2022-11-18T07:46:00Z</cp:lastPrinted>
  <dcterms:created xsi:type="dcterms:W3CDTF">2024-12-12T11:30:00Z</dcterms:created>
  <dcterms:modified xsi:type="dcterms:W3CDTF">2026-10-07T13:48:00Z</dcterms:modified>
</cp:coreProperties>
</file>