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06A32" w14:textId="2C67F531" w:rsidR="00995741" w:rsidRPr="009D340A" w:rsidRDefault="00794B33" w:rsidP="00D67DF2">
      <w:pPr>
        <w:spacing w:after="0" w:line="240" w:lineRule="auto"/>
        <w:jc w:val="center"/>
        <w:rPr>
          <w:rFonts w:ascii="Arial" w:hAnsi="Arial" w:cs="Arial"/>
          <w:b/>
          <w:sz w:val="24"/>
          <w:szCs w:val="24"/>
        </w:rPr>
      </w:pPr>
      <w:bookmarkStart w:id="0" w:name="_GoBack"/>
      <w:r w:rsidRPr="009D340A">
        <w:rPr>
          <w:rFonts w:ascii="Arial" w:hAnsi="Arial" w:cs="Arial"/>
          <w:b/>
          <w:sz w:val="24"/>
          <w:szCs w:val="24"/>
        </w:rPr>
        <w:t>Анализ</w:t>
      </w:r>
    </w:p>
    <w:p w14:paraId="3006D73B" w14:textId="539249F7" w:rsidR="00794B33" w:rsidRPr="009D340A" w:rsidRDefault="00794B33" w:rsidP="00D67DF2">
      <w:pPr>
        <w:spacing w:after="0" w:line="240" w:lineRule="auto"/>
        <w:jc w:val="center"/>
        <w:rPr>
          <w:rFonts w:ascii="Arial" w:hAnsi="Arial" w:cs="Arial"/>
          <w:b/>
          <w:sz w:val="24"/>
          <w:szCs w:val="24"/>
        </w:rPr>
      </w:pPr>
      <w:r w:rsidRPr="009D340A">
        <w:rPr>
          <w:rFonts w:ascii="Arial" w:hAnsi="Arial" w:cs="Arial"/>
          <w:b/>
          <w:sz w:val="24"/>
          <w:szCs w:val="24"/>
        </w:rPr>
        <w:t>эффективности и результативности</w:t>
      </w:r>
      <w:r w:rsidR="009F72F7" w:rsidRPr="009D340A">
        <w:rPr>
          <w:rFonts w:ascii="Arial" w:hAnsi="Arial" w:cs="Arial"/>
          <w:b/>
          <w:sz w:val="24"/>
          <w:szCs w:val="24"/>
        </w:rPr>
        <w:t xml:space="preserve"> муниципальных </w:t>
      </w:r>
      <w:r w:rsidRPr="009D340A">
        <w:rPr>
          <w:rFonts w:ascii="Arial" w:hAnsi="Arial" w:cs="Arial"/>
          <w:b/>
          <w:sz w:val="24"/>
          <w:szCs w:val="24"/>
        </w:rPr>
        <w:t>программ,</w:t>
      </w:r>
      <w:r w:rsidR="002B3E24" w:rsidRPr="009D340A">
        <w:rPr>
          <w:rFonts w:ascii="Arial" w:hAnsi="Arial" w:cs="Arial"/>
          <w:b/>
          <w:sz w:val="24"/>
          <w:szCs w:val="24"/>
        </w:rPr>
        <w:t xml:space="preserve"> </w:t>
      </w:r>
      <w:r w:rsidRPr="009D340A">
        <w:rPr>
          <w:rFonts w:ascii="Arial" w:hAnsi="Arial" w:cs="Arial"/>
          <w:b/>
          <w:sz w:val="24"/>
          <w:szCs w:val="24"/>
        </w:rPr>
        <w:t>фин</w:t>
      </w:r>
      <w:r w:rsidR="007C7EB8" w:rsidRPr="009D340A">
        <w:rPr>
          <w:rFonts w:ascii="Arial" w:hAnsi="Arial" w:cs="Arial"/>
          <w:b/>
          <w:sz w:val="24"/>
          <w:szCs w:val="24"/>
        </w:rPr>
        <w:t xml:space="preserve">ансируемых </w:t>
      </w:r>
      <w:bookmarkEnd w:id="0"/>
      <w:r w:rsidR="007C7EB8" w:rsidRPr="009D340A">
        <w:rPr>
          <w:rFonts w:ascii="Arial" w:hAnsi="Arial" w:cs="Arial"/>
          <w:b/>
          <w:sz w:val="24"/>
          <w:szCs w:val="24"/>
        </w:rPr>
        <w:t>из бюджета</w:t>
      </w:r>
      <w:r w:rsidRPr="009D340A">
        <w:rPr>
          <w:rFonts w:ascii="Arial" w:hAnsi="Arial" w:cs="Arial"/>
          <w:b/>
          <w:sz w:val="24"/>
          <w:szCs w:val="24"/>
        </w:rPr>
        <w:t xml:space="preserve"> </w:t>
      </w:r>
      <w:r w:rsidR="009F72F7" w:rsidRPr="009D340A">
        <w:rPr>
          <w:rFonts w:ascii="Arial" w:hAnsi="Arial" w:cs="Arial"/>
          <w:b/>
          <w:sz w:val="24"/>
          <w:szCs w:val="24"/>
        </w:rPr>
        <w:t xml:space="preserve">Клетнянского муниципального района Брянской области </w:t>
      </w:r>
      <w:r w:rsidRPr="009D340A">
        <w:rPr>
          <w:rFonts w:ascii="Arial" w:hAnsi="Arial" w:cs="Arial"/>
          <w:b/>
          <w:sz w:val="24"/>
          <w:szCs w:val="24"/>
        </w:rPr>
        <w:t>за 20</w:t>
      </w:r>
      <w:r w:rsidR="001B3223" w:rsidRPr="009D340A">
        <w:rPr>
          <w:rFonts w:ascii="Arial" w:hAnsi="Arial" w:cs="Arial"/>
          <w:b/>
          <w:sz w:val="24"/>
          <w:szCs w:val="24"/>
        </w:rPr>
        <w:t>2</w:t>
      </w:r>
      <w:r w:rsidR="001B35F6" w:rsidRPr="009D340A">
        <w:rPr>
          <w:rFonts w:ascii="Arial" w:hAnsi="Arial" w:cs="Arial"/>
          <w:b/>
          <w:sz w:val="24"/>
          <w:szCs w:val="24"/>
        </w:rPr>
        <w:t>5</w:t>
      </w:r>
      <w:r w:rsidR="001418CF" w:rsidRPr="009D340A">
        <w:rPr>
          <w:rFonts w:ascii="Arial" w:hAnsi="Arial" w:cs="Arial"/>
          <w:b/>
          <w:sz w:val="24"/>
          <w:szCs w:val="24"/>
        </w:rPr>
        <w:t xml:space="preserve"> год</w:t>
      </w:r>
    </w:p>
    <w:p w14:paraId="117BCED3" w14:textId="77777777" w:rsidR="009F72F7" w:rsidRPr="009D340A" w:rsidRDefault="009F72F7" w:rsidP="00794B33">
      <w:pPr>
        <w:autoSpaceDE w:val="0"/>
        <w:autoSpaceDN w:val="0"/>
        <w:adjustRightInd w:val="0"/>
        <w:rPr>
          <w:rFonts w:ascii="Arial" w:hAnsi="Arial" w:cs="Arial"/>
          <w:sz w:val="24"/>
          <w:szCs w:val="24"/>
        </w:rPr>
      </w:pPr>
    </w:p>
    <w:p w14:paraId="55BA26B4" w14:textId="037A9766" w:rsidR="00794B33" w:rsidRPr="009D340A" w:rsidRDefault="00794B33" w:rsidP="00794B33">
      <w:pPr>
        <w:autoSpaceDE w:val="0"/>
        <w:autoSpaceDN w:val="0"/>
        <w:adjustRightInd w:val="0"/>
        <w:rPr>
          <w:rFonts w:ascii="Arial" w:hAnsi="Arial" w:cs="Arial"/>
        </w:rPr>
      </w:pPr>
      <w:r w:rsidRPr="009D340A">
        <w:rPr>
          <w:rFonts w:ascii="Arial" w:hAnsi="Arial" w:cs="Arial"/>
        </w:rPr>
        <w:t>п. Клетня</w:t>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r w:rsidR="003D5FB8" w:rsidRPr="009D340A">
        <w:rPr>
          <w:rFonts w:ascii="Arial" w:hAnsi="Arial" w:cs="Arial"/>
        </w:rPr>
        <w:tab/>
      </w:r>
    </w:p>
    <w:p w14:paraId="616BAE1E" w14:textId="77777777" w:rsidR="0024688E" w:rsidRPr="009D340A" w:rsidRDefault="00794B33" w:rsidP="003D5FB8">
      <w:pPr>
        <w:spacing w:line="240" w:lineRule="auto"/>
        <w:ind w:firstLine="709"/>
        <w:jc w:val="both"/>
        <w:rPr>
          <w:rFonts w:ascii="Arial" w:hAnsi="Arial" w:cs="Arial"/>
          <w:b/>
        </w:rPr>
      </w:pPr>
      <w:proofErr w:type="gramStart"/>
      <w:r w:rsidRPr="009D340A">
        <w:rPr>
          <w:rFonts w:ascii="Arial" w:hAnsi="Arial" w:cs="Arial"/>
        </w:rPr>
        <w:t xml:space="preserve">Мною, </w:t>
      </w:r>
      <w:r w:rsidR="003D5FB8" w:rsidRPr="009D340A">
        <w:rPr>
          <w:rFonts w:ascii="Arial" w:hAnsi="Arial" w:cs="Arial"/>
        </w:rPr>
        <w:t>Тихоновой Ириной Валериевной</w:t>
      </w:r>
      <w:r w:rsidRPr="009D340A">
        <w:rPr>
          <w:rFonts w:ascii="Arial" w:hAnsi="Arial" w:cs="Arial"/>
        </w:rPr>
        <w:t xml:space="preserve">, начальником отдела экономического </w:t>
      </w:r>
      <w:r w:rsidR="007751C1" w:rsidRPr="009D340A">
        <w:rPr>
          <w:rFonts w:ascii="Arial" w:hAnsi="Arial" w:cs="Arial"/>
        </w:rPr>
        <w:t xml:space="preserve">развития </w:t>
      </w:r>
      <w:r w:rsidRPr="009D340A">
        <w:rPr>
          <w:rFonts w:ascii="Arial" w:hAnsi="Arial" w:cs="Arial"/>
        </w:rPr>
        <w:t>администрации Клетнянского района</w:t>
      </w:r>
      <w:r w:rsidR="00E64BBE" w:rsidRPr="009D340A">
        <w:rPr>
          <w:rFonts w:ascii="Arial" w:hAnsi="Arial" w:cs="Arial"/>
        </w:rPr>
        <w:t xml:space="preserve"> в соответствии с </w:t>
      </w:r>
      <w:r w:rsidR="007751C1" w:rsidRPr="009D340A">
        <w:rPr>
          <w:rFonts w:ascii="Arial" w:hAnsi="Arial" w:cs="Arial"/>
        </w:rPr>
        <w:t xml:space="preserve">Постановлениями администрации района от </w:t>
      </w:r>
      <w:r w:rsidR="00DB0498" w:rsidRPr="009D340A">
        <w:rPr>
          <w:rFonts w:ascii="Arial" w:hAnsi="Arial" w:cs="Arial"/>
        </w:rPr>
        <w:t>02.10.2020г.№603</w:t>
      </w:r>
      <w:r w:rsidR="0026099A" w:rsidRPr="009D340A">
        <w:rPr>
          <w:rFonts w:ascii="Arial" w:hAnsi="Arial" w:cs="Arial"/>
        </w:rPr>
        <w:t xml:space="preserve"> (в ред. постановления №787 от 19.12.2022г.) </w:t>
      </w:r>
      <w:r w:rsidR="00DB0498" w:rsidRPr="009D340A">
        <w:rPr>
          <w:rFonts w:ascii="Arial" w:hAnsi="Arial" w:cs="Arial"/>
        </w:rPr>
        <w:t xml:space="preserve">«Об утверждении порядка разработки, реализации и оценки эффективности муниципальных программ Клетнянского муниципального района Брянской области» </w:t>
      </w:r>
      <w:r w:rsidRPr="009D340A">
        <w:rPr>
          <w:rFonts w:ascii="Arial" w:hAnsi="Arial" w:cs="Arial"/>
        </w:rPr>
        <w:t>проведен анализ результативности районных программ, финансируемых из районного бюджета за 20</w:t>
      </w:r>
      <w:r w:rsidR="007333D1" w:rsidRPr="009D340A">
        <w:rPr>
          <w:rFonts w:ascii="Arial" w:hAnsi="Arial" w:cs="Arial"/>
        </w:rPr>
        <w:t>2</w:t>
      </w:r>
      <w:r w:rsidR="00995741" w:rsidRPr="009D340A">
        <w:rPr>
          <w:rFonts w:ascii="Arial" w:hAnsi="Arial" w:cs="Arial"/>
        </w:rPr>
        <w:t>4</w:t>
      </w:r>
      <w:r w:rsidRPr="009D340A">
        <w:rPr>
          <w:rFonts w:ascii="Arial" w:hAnsi="Arial" w:cs="Arial"/>
        </w:rPr>
        <w:t xml:space="preserve"> год:</w:t>
      </w:r>
      <w:proofErr w:type="gramEnd"/>
    </w:p>
    <w:p w14:paraId="7B038FDC" w14:textId="0ABD2862" w:rsidR="00733D59" w:rsidRPr="009D340A" w:rsidRDefault="00723AC3" w:rsidP="003D5FB8">
      <w:pPr>
        <w:spacing w:after="0" w:line="240" w:lineRule="auto"/>
        <w:ind w:firstLine="709"/>
        <w:jc w:val="both"/>
        <w:rPr>
          <w:rFonts w:ascii="Arial" w:hAnsi="Arial" w:cs="Arial"/>
        </w:rPr>
      </w:pPr>
      <w:r w:rsidRPr="009D340A">
        <w:rPr>
          <w:rFonts w:ascii="Arial" w:hAnsi="Arial" w:cs="Arial"/>
        </w:rPr>
        <w:t>Перечень действующих муниципальных программ в 20</w:t>
      </w:r>
      <w:r w:rsidR="007333D1" w:rsidRPr="009D340A">
        <w:rPr>
          <w:rFonts w:ascii="Arial" w:hAnsi="Arial" w:cs="Arial"/>
        </w:rPr>
        <w:t>2</w:t>
      </w:r>
      <w:r w:rsidR="001B35F6" w:rsidRPr="009D340A">
        <w:rPr>
          <w:rFonts w:ascii="Arial" w:hAnsi="Arial" w:cs="Arial"/>
        </w:rPr>
        <w:t>5</w:t>
      </w:r>
      <w:r w:rsidR="00995741" w:rsidRPr="009D340A">
        <w:rPr>
          <w:rFonts w:ascii="Arial" w:hAnsi="Arial" w:cs="Arial"/>
        </w:rPr>
        <w:t xml:space="preserve"> </w:t>
      </w:r>
      <w:r w:rsidRPr="009D340A">
        <w:rPr>
          <w:rFonts w:ascii="Arial" w:hAnsi="Arial" w:cs="Arial"/>
        </w:rPr>
        <w:t>году</w:t>
      </w:r>
      <w:r w:rsidR="007F6AD5" w:rsidRPr="009D340A">
        <w:rPr>
          <w:rFonts w:ascii="Arial" w:hAnsi="Arial" w:cs="Arial"/>
        </w:rPr>
        <w:t>:</w:t>
      </w:r>
    </w:p>
    <w:p w14:paraId="52B2D864" w14:textId="77777777" w:rsidR="00E65CA4" w:rsidRPr="009D340A" w:rsidRDefault="00B36EA0" w:rsidP="003D5FB8">
      <w:pPr>
        <w:autoSpaceDE w:val="0"/>
        <w:autoSpaceDN w:val="0"/>
        <w:adjustRightInd w:val="0"/>
        <w:spacing w:after="0" w:line="240" w:lineRule="auto"/>
        <w:jc w:val="both"/>
        <w:rPr>
          <w:rFonts w:ascii="Arial" w:hAnsi="Arial" w:cs="Arial"/>
        </w:rPr>
      </w:pPr>
      <w:r w:rsidRPr="009D340A">
        <w:rPr>
          <w:rFonts w:ascii="Arial" w:hAnsi="Arial" w:cs="Arial"/>
        </w:rPr>
        <w:t>1.</w:t>
      </w:r>
      <w:r w:rsidR="00E65CA4" w:rsidRPr="009D340A">
        <w:rPr>
          <w:rFonts w:ascii="Arial" w:hAnsi="Arial" w:cs="Arial"/>
        </w:rPr>
        <w:t xml:space="preserve">Муниципальная программа </w:t>
      </w:r>
      <w:r w:rsidRPr="009D340A">
        <w:rPr>
          <w:rFonts w:ascii="Arial" w:hAnsi="Arial" w:cs="Arial"/>
        </w:rPr>
        <w:t>«Обеспечение реализации полномочий Клетнянского муниципального района»</w:t>
      </w:r>
      <w:r w:rsidR="00D50AAA" w:rsidRPr="009D340A">
        <w:rPr>
          <w:rFonts w:ascii="Arial" w:hAnsi="Arial" w:cs="Arial"/>
        </w:rPr>
        <w:t>, ответственный исполнитель администрация Клетнянского района</w:t>
      </w:r>
      <w:r w:rsidR="007F6AD5" w:rsidRPr="009D340A">
        <w:rPr>
          <w:rFonts w:ascii="Arial" w:hAnsi="Arial" w:cs="Arial"/>
        </w:rPr>
        <w:t>;</w:t>
      </w:r>
    </w:p>
    <w:p w14:paraId="32245CB4" w14:textId="77777777" w:rsidR="00E65CA4" w:rsidRPr="009D340A" w:rsidRDefault="00FE5746" w:rsidP="003D5FB8">
      <w:pPr>
        <w:spacing w:after="0" w:line="240" w:lineRule="auto"/>
        <w:jc w:val="both"/>
        <w:rPr>
          <w:rFonts w:ascii="Arial" w:hAnsi="Arial" w:cs="Arial"/>
        </w:rPr>
      </w:pPr>
      <w:r w:rsidRPr="009D340A">
        <w:rPr>
          <w:rFonts w:ascii="Arial" w:hAnsi="Arial" w:cs="Arial"/>
        </w:rPr>
        <w:t>2.</w:t>
      </w:r>
      <w:r w:rsidR="003B4232" w:rsidRPr="009D340A">
        <w:rPr>
          <w:rFonts w:ascii="Arial" w:hAnsi="Arial" w:cs="Arial"/>
        </w:rPr>
        <w:t xml:space="preserve">Муниципальная программа «Развитие </w:t>
      </w:r>
      <w:r w:rsidR="0024688E" w:rsidRPr="009D340A">
        <w:rPr>
          <w:rFonts w:ascii="Arial" w:hAnsi="Arial" w:cs="Arial"/>
        </w:rPr>
        <w:t xml:space="preserve">системы </w:t>
      </w:r>
      <w:r w:rsidR="003B4232" w:rsidRPr="009D340A">
        <w:rPr>
          <w:rFonts w:ascii="Arial" w:hAnsi="Arial" w:cs="Arial"/>
        </w:rPr>
        <w:t>образования Клетнянского муниципального района</w:t>
      </w:r>
      <w:r w:rsidR="007F6AD5" w:rsidRPr="009D340A">
        <w:rPr>
          <w:rFonts w:ascii="Arial" w:hAnsi="Arial" w:cs="Arial"/>
        </w:rPr>
        <w:t>»</w:t>
      </w:r>
      <w:r w:rsidR="00E541D3" w:rsidRPr="009D340A">
        <w:rPr>
          <w:rFonts w:ascii="Arial" w:hAnsi="Arial" w:cs="Arial"/>
        </w:rPr>
        <w:t>, ответственный исполнитель Управление образования администрации Клетнянского района</w:t>
      </w:r>
      <w:r w:rsidR="007F6AD5" w:rsidRPr="009D340A">
        <w:rPr>
          <w:rFonts w:ascii="Arial" w:hAnsi="Arial" w:cs="Arial"/>
        </w:rPr>
        <w:t>;</w:t>
      </w:r>
    </w:p>
    <w:p w14:paraId="38054034" w14:textId="77777777" w:rsidR="000C4480" w:rsidRPr="009D340A" w:rsidRDefault="00E541D3" w:rsidP="003D5FB8">
      <w:pPr>
        <w:spacing w:after="0" w:line="240" w:lineRule="auto"/>
        <w:jc w:val="both"/>
        <w:rPr>
          <w:rFonts w:ascii="Arial" w:hAnsi="Arial" w:cs="Arial"/>
        </w:rPr>
      </w:pPr>
      <w:r w:rsidRPr="009D340A">
        <w:rPr>
          <w:rFonts w:ascii="Arial" w:hAnsi="Arial" w:cs="Arial"/>
        </w:rPr>
        <w:t>3.</w:t>
      </w:r>
      <w:r w:rsidR="000C4480" w:rsidRPr="009D340A">
        <w:rPr>
          <w:rFonts w:ascii="Arial" w:hAnsi="Arial" w:cs="Arial"/>
        </w:rPr>
        <w:t>Муниципальная программа «Управление муниципальными финансами муниципального образования «Клетнянский муниципальный район»</w:t>
      </w:r>
      <w:r w:rsidRPr="009D340A">
        <w:rPr>
          <w:rFonts w:ascii="Arial" w:hAnsi="Arial" w:cs="Arial"/>
        </w:rPr>
        <w:t>, ответственный исполнитель Финансовое управление администрации Клетнянского района</w:t>
      </w:r>
      <w:r w:rsidR="000C4480" w:rsidRPr="009D340A">
        <w:rPr>
          <w:rFonts w:ascii="Arial" w:hAnsi="Arial" w:cs="Arial"/>
        </w:rPr>
        <w:t>.</w:t>
      </w:r>
    </w:p>
    <w:p w14:paraId="3C7CEA6D" w14:textId="77777777" w:rsidR="003D5FB8" w:rsidRPr="009D340A" w:rsidRDefault="003D5FB8" w:rsidP="00995741">
      <w:pPr>
        <w:widowControl w:val="0"/>
        <w:autoSpaceDE w:val="0"/>
        <w:autoSpaceDN w:val="0"/>
        <w:adjustRightInd w:val="0"/>
        <w:spacing w:after="0" w:line="240" w:lineRule="auto"/>
        <w:jc w:val="center"/>
        <w:rPr>
          <w:rFonts w:ascii="Arial" w:hAnsi="Arial" w:cs="Arial"/>
          <w:b/>
        </w:rPr>
      </w:pPr>
      <w:bookmarkStart w:id="1" w:name="Par836"/>
      <w:bookmarkEnd w:id="1"/>
    </w:p>
    <w:p w14:paraId="1F3A21C7" w14:textId="77777777" w:rsidR="00D1281F" w:rsidRPr="009D340A" w:rsidRDefault="00990EFB" w:rsidP="00995741">
      <w:pPr>
        <w:widowControl w:val="0"/>
        <w:autoSpaceDE w:val="0"/>
        <w:autoSpaceDN w:val="0"/>
        <w:adjustRightInd w:val="0"/>
        <w:spacing w:after="0" w:line="240" w:lineRule="auto"/>
        <w:jc w:val="center"/>
        <w:rPr>
          <w:rFonts w:ascii="Arial" w:hAnsi="Arial" w:cs="Arial"/>
          <w:b/>
        </w:rPr>
      </w:pPr>
      <w:r w:rsidRPr="009D340A">
        <w:rPr>
          <w:rFonts w:ascii="Arial" w:hAnsi="Arial" w:cs="Arial"/>
          <w:b/>
        </w:rPr>
        <w:t>1.</w:t>
      </w:r>
      <w:r w:rsidR="00981B9C" w:rsidRPr="009D340A">
        <w:rPr>
          <w:rFonts w:ascii="Arial" w:hAnsi="Arial" w:cs="Arial"/>
          <w:b/>
        </w:rPr>
        <w:t xml:space="preserve"> </w:t>
      </w:r>
      <w:r w:rsidR="00D1281F" w:rsidRPr="009D340A">
        <w:rPr>
          <w:rFonts w:ascii="Arial" w:hAnsi="Arial" w:cs="Arial"/>
          <w:b/>
        </w:rPr>
        <w:t xml:space="preserve">Анализ результативности </w:t>
      </w:r>
      <w:r w:rsidRPr="009D340A">
        <w:rPr>
          <w:rFonts w:ascii="Arial" w:hAnsi="Arial" w:cs="Arial"/>
          <w:b/>
        </w:rPr>
        <w:t xml:space="preserve">показателей </w:t>
      </w:r>
      <w:r w:rsidR="00D1281F" w:rsidRPr="009D340A">
        <w:rPr>
          <w:rFonts w:ascii="Arial" w:hAnsi="Arial" w:cs="Arial"/>
          <w:b/>
        </w:rPr>
        <w:t>муниципальной программы</w:t>
      </w:r>
    </w:p>
    <w:p w14:paraId="142EA264" w14:textId="729E85FA" w:rsidR="009C66E9" w:rsidRPr="009D340A" w:rsidRDefault="009C66E9" w:rsidP="00995741">
      <w:pPr>
        <w:spacing w:after="0" w:line="240" w:lineRule="auto"/>
        <w:jc w:val="center"/>
        <w:rPr>
          <w:rFonts w:ascii="Arial" w:hAnsi="Arial" w:cs="Arial"/>
          <w:b/>
        </w:rPr>
      </w:pPr>
      <w:r w:rsidRPr="009D340A">
        <w:rPr>
          <w:rFonts w:ascii="Arial" w:hAnsi="Arial" w:cs="Arial"/>
          <w:b/>
        </w:rPr>
        <w:t>«</w:t>
      </w:r>
      <w:r w:rsidR="00AD6025" w:rsidRPr="009D340A">
        <w:rPr>
          <w:rFonts w:ascii="Arial" w:hAnsi="Arial" w:cs="Arial"/>
          <w:b/>
        </w:rPr>
        <w:t>Обеспечение р</w:t>
      </w:r>
      <w:r w:rsidRPr="009D340A">
        <w:rPr>
          <w:rFonts w:ascii="Arial" w:hAnsi="Arial" w:cs="Arial"/>
          <w:b/>
        </w:rPr>
        <w:t>еализаци</w:t>
      </w:r>
      <w:r w:rsidR="00AD6025" w:rsidRPr="009D340A">
        <w:rPr>
          <w:rFonts w:ascii="Arial" w:hAnsi="Arial" w:cs="Arial"/>
          <w:b/>
        </w:rPr>
        <w:t>и</w:t>
      </w:r>
      <w:r w:rsidRPr="009D340A">
        <w:rPr>
          <w:rFonts w:ascii="Arial" w:hAnsi="Arial" w:cs="Arial"/>
          <w:b/>
        </w:rPr>
        <w:t xml:space="preserve"> полномочий</w:t>
      </w:r>
      <w:r w:rsidR="00C237C0" w:rsidRPr="009D340A">
        <w:rPr>
          <w:rFonts w:ascii="Arial" w:hAnsi="Arial" w:cs="Arial"/>
          <w:b/>
        </w:rPr>
        <w:t xml:space="preserve"> </w:t>
      </w:r>
      <w:r w:rsidRPr="009D340A">
        <w:rPr>
          <w:rFonts w:ascii="Arial" w:hAnsi="Arial" w:cs="Arial"/>
          <w:b/>
        </w:rPr>
        <w:t>Клетнянско</w:t>
      </w:r>
      <w:r w:rsidR="00AD6025" w:rsidRPr="009D340A">
        <w:rPr>
          <w:rFonts w:ascii="Arial" w:hAnsi="Arial" w:cs="Arial"/>
          <w:b/>
        </w:rPr>
        <w:t>го муниципального района</w:t>
      </w:r>
      <w:r w:rsidRPr="009D340A">
        <w:rPr>
          <w:rFonts w:ascii="Arial" w:hAnsi="Arial" w:cs="Arial"/>
          <w:b/>
        </w:rPr>
        <w:t>»</w:t>
      </w:r>
      <w:r w:rsidR="00DD32E7" w:rsidRPr="009D340A">
        <w:rPr>
          <w:rFonts w:ascii="Arial" w:hAnsi="Arial" w:cs="Arial"/>
          <w:b/>
        </w:rPr>
        <w:t xml:space="preserve"> за 20</w:t>
      </w:r>
      <w:r w:rsidR="00EF6146" w:rsidRPr="009D340A">
        <w:rPr>
          <w:rFonts w:ascii="Arial" w:hAnsi="Arial" w:cs="Arial"/>
          <w:b/>
        </w:rPr>
        <w:t>2</w:t>
      </w:r>
      <w:r w:rsidR="001B35F6" w:rsidRPr="009D340A">
        <w:rPr>
          <w:rFonts w:ascii="Arial" w:hAnsi="Arial" w:cs="Arial"/>
          <w:b/>
        </w:rPr>
        <w:t>5</w:t>
      </w:r>
      <w:r w:rsidR="00DD32E7" w:rsidRPr="009D340A">
        <w:rPr>
          <w:rFonts w:ascii="Arial" w:hAnsi="Arial" w:cs="Arial"/>
          <w:b/>
        </w:rPr>
        <w:t xml:space="preserve"> год</w:t>
      </w:r>
    </w:p>
    <w:p w14:paraId="5C189AA9" w14:textId="77777777" w:rsidR="005D7652" w:rsidRPr="009D340A" w:rsidRDefault="005D7652" w:rsidP="005D7652">
      <w:pPr>
        <w:autoSpaceDE w:val="0"/>
        <w:autoSpaceDN w:val="0"/>
        <w:adjustRightInd w:val="0"/>
        <w:spacing w:after="0" w:line="240" w:lineRule="auto"/>
        <w:jc w:val="right"/>
        <w:rPr>
          <w:rFonts w:ascii="Arial" w:hAnsi="Arial" w:cs="Arial"/>
        </w:rPr>
      </w:pPr>
    </w:p>
    <w:p w14:paraId="36F23869" w14:textId="470CCA58" w:rsidR="00995741" w:rsidRPr="009D340A" w:rsidRDefault="00995741" w:rsidP="00995741">
      <w:pPr>
        <w:pStyle w:val="a5"/>
        <w:jc w:val="both"/>
        <w:rPr>
          <w:rFonts w:ascii="Arial" w:hAnsi="Arial" w:cs="Arial"/>
          <w:sz w:val="22"/>
        </w:rPr>
      </w:pPr>
      <w:r w:rsidRPr="009D340A">
        <w:rPr>
          <w:rFonts w:ascii="Arial" w:hAnsi="Arial" w:cs="Arial"/>
          <w:sz w:val="22"/>
        </w:rPr>
        <w:t xml:space="preserve">Программа утверждена Постановлением администрации Клетнянского района от 25.12. 2018г.№ 1138, </w:t>
      </w:r>
      <w:r w:rsidR="0082547F" w:rsidRPr="009D340A">
        <w:rPr>
          <w:rFonts w:ascii="Arial" w:hAnsi="Arial" w:cs="Arial"/>
          <w:szCs w:val="24"/>
        </w:rPr>
        <w:t xml:space="preserve">в редакции постановлений администрации Клетнянского района от 26.03.2019г. №201, от 20.08.2019г. №579, от 19.12.2019г. №889, от 25.12.2019г.№911, от 25.03.2020г.№188, от 01.09.2020г.№505, от 28.12.2020г.№840, от 26.04.2021г.№215, от 20.12.2021г. №745, от 12.05.2022г.№248, от 22.08.2022г. №492, от 30.08.2022г. №497, от 23.12.2022г. №800, от 29.03.2023г. № 236, от 10.07.2023г. № 433, от 12.09.2023г. №573, от 22.12.2023 №828, от 28.12.2023 №854, от 02.04.2024г. №194, от 26.08.2024 г. №503, от 24.12.2024 г. №771, от 28.03.2025 г. № 180, 07.05.2025 г. № 263, 02.07.2025 г. № 367, 29.09.2025 г. № 536, </w:t>
      </w:r>
      <w:r w:rsidR="000655BA" w:rsidRPr="009D340A">
        <w:rPr>
          <w:rFonts w:ascii="Arial" w:hAnsi="Arial" w:cs="Arial"/>
          <w:szCs w:val="24"/>
        </w:rPr>
        <w:t>30.12.2025 г. № 781</w:t>
      </w:r>
      <w:r w:rsidRPr="009D340A">
        <w:rPr>
          <w:rFonts w:ascii="Arial" w:hAnsi="Arial" w:cs="Arial"/>
          <w:sz w:val="22"/>
        </w:rPr>
        <w:t>).</w:t>
      </w:r>
    </w:p>
    <w:p w14:paraId="44A5144E" w14:textId="77777777" w:rsidR="009D340A" w:rsidRDefault="009D340A" w:rsidP="00501B19">
      <w:pPr>
        <w:ind w:firstLine="709"/>
        <w:jc w:val="right"/>
        <w:rPr>
          <w:rFonts w:ascii="Arial" w:hAnsi="Arial" w:cs="Arial"/>
          <w:sz w:val="24"/>
          <w:szCs w:val="24"/>
        </w:rPr>
      </w:pPr>
    </w:p>
    <w:p w14:paraId="0C08D0E0" w14:textId="77777777" w:rsidR="009D340A" w:rsidRDefault="009D340A" w:rsidP="00501B19">
      <w:pPr>
        <w:ind w:firstLine="709"/>
        <w:jc w:val="right"/>
        <w:rPr>
          <w:rFonts w:ascii="Arial" w:hAnsi="Arial" w:cs="Arial"/>
          <w:sz w:val="24"/>
          <w:szCs w:val="24"/>
        </w:rPr>
      </w:pPr>
    </w:p>
    <w:p w14:paraId="4941E15D" w14:textId="77777777" w:rsidR="009D340A" w:rsidRDefault="009D340A" w:rsidP="00501B19">
      <w:pPr>
        <w:ind w:firstLine="709"/>
        <w:jc w:val="right"/>
        <w:rPr>
          <w:rFonts w:ascii="Arial" w:hAnsi="Arial" w:cs="Arial"/>
          <w:sz w:val="24"/>
          <w:szCs w:val="24"/>
        </w:rPr>
      </w:pPr>
    </w:p>
    <w:p w14:paraId="7F6F8B44" w14:textId="77777777" w:rsidR="009D340A" w:rsidRDefault="009D340A" w:rsidP="00501B19">
      <w:pPr>
        <w:ind w:firstLine="709"/>
        <w:jc w:val="right"/>
        <w:rPr>
          <w:rFonts w:ascii="Arial" w:hAnsi="Arial" w:cs="Arial"/>
          <w:sz w:val="24"/>
          <w:szCs w:val="24"/>
        </w:rPr>
      </w:pPr>
    </w:p>
    <w:p w14:paraId="056AE705" w14:textId="77777777" w:rsidR="00B5664E" w:rsidRPr="009D340A" w:rsidRDefault="00B5664E" w:rsidP="00501B19">
      <w:pPr>
        <w:ind w:firstLine="709"/>
        <w:jc w:val="right"/>
        <w:rPr>
          <w:rFonts w:ascii="Arial" w:hAnsi="Arial" w:cs="Arial"/>
          <w:sz w:val="24"/>
          <w:szCs w:val="24"/>
        </w:rPr>
      </w:pPr>
      <w:r w:rsidRPr="009D340A">
        <w:rPr>
          <w:rFonts w:ascii="Arial" w:hAnsi="Arial" w:cs="Arial"/>
          <w:sz w:val="24"/>
          <w:szCs w:val="24"/>
        </w:rPr>
        <w:lastRenderedPageBreak/>
        <w:t>Т</w:t>
      </w:r>
      <w:r w:rsidR="00FA66ED" w:rsidRPr="009D340A">
        <w:rPr>
          <w:rFonts w:ascii="Arial" w:hAnsi="Arial" w:cs="Arial"/>
          <w:sz w:val="24"/>
          <w:szCs w:val="24"/>
        </w:rPr>
        <w:t>аблица 1</w:t>
      </w:r>
    </w:p>
    <w:p w14:paraId="712D5A3E" w14:textId="77777777" w:rsidR="00B5664E" w:rsidRPr="009D340A" w:rsidRDefault="00B5664E" w:rsidP="00B5664E">
      <w:pPr>
        <w:widowControl w:val="0"/>
        <w:autoSpaceDE w:val="0"/>
        <w:autoSpaceDN w:val="0"/>
        <w:adjustRightInd w:val="0"/>
        <w:jc w:val="center"/>
        <w:rPr>
          <w:rFonts w:ascii="Arial" w:hAnsi="Arial" w:cs="Arial"/>
        </w:rPr>
      </w:pPr>
      <w:bookmarkStart w:id="2" w:name="Par570"/>
      <w:bookmarkEnd w:id="2"/>
      <w:r w:rsidRPr="009D340A">
        <w:rPr>
          <w:rFonts w:ascii="Arial" w:hAnsi="Arial" w:cs="Arial"/>
        </w:rPr>
        <w:t>Оценка достижения целей и решения задач</w:t>
      </w:r>
      <w:r w:rsidR="00A119EC" w:rsidRPr="009D340A">
        <w:rPr>
          <w:rFonts w:ascii="Arial" w:hAnsi="Arial" w:cs="Arial"/>
        </w:rPr>
        <w:t xml:space="preserve"> </w:t>
      </w:r>
      <w:r w:rsidRPr="009D340A">
        <w:rPr>
          <w:rFonts w:ascii="Arial" w:hAnsi="Arial" w:cs="Arial"/>
        </w:rPr>
        <w:t>муниципальной программы</w:t>
      </w:r>
    </w:p>
    <w:tbl>
      <w:tblPr>
        <w:tblW w:w="14831"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81"/>
        <w:gridCol w:w="3535"/>
        <w:gridCol w:w="1842"/>
        <w:gridCol w:w="1560"/>
        <w:gridCol w:w="1984"/>
        <w:gridCol w:w="1978"/>
        <w:gridCol w:w="1577"/>
        <w:gridCol w:w="1674"/>
      </w:tblGrid>
      <w:tr w:rsidR="00FA66ED" w:rsidRPr="009D340A" w14:paraId="6503236A" w14:textId="77777777" w:rsidTr="002B730C">
        <w:trPr>
          <w:jc w:val="center"/>
        </w:trPr>
        <w:tc>
          <w:tcPr>
            <w:tcW w:w="681" w:type="dxa"/>
            <w:vMerge w:val="restart"/>
            <w:noWrap/>
            <w:tcMar>
              <w:top w:w="0" w:type="dxa"/>
              <w:left w:w="115" w:type="dxa"/>
              <w:bottom w:w="0" w:type="dxa"/>
              <w:right w:w="115" w:type="dxa"/>
            </w:tcMar>
            <w:hideMark/>
          </w:tcPr>
          <w:p w14:paraId="73EBFBE6" w14:textId="77777777" w:rsidR="00FA66ED"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№п/п</w:t>
            </w:r>
          </w:p>
        </w:tc>
        <w:tc>
          <w:tcPr>
            <w:tcW w:w="3535" w:type="dxa"/>
            <w:vMerge w:val="restart"/>
            <w:noWrap/>
            <w:tcMar>
              <w:top w:w="0" w:type="dxa"/>
              <w:left w:w="115" w:type="dxa"/>
              <w:bottom w:w="0" w:type="dxa"/>
              <w:right w:w="115" w:type="dxa"/>
            </w:tcMar>
            <w:hideMark/>
          </w:tcPr>
          <w:p w14:paraId="3F2B9EAA" w14:textId="77777777" w:rsidR="00CB7F2E"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 xml:space="preserve">Наименование </w:t>
            </w:r>
            <w:r w:rsidR="00CB7F2E" w:rsidRPr="009D340A">
              <w:rPr>
                <w:rFonts w:ascii="Arial" w:hAnsi="Arial" w:cs="Arial"/>
                <w:lang w:eastAsia="ru-RU"/>
              </w:rPr>
              <w:t>программ, подпрограмм,</w:t>
            </w:r>
          </w:p>
          <w:p w14:paraId="0772C032" w14:textId="77777777" w:rsidR="00FA66ED"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мероприятий</w:t>
            </w:r>
          </w:p>
        </w:tc>
        <w:tc>
          <w:tcPr>
            <w:tcW w:w="1842" w:type="dxa"/>
            <w:vMerge w:val="restart"/>
            <w:noWrap/>
            <w:tcMar>
              <w:top w:w="0" w:type="dxa"/>
              <w:left w:w="115" w:type="dxa"/>
              <w:bottom w:w="0" w:type="dxa"/>
              <w:right w:w="115" w:type="dxa"/>
            </w:tcMar>
            <w:hideMark/>
          </w:tcPr>
          <w:p w14:paraId="5843E8DF" w14:textId="77777777" w:rsidR="00FA66ED"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Ответственный исполнитель, соисполнитель</w:t>
            </w:r>
          </w:p>
        </w:tc>
        <w:tc>
          <w:tcPr>
            <w:tcW w:w="1560" w:type="dxa"/>
            <w:vMerge w:val="restart"/>
            <w:noWrap/>
            <w:tcMar>
              <w:top w:w="0" w:type="dxa"/>
              <w:left w:w="115" w:type="dxa"/>
              <w:bottom w:w="0" w:type="dxa"/>
              <w:right w:w="115" w:type="dxa"/>
            </w:tcMar>
            <w:hideMark/>
          </w:tcPr>
          <w:p w14:paraId="4049A162" w14:textId="77777777" w:rsidR="00FA66ED"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Источник финансирования</w:t>
            </w:r>
          </w:p>
        </w:tc>
        <w:tc>
          <w:tcPr>
            <w:tcW w:w="5539" w:type="dxa"/>
            <w:gridSpan w:val="3"/>
            <w:noWrap/>
            <w:tcMar>
              <w:top w:w="0" w:type="dxa"/>
              <w:left w:w="115" w:type="dxa"/>
              <w:bottom w:w="0" w:type="dxa"/>
              <w:right w:w="115" w:type="dxa"/>
            </w:tcMar>
            <w:hideMark/>
          </w:tcPr>
          <w:p w14:paraId="63C0F56E" w14:textId="77777777" w:rsidR="00FA66ED" w:rsidRPr="009D340A" w:rsidRDefault="00FA66ED" w:rsidP="003D5FB8">
            <w:pPr>
              <w:spacing w:before="100" w:beforeAutospacing="1" w:after="0" w:line="240" w:lineRule="auto"/>
              <w:jc w:val="center"/>
              <w:rPr>
                <w:rFonts w:ascii="Arial" w:hAnsi="Arial" w:cs="Arial"/>
                <w:lang w:eastAsia="ru-RU"/>
              </w:rPr>
            </w:pPr>
            <w:r w:rsidRPr="009D340A">
              <w:rPr>
                <w:rFonts w:ascii="Arial" w:hAnsi="Arial" w:cs="Arial"/>
                <w:lang w:eastAsia="ru-RU"/>
              </w:rPr>
              <w:t>Объем средств на реализацию программы</w:t>
            </w:r>
          </w:p>
        </w:tc>
        <w:tc>
          <w:tcPr>
            <w:tcW w:w="1674" w:type="dxa"/>
            <w:vMerge w:val="restart"/>
            <w:noWrap/>
            <w:tcMar>
              <w:top w:w="0" w:type="dxa"/>
              <w:left w:w="115" w:type="dxa"/>
              <w:bottom w:w="0" w:type="dxa"/>
              <w:right w:w="115" w:type="dxa"/>
            </w:tcMar>
            <w:hideMark/>
          </w:tcPr>
          <w:p w14:paraId="7C946C14" w14:textId="77777777" w:rsidR="00FA66ED" w:rsidRPr="009D340A" w:rsidRDefault="002B730C" w:rsidP="003D5FB8">
            <w:pPr>
              <w:spacing w:before="100" w:beforeAutospacing="1" w:after="0" w:line="240" w:lineRule="auto"/>
              <w:rPr>
                <w:rFonts w:ascii="Arial" w:hAnsi="Arial" w:cs="Arial"/>
                <w:lang w:eastAsia="ru-RU"/>
              </w:rPr>
            </w:pPr>
            <w:r w:rsidRPr="009D340A">
              <w:rPr>
                <w:rFonts w:ascii="Arial" w:hAnsi="Arial" w:cs="Arial"/>
                <w:lang w:eastAsia="ru-RU"/>
              </w:rPr>
              <w:t>Примечание</w:t>
            </w:r>
          </w:p>
        </w:tc>
      </w:tr>
      <w:tr w:rsidR="00CB7F2E" w:rsidRPr="009D340A" w14:paraId="4EAE483D" w14:textId="77777777" w:rsidTr="002B730C">
        <w:trPr>
          <w:jc w:val="center"/>
        </w:trPr>
        <w:tc>
          <w:tcPr>
            <w:tcW w:w="681" w:type="dxa"/>
            <w:vMerge/>
            <w:noWrap/>
            <w:hideMark/>
          </w:tcPr>
          <w:p w14:paraId="447285EE" w14:textId="77777777" w:rsidR="00CB7F2E" w:rsidRPr="009D340A" w:rsidRDefault="00CB7F2E" w:rsidP="003D5FB8">
            <w:pPr>
              <w:spacing w:after="0" w:line="240" w:lineRule="auto"/>
              <w:jc w:val="center"/>
              <w:rPr>
                <w:rFonts w:ascii="Arial" w:hAnsi="Arial" w:cs="Arial"/>
                <w:lang w:eastAsia="ru-RU"/>
              </w:rPr>
            </w:pPr>
          </w:p>
        </w:tc>
        <w:tc>
          <w:tcPr>
            <w:tcW w:w="3535" w:type="dxa"/>
            <w:vMerge/>
            <w:noWrap/>
            <w:hideMark/>
          </w:tcPr>
          <w:p w14:paraId="7888CEEE" w14:textId="77777777" w:rsidR="00CB7F2E" w:rsidRPr="009D340A" w:rsidRDefault="00CB7F2E" w:rsidP="003D5FB8">
            <w:pPr>
              <w:spacing w:after="0" w:line="240" w:lineRule="auto"/>
              <w:jc w:val="center"/>
              <w:rPr>
                <w:rFonts w:ascii="Arial" w:hAnsi="Arial" w:cs="Arial"/>
                <w:lang w:eastAsia="ru-RU"/>
              </w:rPr>
            </w:pPr>
          </w:p>
        </w:tc>
        <w:tc>
          <w:tcPr>
            <w:tcW w:w="1842" w:type="dxa"/>
            <w:vMerge/>
            <w:noWrap/>
            <w:hideMark/>
          </w:tcPr>
          <w:p w14:paraId="337767A3" w14:textId="77777777" w:rsidR="00CB7F2E" w:rsidRPr="009D340A" w:rsidRDefault="00CB7F2E" w:rsidP="003D5FB8">
            <w:pPr>
              <w:spacing w:after="0" w:line="240" w:lineRule="auto"/>
              <w:jc w:val="center"/>
              <w:rPr>
                <w:rFonts w:ascii="Arial" w:hAnsi="Arial" w:cs="Arial"/>
                <w:lang w:eastAsia="ru-RU"/>
              </w:rPr>
            </w:pPr>
          </w:p>
        </w:tc>
        <w:tc>
          <w:tcPr>
            <w:tcW w:w="1560" w:type="dxa"/>
            <w:vMerge/>
            <w:noWrap/>
            <w:hideMark/>
          </w:tcPr>
          <w:p w14:paraId="06CFB6B4" w14:textId="77777777" w:rsidR="00CB7F2E" w:rsidRPr="009D340A" w:rsidRDefault="00CB7F2E" w:rsidP="003D5FB8">
            <w:pPr>
              <w:spacing w:after="0" w:line="240" w:lineRule="auto"/>
              <w:jc w:val="center"/>
              <w:rPr>
                <w:rFonts w:ascii="Arial" w:hAnsi="Arial" w:cs="Arial"/>
                <w:lang w:eastAsia="ru-RU"/>
              </w:rPr>
            </w:pPr>
          </w:p>
        </w:tc>
        <w:tc>
          <w:tcPr>
            <w:tcW w:w="1984" w:type="dxa"/>
            <w:noWrap/>
            <w:tcMar>
              <w:top w:w="0" w:type="dxa"/>
              <w:left w:w="115" w:type="dxa"/>
              <w:bottom w:w="0" w:type="dxa"/>
              <w:right w:w="115" w:type="dxa"/>
            </w:tcMar>
            <w:hideMark/>
          </w:tcPr>
          <w:p w14:paraId="69A0CCBD" w14:textId="4303C046" w:rsidR="00CB7F2E" w:rsidRPr="009D340A" w:rsidRDefault="00CB7F2E" w:rsidP="00981B9C">
            <w:pPr>
              <w:spacing w:before="100" w:beforeAutospacing="1" w:after="0" w:line="240" w:lineRule="auto"/>
              <w:jc w:val="center"/>
              <w:rPr>
                <w:rFonts w:ascii="Arial" w:hAnsi="Arial" w:cs="Arial"/>
                <w:lang w:eastAsia="ru-RU"/>
              </w:rPr>
            </w:pPr>
            <w:r w:rsidRPr="009D340A">
              <w:rPr>
                <w:rFonts w:ascii="Arial" w:hAnsi="Arial" w:cs="Arial"/>
                <w:lang w:eastAsia="ru-RU"/>
              </w:rPr>
              <w:t>Запланировано</w:t>
            </w:r>
            <w:r w:rsidR="00981B9C" w:rsidRPr="009D340A">
              <w:rPr>
                <w:rFonts w:ascii="Arial" w:hAnsi="Arial" w:cs="Arial"/>
                <w:lang w:eastAsia="ru-RU"/>
              </w:rPr>
              <w:t xml:space="preserve"> </w:t>
            </w:r>
            <w:r w:rsidRPr="009D340A">
              <w:rPr>
                <w:rFonts w:ascii="Arial" w:hAnsi="Arial" w:cs="Arial"/>
                <w:lang w:eastAsia="ru-RU"/>
              </w:rPr>
              <w:t>на 20</w:t>
            </w:r>
            <w:r w:rsidR="00AD4C06" w:rsidRPr="009D340A">
              <w:rPr>
                <w:rFonts w:ascii="Arial" w:hAnsi="Arial" w:cs="Arial"/>
                <w:lang w:eastAsia="ru-RU"/>
              </w:rPr>
              <w:t>2</w:t>
            </w:r>
            <w:r w:rsidR="000655BA" w:rsidRPr="009D340A">
              <w:rPr>
                <w:rFonts w:ascii="Arial" w:hAnsi="Arial" w:cs="Arial"/>
                <w:lang w:eastAsia="ru-RU"/>
              </w:rPr>
              <w:t>5</w:t>
            </w:r>
            <w:r w:rsidRPr="009D340A">
              <w:rPr>
                <w:rFonts w:ascii="Arial" w:hAnsi="Arial" w:cs="Arial"/>
                <w:lang w:eastAsia="ru-RU"/>
              </w:rPr>
              <w:t xml:space="preserve"> год, рублей</w:t>
            </w:r>
          </w:p>
        </w:tc>
        <w:tc>
          <w:tcPr>
            <w:tcW w:w="1978" w:type="dxa"/>
            <w:noWrap/>
            <w:tcMar>
              <w:top w:w="0" w:type="dxa"/>
              <w:left w:w="115" w:type="dxa"/>
              <w:bottom w:w="0" w:type="dxa"/>
              <w:right w:w="115" w:type="dxa"/>
            </w:tcMar>
            <w:hideMark/>
          </w:tcPr>
          <w:p w14:paraId="58DB5516" w14:textId="0C756082" w:rsidR="00CB7F2E" w:rsidRPr="009D340A" w:rsidRDefault="00CB7F2E" w:rsidP="003D5FB8">
            <w:pPr>
              <w:spacing w:before="100" w:beforeAutospacing="1" w:after="0" w:line="240" w:lineRule="auto"/>
              <w:jc w:val="center"/>
              <w:rPr>
                <w:rFonts w:ascii="Arial" w:hAnsi="Arial" w:cs="Arial"/>
                <w:lang w:eastAsia="ru-RU"/>
              </w:rPr>
            </w:pPr>
            <w:r w:rsidRPr="009D340A">
              <w:rPr>
                <w:rFonts w:ascii="Arial" w:hAnsi="Arial" w:cs="Arial"/>
                <w:lang w:eastAsia="ru-RU"/>
              </w:rPr>
              <w:t>И</w:t>
            </w:r>
            <w:r w:rsidR="00487435" w:rsidRPr="009D340A">
              <w:rPr>
                <w:rFonts w:ascii="Arial" w:hAnsi="Arial" w:cs="Arial"/>
                <w:lang w:eastAsia="ru-RU"/>
              </w:rPr>
              <w:t>сполнено за 20</w:t>
            </w:r>
            <w:r w:rsidR="00AD4C06" w:rsidRPr="009D340A">
              <w:rPr>
                <w:rFonts w:ascii="Arial" w:hAnsi="Arial" w:cs="Arial"/>
                <w:lang w:eastAsia="ru-RU"/>
              </w:rPr>
              <w:t>2</w:t>
            </w:r>
            <w:r w:rsidR="000655BA" w:rsidRPr="009D340A">
              <w:rPr>
                <w:rFonts w:ascii="Arial" w:hAnsi="Arial" w:cs="Arial"/>
                <w:lang w:eastAsia="ru-RU"/>
              </w:rPr>
              <w:t>5</w:t>
            </w:r>
            <w:r w:rsidRPr="009D340A">
              <w:rPr>
                <w:rFonts w:ascii="Arial" w:hAnsi="Arial" w:cs="Arial"/>
                <w:lang w:eastAsia="ru-RU"/>
              </w:rPr>
              <w:t>год, рублей</w:t>
            </w:r>
          </w:p>
        </w:tc>
        <w:tc>
          <w:tcPr>
            <w:tcW w:w="1577" w:type="dxa"/>
            <w:noWrap/>
            <w:tcMar>
              <w:top w:w="0" w:type="dxa"/>
              <w:left w:w="115" w:type="dxa"/>
              <w:bottom w:w="0" w:type="dxa"/>
              <w:right w:w="115" w:type="dxa"/>
            </w:tcMar>
            <w:hideMark/>
          </w:tcPr>
          <w:p w14:paraId="715C1271" w14:textId="0E041A52" w:rsidR="00CB7F2E" w:rsidRPr="009D340A" w:rsidRDefault="00CB7F2E" w:rsidP="003D5FB8">
            <w:pPr>
              <w:spacing w:before="100" w:beforeAutospacing="1" w:after="0" w:line="240" w:lineRule="auto"/>
              <w:jc w:val="center"/>
              <w:rPr>
                <w:rFonts w:ascii="Arial" w:hAnsi="Arial" w:cs="Arial"/>
                <w:lang w:eastAsia="ru-RU"/>
              </w:rPr>
            </w:pPr>
            <w:r w:rsidRPr="009D340A">
              <w:rPr>
                <w:rFonts w:ascii="Arial" w:hAnsi="Arial" w:cs="Arial"/>
                <w:lang w:eastAsia="ru-RU"/>
              </w:rPr>
              <w:t>Отклонение,</w:t>
            </w:r>
            <w:r w:rsidR="000655BA" w:rsidRPr="009D340A">
              <w:rPr>
                <w:rFonts w:ascii="Arial" w:hAnsi="Arial" w:cs="Arial"/>
                <w:lang w:eastAsia="ru-RU"/>
              </w:rPr>
              <w:t xml:space="preserve"> </w:t>
            </w:r>
            <w:r w:rsidRPr="009D340A">
              <w:rPr>
                <w:rFonts w:ascii="Arial" w:hAnsi="Arial" w:cs="Arial"/>
                <w:lang w:eastAsia="ru-RU"/>
              </w:rPr>
              <w:t>рублей</w:t>
            </w:r>
          </w:p>
        </w:tc>
        <w:tc>
          <w:tcPr>
            <w:tcW w:w="1674" w:type="dxa"/>
            <w:vMerge/>
            <w:noWrap/>
            <w:hideMark/>
          </w:tcPr>
          <w:p w14:paraId="743C7701" w14:textId="77777777" w:rsidR="00CB7F2E" w:rsidRPr="009D340A" w:rsidRDefault="00CB7F2E" w:rsidP="003D5FB8">
            <w:pPr>
              <w:spacing w:after="0" w:line="240" w:lineRule="auto"/>
              <w:rPr>
                <w:rFonts w:ascii="Arial" w:hAnsi="Arial" w:cs="Arial"/>
                <w:lang w:eastAsia="ru-RU"/>
              </w:rPr>
            </w:pPr>
          </w:p>
        </w:tc>
      </w:tr>
      <w:tr w:rsidR="00995741" w:rsidRPr="009D340A" w14:paraId="0A55FD97" w14:textId="77777777" w:rsidTr="002B730C">
        <w:trPr>
          <w:jc w:val="center"/>
        </w:trPr>
        <w:tc>
          <w:tcPr>
            <w:tcW w:w="681" w:type="dxa"/>
            <w:noWrap/>
          </w:tcPr>
          <w:p w14:paraId="0F163523" w14:textId="77777777" w:rsidR="00995741" w:rsidRPr="009D340A" w:rsidRDefault="00995741" w:rsidP="00995741">
            <w:pPr>
              <w:spacing w:after="0" w:line="240" w:lineRule="auto"/>
              <w:jc w:val="center"/>
              <w:rPr>
                <w:rFonts w:ascii="Arial" w:hAnsi="Arial" w:cs="Arial"/>
                <w:i/>
                <w:lang w:eastAsia="ru-RU"/>
              </w:rPr>
            </w:pPr>
            <w:r w:rsidRPr="009D340A">
              <w:rPr>
                <w:rFonts w:ascii="Arial" w:hAnsi="Arial" w:cs="Arial"/>
                <w:i/>
                <w:lang w:eastAsia="ru-RU"/>
              </w:rPr>
              <w:t>1</w:t>
            </w:r>
          </w:p>
        </w:tc>
        <w:tc>
          <w:tcPr>
            <w:tcW w:w="3535" w:type="dxa"/>
            <w:noWrap/>
          </w:tcPr>
          <w:p w14:paraId="6201458C" w14:textId="77777777" w:rsidR="00995741" w:rsidRPr="009D340A" w:rsidRDefault="00995741" w:rsidP="00995741">
            <w:pPr>
              <w:spacing w:after="0" w:line="240" w:lineRule="auto"/>
              <w:jc w:val="center"/>
              <w:rPr>
                <w:rFonts w:ascii="Arial" w:hAnsi="Arial" w:cs="Arial"/>
                <w:i/>
                <w:lang w:eastAsia="ru-RU"/>
              </w:rPr>
            </w:pPr>
            <w:r w:rsidRPr="009D340A">
              <w:rPr>
                <w:rFonts w:ascii="Arial" w:hAnsi="Arial" w:cs="Arial"/>
                <w:i/>
                <w:lang w:eastAsia="ru-RU"/>
              </w:rPr>
              <w:t>2</w:t>
            </w:r>
          </w:p>
        </w:tc>
        <w:tc>
          <w:tcPr>
            <w:tcW w:w="1842" w:type="dxa"/>
            <w:noWrap/>
          </w:tcPr>
          <w:p w14:paraId="65D5F0C9" w14:textId="77777777" w:rsidR="00995741" w:rsidRPr="009D340A" w:rsidRDefault="00995741" w:rsidP="00995741">
            <w:pPr>
              <w:spacing w:after="0" w:line="240" w:lineRule="auto"/>
              <w:jc w:val="center"/>
              <w:rPr>
                <w:rFonts w:ascii="Arial" w:hAnsi="Arial" w:cs="Arial"/>
                <w:i/>
                <w:lang w:eastAsia="ru-RU"/>
              </w:rPr>
            </w:pPr>
            <w:r w:rsidRPr="009D340A">
              <w:rPr>
                <w:rFonts w:ascii="Arial" w:hAnsi="Arial" w:cs="Arial"/>
                <w:i/>
                <w:lang w:eastAsia="ru-RU"/>
              </w:rPr>
              <w:t>3</w:t>
            </w:r>
          </w:p>
        </w:tc>
        <w:tc>
          <w:tcPr>
            <w:tcW w:w="1560" w:type="dxa"/>
            <w:noWrap/>
          </w:tcPr>
          <w:p w14:paraId="5B83428F" w14:textId="77777777" w:rsidR="00995741" w:rsidRPr="009D340A" w:rsidRDefault="00995741" w:rsidP="00995741">
            <w:pPr>
              <w:spacing w:after="0" w:line="240" w:lineRule="auto"/>
              <w:jc w:val="center"/>
              <w:rPr>
                <w:rFonts w:ascii="Arial" w:hAnsi="Arial" w:cs="Arial"/>
                <w:i/>
                <w:lang w:eastAsia="ru-RU"/>
              </w:rPr>
            </w:pPr>
            <w:r w:rsidRPr="009D340A">
              <w:rPr>
                <w:rFonts w:ascii="Arial" w:hAnsi="Arial" w:cs="Arial"/>
                <w:i/>
                <w:lang w:eastAsia="ru-RU"/>
              </w:rPr>
              <w:t>4</w:t>
            </w:r>
          </w:p>
        </w:tc>
        <w:tc>
          <w:tcPr>
            <w:tcW w:w="1984" w:type="dxa"/>
            <w:noWrap/>
            <w:tcMar>
              <w:top w:w="0" w:type="dxa"/>
              <w:left w:w="115" w:type="dxa"/>
              <w:bottom w:w="0" w:type="dxa"/>
              <w:right w:w="115" w:type="dxa"/>
            </w:tcMar>
          </w:tcPr>
          <w:p w14:paraId="559D453C" w14:textId="77777777" w:rsidR="00995741" w:rsidRPr="009D340A" w:rsidRDefault="00995741" w:rsidP="00995741">
            <w:pPr>
              <w:spacing w:before="100" w:beforeAutospacing="1" w:after="0" w:line="240" w:lineRule="auto"/>
              <w:jc w:val="center"/>
              <w:rPr>
                <w:rFonts w:ascii="Arial" w:hAnsi="Arial" w:cs="Arial"/>
                <w:i/>
                <w:lang w:eastAsia="ru-RU"/>
              </w:rPr>
            </w:pPr>
            <w:r w:rsidRPr="009D340A">
              <w:rPr>
                <w:rFonts w:ascii="Arial" w:hAnsi="Arial" w:cs="Arial"/>
                <w:i/>
                <w:lang w:eastAsia="ru-RU"/>
              </w:rPr>
              <w:t>5</w:t>
            </w:r>
          </w:p>
        </w:tc>
        <w:tc>
          <w:tcPr>
            <w:tcW w:w="1978" w:type="dxa"/>
            <w:noWrap/>
            <w:tcMar>
              <w:top w:w="0" w:type="dxa"/>
              <w:left w:w="115" w:type="dxa"/>
              <w:bottom w:w="0" w:type="dxa"/>
              <w:right w:w="115" w:type="dxa"/>
            </w:tcMar>
          </w:tcPr>
          <w:p w14:paraId="0D75EE1C" w14:textId="77777777" w:rsidR="00995741" w:rsidRPr="009D340A" w:rsidRDefault="00995741" w:rsidP="00995741">
            <w:pPr>
              <w:spacing w:before="100" w:beforeAutospacing="1" w:after="0" w:line="240" w:lineRule="auto"/>
              <w:jc w:val="center"/>
              <w:rPr>
                <w:rFonts w:ascii="Arial" w:hAnsi="Arial" w:cs="Arial"/>
                <w:i/>
                <w:lang w:eastAsia="ru-RU"/>
              </w:rPr>
            </w:pPr>
            <w:r w:rsidRPr="009D340A">
              <w:rPr>
                <w:rFonts w:ascii="Arial" w:hAnsi="Arial" w:cs="Arial"/>
                <w:i/>
                <w:lang w:eastAsia="ru-RU"/>
              </w:rPr>
              <w:t>6</w:t>
            </w:r>
          </w:p>
        </w:tc>
        <w:tc>
          <w:tcPr>
            <w:tcW w:w="1577" w:type="dxa"/>
            <w:noWrap/>
            <w:tcMar>
              <w:top w:w="0" w:type="dxa"/>
              <w:left w:w="115" w:type="dxa"/>
              <w:bottom w:w="0" w:type="dxa"/>
              <w:right w:w="115" w:type="dxa"/>
            </w:tcMar>
          </w:tcPr>
          <w:p w14:paraId="003C5D73" w14:textId="77777777" w:rsidR="00995741" w:rsidRPr="009D340A" w:rsidRDefault="00995741" w:rsidP="00995741">
            <w:pPr>
              <w:spacing w:before="100" w:beforeAutospacing="1" w:after="0" w:line="240" w:lineRule="auto"/>
              <w:jc w:val="center"/>
              <w:rPr>
                <w:rFonts w:ascii="Arial" w:hAnsi="Arial" w:cs="Arial"/>
                <w:i/>
                <w:lang w:eastAsia="ru-RU"/>
              </w:rPr>
            </w:pPr>
            <w:r w:rsidRPr="009D340A">
              <w:rPr>
                <w:rFonts w:ascii="Arial" w:hAnsi="Arial" w:cs="Arial"/>
                <w:i/>
                <w:lang w:eastAsia="ru-RU"/>
              </w:rPr>
              <w:t>7</w:t>
            </w:r>
          </w:p>
        </w:tc>
        <w:tc>
          <w:tcPr>
            <w:tcW w:w="1674" w:type="dxa"/>
            <w:noWrap/>
          </w:tcPr>
          <w:p w14:paraId="26D9BDE0" w14:textId="77777777" w:rsidR="00995741" w:rsidRPr="009D340A" w:rsidRDefault="00995741" w:rsidP="00995741">
            <w:pPr>
              <w:spacing w:after="0" w:line="240" w:lineRule="auto"/>
              <w:jc w:val="center"/>
              <w:rPr>
                <w:rFonts w:ascii="Arial" w:hAnsi="Arial" w:cs="Arial"/>
                <w:i/>
                <w:lang w:eastAsia="ru-RU"/>
              </w:rPr>
            </w:pPr>
            <w:r w:rsidRPr="009D340A">
              <w:rPr>
                <w:rFonts w:ascii="Arial" w:hAnsi="Arial" w:cs="Arial"/>
                <w:i/>
                <w:lang w:eastAsia="ru-RU"/>
              </w:rPr>
              <w:t>8</w:t>
            </w:r>
          </w:p>
        </w:tc>
      </w:tr>
      <w:tr w:rsidR="00900F45" w:rsidRPr="009D340A" w14:paraId="7256B73E" w14:textId="77777777" w:rsidTr="007F6AD5">
        <w:trPr>
          <w:jc w:val="center"/>
        </w:trPr>
        <w:tc>
          <w:tcPr>
            <w:tcW w:w="14831" w:type="dxa"/>
            <w:gridSpan w:val="8"/>
            <w:noWrap/>
            <w:tcMar>
              <w:top w:w="0" w:type="dxa"/>
              <w:left w:w="115" w:type="dxa"/>
              <w:bottom w:w="0" w:type="dxa"/>
              <w:right w:w="115" w:type="dxa"/>
            </w:tcMar>
          </w:tcPr>
          <w:p w14:paraId="1FEE4919" w14:textId="77777777" w:rsidR="005F077C" w:rsidRPr="009D340A" w:rsidRDefault="005F077C" w:rsidP="00995741">
            <w:pPr>
              <w:pStyle w:val="a5"/>
              <w:ind w:left="73"/>
              <w:rPr>
                <w:rFonts w:ascii="Arial" w:hAnsi="Arial" w:cs="Arial"/>
                <w:sz w:val="22"/>
              </w:rPr>
            </w:pPr>
            <w:r w:rsidRPr="009D340A">
              <w:rPr>
                <w:rFonts w:ascii="Arial" w:hAnsi="Arial" w:cs="Arial"/>
                <w:b/>
                <w:sz w:val="22"/>
              </w:rPr>
              <w:t>Цели:</w:t>
            </w:r>
            <w:r w:rsidRPr="009D340A">
              <w:rPr>
                <w:rFonts w:ascii="Arial" w:hAnsi="Arial" w:cs="Arial"/>
                <w:sz w:val="22"/>
              </w:rPr>
              <w:t xml:space="preserve"> 1.Повышение благосостояния и качества жизни населения Клетнянского района</w:t>
            </w:r>
          </w:p>
          <w:p w14:paraId="13770340" w14:textId="4C1A8C0E" w:rsidR="005F077C" w:rsidRPr="009D340A" w:rsidRDefault="005F077C" w:rsidP="00995741">
            <w:pPr>
              <w:pStyle w:val="a5"/>
              <w:ind w:left="73"/>
              <w:rPr>
                <w:rFonts w:ascii="Arial" w:hAnsi="Arial" w:cs="Arial"/>
                <w:sz w:val="22"/>
              </w:rPr>
            </w:pPr>
            <w:r w:rsidRPr="009D340A">
              <w:rPr>
                <w:rFonts w:ascii="Arial" w:hAnsi="Arial" w:cs="Arial"/>
                <w:sz w:val="22"/>
              </w:rPr>
              <w:t>2.Разработка и осуществление мер по обеспечению комплексного социально-экономического</w:t>
            </w:r>
            <w:r w:rsidR="00A119EC" w:rsidRPr="009D340A">
              <w:rPr>
                <w:rFonts w:ascii="Arial" w:hAnsi="Arial" w:cs="Arial"/>
                <w:sz w:val="22"/>
              </w:rPr>
              <w:t xml:space="preserve"> </w:t>
            </w:r>
            <w:r w:rsidRPr="009D340A">
              <w:rPr>
                <w:rFonts w:ascii="Arial" w:hAnsi="Arial" w:cs="Arial"/>
                <w:sz w:val="22"/>
              </w:rPr>
              <w:t>развития Клетнянского муниципального района.</w:t>
            </w:r>
          </w:p>
          <w:p w14:paraId="57C46672" w14:textId="77777777" w:rsidR="005F077C" w:rsidRPr="009D340A" w:rsidRDefault="005F077C" w:rsidP="00995741">
            <w:pPr>
              <w:pStyle w:val="a5"/>
              <w:ind w:left="73"/>
              <w:rPr>
                <w:rFonts w:ascii="Arial" w:hAnsi="Arial" w:cs="Arial"/>
                <w:b/>
                <w:sz w:val="22"/>
              </w:rPr>
            </w:pPr>
            <w:r w:rsidRPr="009D340A">
              <w:rPr>
                <w:rFonts w:ascii="Arial" w:hAnsi="Arial" w:cs="Arial"/>
                <w:b/>
                <w:sz w:val="22"/>
              </w:rPr>
              <w:t>Задачи:</w:t>
            </w:r>
          </w:p>
          <w:p w14:paraId="7120DE6A"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Создание условий для эффективного исполнения полномочий администрации Клетнянского муниципального района;</w:t>
            </w:r>
          </w:p>
          <w:p w14:paraId="15016F63"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Реализация полномочий администрации Клетнянского муниципального района по решению вопросов местного значения муниципального образования «Клетнянский  муниципальный район Брянской области», а также отдельных государственных полномочий Брянской области, переданных в соответствии с законами Брянской области;</w:t>
            </w:r>
          </w:p>
          <w:p w14:paraId="731AEB93"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szCs w:val="24"/>
              </w:rPr>
              <w:t>И</w:t>
            </w:r>
            <w:r w:rsidRPr="009D340A">
              <w:rPr>
                <w:rFonts w:ascii="Arial" w:hAnsi="Arial" w:cs="Arial"/>
                <w:color w:val="000000"/>
                <w:szCs w:val="24"/>
              </w:rPr>
              <w:t>сполнение принятых полномочий по решению вопросов местного значения от муниципальных образований сельских и городского поселений Клетнянского района;</w:t>
            </w:r>
          </w:p>
          <w:p w14:paraId="6ACC5299"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Информационное обеспечение деятельности органов местного самоуправления;</w:t>
            </w:r>
          </w:p>
          <w:p w14:paraId="3B899C83"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color w:val="000000"/>
                <w:szCs w:val="24"/>
              </w:rPr>
              <w:t>Создание урегулированной системы учета объектов муниципального имущества на территории Клетнянского муниципального района, формирование налоговой базы для сбора земельного и имущественных налогов, поступление доходов в бюджет от продажи и аренды муниципального имущества, правовое осуществление закупок товаров работ и услуг для муниципальных нужд;</w:t>
            </w:r>
          </w:p>
          <w:p w14:paraId="29461AD8"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Повышение энергетической эффективности в Клетнянском муниципальном районе;</w:t>
            </w:r>
          </w:p>
          <w:p w14:paraId="01808E5D"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Повышение защиты населения и территории Клетнянского района от чрезвычайных ситуаций природного и техногенного характера;</w:t>
            </w:r>
          </w:p>
          <w:p w14:paraId="3BE23A9C"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Повышение качества и доступности предоставления муниципальных услуг в Клетнянском районе;</w:t>
            </w:r>
          </w:p>
          <w:p w14:paraId="70EF4EAF"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Осуществление первичного воинского учета на территориях, где отсутствуют военные комиссариаты;</w:t>
            </w:r>
          </w:p>
          <w:p w14:paraId="27AA76FA"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Организация и проведение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в части организации отлова и содержания безнадзорных животных на территории Брянской области;</w:t>
            </w:r>
          </w:p>
          <w:p w14:paraId="51A321C5"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 xml:space="preserve">Газификация Клетнянского района; содействие реформированию жилищно-коммунального хозяйства; создание </w:t>
            </w:r>
            <w:r w:rsidRPr="009D340A">
              <w:rPr>
                <w:rFonts w:ascii="Arial" w:hAnsi="Arial" w:cs="Arial"/>
                <w:szCs w:val="24"/>
              </w:rPr>
              <w:lastRenderedPageBreak/>
              <w:t>благоприятных условий проживания граждан;</w:t>
            </w:r>
          </w:p>
          <w:p w14:paraId="7A53714F"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14:paraId="6E2ECF5E" w14:textId="77777777" w:rsidR="00276804" w:rsidRPr="009D340A" w:rsidRDefault="00276804" w:rsidP="00276804">
            <w:pPr>
              <w:pStyle w:val="a5"/>
              <w:numPr>
                <w:ilvl w:val="0"/>
                <w:numId w:val="43"/>
              </w:numPr>
              <w:jc w:val="both"/>
              <w:rPr>
                <w:rFonts w:ascii="Arial" w:hAnsi="Arial" w:cs="Arial"/>
                <w:szCs w:val="28"/>
              </w:rPr>
            </w:pPr>
            <w:r w:rsidRPr="009D340A">
              <w:rPr>
                <w:rFonts w:ascii="Arial" w:hAnsi="Arial" w:cs="Arial"/>
                <w:szCs w:val="28"/>
              </w:rPr>
              <w:t>Компенсация транспортным организациям части потерь в доходах, возникающих в результате регулирования тарифов на перевозку пассажиров по внутрирайонным маршрутам регулярных перевозок;</w:t>
            </w:r>
          </w:p>
          <w:p w14:paraId="14D64A1A" w14:textId="77777777" w:rsidR="00276804" w:rsidRPr="009D340A" w:rsidRDefault="00276804" w:rsidP="00276804">
            <w:pPr>
              <w:pStyle w:val="a5"/>
              <w:numPr>
                <w:ilvl w:val="0"/>
                <w:numId w:val="43"/>
              </w:numPr>
              <w:jc w:val="both"/>
              <w:rPr>
                <w:rFonts w:ascii="Arial" w:hAnsi="Arial" w:cs="Arial"/>
                <w:bCs/>
                <w:color w:val="000000"/>
                <w:szCs w:val="24"/>
              </w:rPr>
            </w:pPr>
            <w:r w:rsidRPr="009D340A">
              <w:rPr>
                <w:rFonts w:ascii="Arial" w:hAnsi="Arial" w:cs="Arial"/>
                <w:bCs/>
                <w:color w:val="000000"/>
                <w:szCs w:val="24"/>
              </w:rPr>
              <w:t>Повышение эффективности и безопасности функционирования автомобильных дорог общего пользования местного значения;</w:t>
            </w:r>
          </w:p>
          <w:p w14:paraId="7BE59225"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Создание условий для развития сельского хозяйства на территории района;</w:t>
            </w:r>
          </w:p>
          <w:p w14:paraId="31249951" w14:textId="77777777" w:rsidR="00276804" w:rsidRPr="009D340A" w:rsidRDefault="00276804" w:rsidP="00276804">
            <w:pPr>
              <w:pStyle w:val="a5"/>
              <w:numPr>
                <w:ilvl w:val="0"/>
                <w:numId w:val="43"/>
              </w:numPr>
              <w:jc w:val="both"/>
              <w:rPr>
                <w:rFonts w:ascii="Arial" w:hAnsi="Arial" w:cs="Arial"/>
                <w:bCs/>
                <w:color w:val="000000"/>
                <w:szCs w:val="24"/>
              </w:rPr>
            </w:pPr>
            <w:r w:rsidRPr="009D340A">
              <w:rPr>
                <w:rFonts w:ascii="Arial" w:hAnsi="Arial" w:cs="Arial"/>
                <w:bCs/>
                <w:color w:val="000000"/>
                <w:szCs w:val="24"/>
              </w:rPr>
              <w:t>Обеспечение свободы творчества и прав граждан на участие в культурной жизни, на равный доступ к культурным ценностям:</w:t>
            </w:r>
          </w:p>
          <w:p w14:paraId="641A8646" w14:textId="77777777" w:rsidR="00276804" w:rsidRPr="009D340A" w:rsidRDefault="00276804" w:rsidP="00276804">
            <w:pPr>
              <w:pStyle w:val="a6"/>
              <w:numPr>
                <w:ilvl w:val="0"/>
                <w:numId w:val="43"/>
              </w:numPr>
              <w:spacing w:after="0" w:line="240" w:lineRule="auto"/>
              <w:contextualSpacing w:val="0"/>
              <w:rPr>
                <w:rFonts w:ascii="Arial" w:hAnsi="Arial" w:cs="Arial"/>
                <w:bCs/>
                <w:color w:val="000000"/>
                <w:sz w:val="24"/>
                <w:szCs w:val="24"/>
              </w:rPr>
            </w:pPr>
            <w:r w:rsidRPr="009D340A">
              <w:rPr>
                <w:rFonts w:ascii="Arial" w:hAnsi="Arial" w:cs="Arial"/>
                <w:bCs/>
                <w:color w:val="000000"/>
                <w:sz w:val="24"/>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p w14:paraId="689E2111" w14:textId="77777777" w:rsidR="00276804" w:rsidRPr="009D340A" w:rsidRDefault="00276804" w:rsidP="00276804">
            <w:pPr>
              <w:pStyle w:val="a6"/>
              <w:numPr>
                <w:ilvl w:val="0"/>
                <w:numId w:val="43"/>
              </w:numPr>
              <w:spacing w:after="0" w:line="240" w:lineRule="auto"/>
              <w:contextualSpacing w:val="0"/>
              <w:rPr>
                <w:rFonts w:ascii="Arial" w:hAnsi="Arial" w:cs="Arial"/>
                <w:bCs/>
                <w:color w:val="000000"/>
                <w:sz w:val="24"/>
                <w:szCs w:val="24"/>
              </w:rPr>
            </w:pPr>
            <w:r w:rsidRPr="009D340A">
              <w:rPr>
                <w:rFonts w:ascii="Arial" w:hAnsi="Arial" w:cs="Arial"/>
                <w:bCs/>
                <w:color w:val="000000"/>
                <w:sz w:val="24"/>
                <w:szCs w:val="24"/>
              </w:rPr>
              <w:t>Отдельные мероприятия по развитию культуры, культурного наследия, туризма, обеспечению устойчивого развития социально-культурных составляющих качества жизни;</w:t>
            </w:r>
          </w:p>
          <w:p w14:paraId="156769C3"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bCs/>
                <w:color w:val="000000"/>
                <w:szCs w:val="24"/>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r w:rsidRPr="009D340A">
              <w:rPr>
                <w:rFonts w:ascii="Arial" w:hAnsi="Arial" w:cs="Arial"/>
                <w:color w:val="000000"/>
                <w:szCs w:val="24"/>
              </w:rPr>
              <w:t>противодействие злоупотреблению наркотиками и их незаконному обороту;</w:t>
            </w:r>
          </w:p>
          <w:p w14:paraId="3B51167C"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Развитие физической культуры и спорта на территории района, реализация мероприятий молодежной политики;</w:t>
            </w:r>
          </w:p>
          <w:p w14:paraId="30D8792D"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bCs/>
                <w:color w:val="000000"/>
                <w:szCs w:val="24"/>
              </w:rPr>
              <w:t>Осуществление мер по улучшению положения отдельных категорий граждан-</w:t>
            </w:r>
            <w:r w:rsidRPr="009D340A">
              <w:rPr>
                <w:rFonts w:ascii="Arial" w:hAnsi="Arial" w:cs="Arial"/>
                <w:szCs w:val="24"/>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Клетнянского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w:t>
            </w:r>
          </w:p>
          <w:p w14:paraId="7BAD7CED"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Защита прав и законных интересов несовершеннолетних, лиц из числа детей-сирот и детей, оставшихся без попечения родителей-</w:t>
            </w:r>
          </w:p>
          <w:p w14:paraId="499E782C"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color w:val="000000"/>
                <w:szCs w:val="24"/>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14:paraId="5F75155C"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bCs/>
                <w:color w:val="000000"/>
                <w:szCs w:val="24"/>
              </w:rPr>
              <w:t>Осуществление муниципальной поддержки молодых семей в улучшении жилищных условий-</w:t>
            </w:r>
            <w:r w:rsidRPr="009D340A">
              <w:rPr>
                <w:rFonts w:ascii="Arial" w:hAnsi="Arial" w:cs="Arial"/>
                <w:color w:val="000000"/>
                <w:szCs w:val="24"/>
              </w:rPr>
              <w:t>Мероприятия по обеспечению жильем молодых семей;</w:t>
            </w:r>
          </w:p>
          <w:p w14:paraId="29C16169" w14:textId="77777777" w:rsidR="00276804" w:rsidRPr="009D340A" w:rsidRDefault="00276804" w:rsidP="00276804">
            <w:pPr>
              <w:pStyle w:val="a5"/>
              <w:numPr>
                <w:ilvl w:val="0"/>
                <w:numId w:val="43"/>
              </w:numPr>
              <w:jc w:val="both"/>
              <w:rPr>
                <w:rFonts w:ascii="Arial" w:hAnsi="Arial" w:cs="Arial"/>
                <w:szCs w:val="24"/>
              </w:rPr>
            </w:pPr>
            <w:r w:rsidRPr="009D340A">
              <w:rPr>
                <w:rFonts w:ascii="Arial" w:hAnsi="Arial" w:cs="Arial"/>
                <w:szCs w:val="24"/>
              </w:rPr>
              <w:t>Реализация административного законодательства на территории Клетнянского муниципального района, профилактика административных правонарушений;</w:t>
            </w:r>
          </w:p>
          <w:p w14:paraId="7AC2BDB3" w14:textId="77777777" w:rsidR="00276804" w:rsidRPr="009D340A" w:rsidRDefault="00276804" w:rsidP="00276804">
            <w:pPr>
              <w:pStyle w:val="a5"/>
              <w:numPr>
                <w:ilvl w:val="0"/>
                <w:numId w:val="43"/>
              </w:numPr>
              <w:jc w:val="both"/>
              <w:rPr>
                <w:rFonts w:ascii="Arial" w:hAnsi="Arial" w:cs="Arial"/>
                <w:color w:val="000000"/>
                <w:szCs w:val="24"/>
              </w:rPr>
            </w:pPr>
            <w:r w:rsidRPr="009D340A">
              <w:rPr>
                <w:rFonts w:ascii="Arial" w:hAnsi="Arial" w:cs="Arial"/>
                <w:szCs w:val="24"/>
              </w:rPr>
              <w:t>И</w:t>
            </w:r>
            <w:r w:rsidRPr="009D340A">
              <w:rPr>
                <w:rFonts w:ascii="Arial" w:hAnsi="Arial" w:cs="Arial"/>
                <w:color w:val="000000"/>
                <w:szCs w:val="24"/>
              </w:rPr>
              <w:t>сполнение мероприятий по поддержке малого и среднего предпринимательства Клетнянского района;</w:t>
            </w:r>
          </w:p>
          <w:p w14:paraId="1BF483F3" w14:textId="77777777" w:rsidR="00276804" w:rsidRPr="009D340A" w:rsidRDefault="00276804" w:rsidP="00276804">
            <w:pPr>
              <w:pStyle w:val="a6"/>
              <w:numPr>
                <w:ilvl w:val="0"/>
                <w:numId w:val="43"/>
              </w:numPr>
              <w:spacing w:after="0" w:line="240" w:lineRule="auto"/>
              <w:contextualSpacing w:val="0"/>
              <w:jc w:val="both"/>
              <w:rPr>
                <w:rFonts w:ascii="Arial" w:hAnsi="Arial" w:cs="Arial"/>
                <w:bCs/>
                <w:sz w:val="24"/>
                <w:szCs w:val="24"/>
                <w:lang w:eastAsia="ru-RU"/>
              </w:rPr>
            </w:pPr>
            <w:r w:rsidRPr="009D340A">
              <w:rPr>
                <w:rFonts w:ascii="Arial" w:hAnsi="Arial" w:cs="Arial"/>
                <w:bCs/>
                <w:sz w:val="24"/>
                <w:szCs w:val="24"/>
                <w:lang w:eastAsia="ru-RU"/>
              </w:rPr>
              <w:t>Реализация мероприятий по улучшению экологической обстановки на территории Клетнянского района;</w:t>
            </w:r>
          </w:p>
          <w:p w14:paraId="0E76C7F0"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lang w:eastAsia="ru-RU"/>
              </w:rPr>
            </w:pPr>
            <w:r w:rsidRPr="009D340A">
              <w:rPr>
                <w:rFonts w:ascii="Arial" w:hAnsi="Arial" w:cs="Arial"/>
                <w:sz w:val="24"/>
                <w:szCs w:val="24"/>
                <w:lang w:eastAsia="ru-RU"/>
              </w:rPr>
              <w:t xml:space="preserve">Установление регулируемых тарифов на регулярные перевозки пассажиров и багажа автомобильным транспортом и </w:t>
            </w:r>
            <w:r w:rsidRPr="009D340A">
              <w:rPr>
                <w:rFonts w:ascii="Arial" w:hAnsi="Arial" w:cs="Arial"/>
                <w:sz w:val="24"/>
                <w:szCs w:val="24"/>
                <w:lang w:eastAsia="ru-RU"/>
              </w:rPr>
              <w:lastRenderedPageBreak/>
              <w:t>городским наземным электрическим транспортом по муниципальным маршрутам регулярных перевозок;</w:t>
            </w:r>
          </w:p>
          <w:p w14:paraId="7DE100AD"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p w14:paraId="3BE3D96B"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p w14:paraId="2F18BF5B"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p w14:paraId="6371C599"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p w14:paraId="1EB6599F"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Эксплуатация и содержание имущества, находящегося в муниципальной собственности, арендованного недвижимого имущества;</w:t>
            </w:r>
          </w:p>
          <w:p w14:paraId="5498F6D6"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Мероприятия по обеспечению функционирования комплекса «Безопасный город»;</w:t>
            </w:r>
          </w:p>
          <w:p w14:paraId="0B4253ED"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Бюджетные инвестиции в объекты капитального строительства муниципальной собственности;</w:t>
            </w:r>
          </w:p>
          <w:p w14:paraId="0A9A58F5"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Мероприятия в сфере жилищного хозяйства;</w:t>
            </w:r>
          </w:p>
          <w:p w14:paraId="5E5368C6"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Софинансирование объектов капитальных вложений муниципальной собственности;</w:t>
            </w:r>
          </w:p>
          <w:p w14:paraId="40E74F7E"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Мероприятия по развитию образования;</w:t>
            </w:r>
          </w:p>
          <w:p w14:paraId="04E16D45"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Обеспечение сохранности и использования объектов культурного наследия, популяризация объектов культурного наследия</w:t>
            </w:r>
          </w:p>
          <w:p w14:paraId="57299109"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lang w:eastAsia="ru-RU"/>
              </w:rPr>
            </w:pPr>
            <w:r w:rsidRPr="009D340A">
              <w:rPr>
                <w:rFonts w:ascii="Arial" w:hAnsi="Arial" w:cs="Arial"/>
                <w:sz w:val="24"/>
                <w:szCs w:val="24"/>
                <w:lang w:eastAsia="ru-RU"/>
              </w:rPr>
              <w:t>Исполнение мероприятий по развитию сельского хозяйства Клетнянского района:</w:t>
            </w:r>
          </w:p>
          <w:p w14:paraId="70ADDD1C" w14:textId="77777777" w:rsidR="00276804" w:rsidRPr="009D340A" w:rsidRDefault="00276804" w:rsidP="00276804">
            <w:pPr>
              <w:pStyle w:val="a6"/>
              <w:spacing w:after="0" w:line="240" w:lineRule="auto"/>
              <w:jc w:val="both"/>
              <w:rPr>
                <w:rFonts w:ascii="Arial" w:hAnsi="Arial" w:cs="Arial"/>
                <w:bCs/>
                <w:sz w:val="24"/>
                <w:szCs w:val="24"/>
                <w:lang w:eastAsia="ru-RU"/>
              </w:rPr>
            </w:pPr>
            <w:r w:rsidRPr="009D340A">
              <w:rPr>
                <w:rFonts w:ascii="Arial" w:hAnsi="Arial" w:cs="Arial"/>
                <w:bCs/>
                <w:sz w:val="24"/>
                <w:szCs w:val="24"/>
                <w:lang w:eastAsia="ru-RU"/>
              </w:rPr>
              <w:t>Мероприятия по оказанию информационной поддержки крестьянским (фермерским) хозяйствам и ИП Клетнянского района;</w:t>
            </w:r>
          </w:p>
          <w:p w14:paraId="59086904" w14:textId="77777777" w:rsidR="00276804" w:rsidRPr="009D340A" w:rsidRDefault="00276804" w:rsidP="00276804">
            <w:pPr>
              <w:pStyle w:val="a6"/>
              <w:spacing w:after="0" w:line="240" w:lineRule="auto"/>
              <w:jc w:val="both"/>
              <w:rPr>
                <w:rFonts w:ascii="Arial" w:hAnsi="Arial" w:cs="Arial"/>
                <w:bCs/>
                <w:sz w:val="24"/>
                <w:szCs w:val="24"/>
                <w:lang w:eastAsia="ru-RU"/>
              </w:rPr>
            </w:pPr>
            <w:r w:rsidRPr="009D340A">
              <w:rPr>
                <w:rFonts w:ascii="Arial" w:hAnsi="Arial" w:cs="Arial"/>
                <w:bCs/>
                <w:sz w:val="24"/>
                <w:szCs w:val="24"/>
                <w:lang w:eastAsia="ru-RU"/>
              </w:rPr>
              <w:t>Мероприятия поимущественной поддержки крестьянским (фермерским) хозяйствам и ИП, занимающихся разведением крупного рогатого скота, в том числе коров на территории Клетнянского района;</w:t>
            </w:r>
          </w:p>
          <w:p w14:paraId="32B1A362"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p w14:paraId="63D5B3C7" w14:textId="77777777" w:rsidR="00276804" w:rsidRPr="009D340A" w:rsidRDefault="00276804" w:rsidP="00276804">
            <w:pPr>
              <w:pStyle w:val="a6"/>
              <w:numPr>
                <w:ilvl w:val="0"/>
                <w:numId w:val="43"/>
              </w:numPr>
              <w:spacing w:after="0" w:line="240" w:lineRule="auto"/>
              <w:contextualSpacing w:val="0"/>
              <w:jc w:val="both"/>
              <w:rPr>
                <w:rFonts w:ascii="Arial" w:hAnsi="Arial" w:cs="Arial"/>
                <w:sz w:val="24"/>
                <w:szCs w:val="24"/>
              </w:rPr>
            </w:pPr>
            <w:r w:rsidRPr="009D340A">
              <w:rPr>
                <w:rFonts w:ascii="Arial" w:hAnsi="Arial" w:cs="Arial"/>
                <w:sz w:val="24"/>
                <w:szCs w:val="24"/>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p w14:paraId="185EB695" w14:textId="77777777" w:rsidR="00276804" w:rsidRPr="009D340A" w:rsidRDefault="00276804" w:rsidP="00276804">
            <w:pPr>
              <w:pStyle w:val="a6"/>
              <w:numPr>
                <w:ilvl w:val="0"/>
                <w:numId w:val="43"/>
              </w:numPr>
              <w:spacing w:after="0" w:line="240" w:lineRule="auto"/>
              <w:contextualSpacing w:val="0"/>
              <w:jc w:val="both"/>
              <w:rPr>
                <w:rFonts w:ascii="Arial" w:hAnsi="Arial" w:cs="Arial"/>
                <w:szCs w:val="24"/>
              </w:rPr>
            </w:pPr>
            <w:r w:rsidRPr="009D340A">
              <w:rPr>
                <w:rFonts w:ascii="Arial" w:hAnsi="Arial" w:cs="Arial"/>
                <w:sz w:val="24"/>
                <w:szCs w:val="24"/>
              </w:rPr>
              <w:t>Реализация мероприятий в рамках регионального проекта «Развитие транспортной инфраструктуры на сельских территориях».</w:t>
            </w:r>
          </w:p>
          <w:p w14:paraId="048F2B14" w14:textId="77777777" w:rsidR="00276804" w:rsidRPr="009D340A" w:rsidRDefault="00276804" w:rsidP="00276804">
            <w:pPr>
              <w:pStyle w:val="a6"/>
              <w:numPr>
                <w:ilvl w:val="0"/>
                <w:numId w:val="43"/>
              </w:numPr>
              <w:spacing w:after="0" w:line="240" w:lineRule="auto"/>
              <w:contextualSpacing w:val="0"/>
              <w:jc w:val="both"/>
              <w:rPr>
                <w:rFonts w:ascii="Arial" w:hAnsi="Arial" w:cs="Arial"/>
                <w:szCs w:val="24"/>
              </w:rPr>
            </w:pPr>
            <w:r w:rsidRPr="009D340A">
              <w:rPr>
                <w:rFonts w:ascii="Arial" w:hAnsi="Arial" w:cs="Arial"/>
                <w:sz w:val="24"/>
                <w:szCs w:val="24"/>
              </w:rPr>
              <w:t>Реализация мероприятий в рамках регионального проекта «Развитие инфраструктуры сферы спорта»</w:t>
            </w:r>
          </w:p>
          <w:p w14:paraId="0374538B" w14:textId="77777777" w:rsidR="00276804" w:rsidRPr="009D340A" w:rsidRDefault="00276804" w:rsidP="00276804">
            <w:pPr>
              <w:pStyle w:val="a6"/>
              <w:numPr>
                <w:ilvl w:val="0"/>
                <w:numId w:val="43"/>
              </w:numPr>
              <w:spacing w:after="0" w:line="240" w:lineRule="auto"/>
              <w:contextualSpacing w:val="0"/>
              <w:rPr>
                <w:rFonts w:ascii="Arial" w:hAnsi="Arial" w:cs="Arial"/>
                <w:bCs/>
                <w:color w:val="000000"/>
                <w:sz w:val="24"/>
                <w:szCs w:val="24"/>
              </w:rPr>
            </w:pPr>
            <w:r w:rsidRPr="009D340A">
              <w:rPr>
                <w:rFonts w:ascii="Arial" w:hAnsi="Arial" w:cs="Arial"/>
                <w:sz w:val="24"/>
                <w:szCs w:val="24"/>
              </w:rPr>
              <w:lastRenderedPageBreak/>
              <w:t>Реализация мероприятий в рамках р</w:t>
            </w:r>
            <w:r w:rsidRPr="009D340A">
              <w:rPr>
                <w:rFonts w:ascii="Arial" w:hAnsi="Arial" w:cs="Arial"/>
                <w:bCs/>
                <w:color w:val="000000"/>
                <w:sz w:val="24"/>
                <w:szCs w:val="24"/>
              </w:rPr>
              <w:t>егионального проекта «Сохранение культурного и исторического наследия»;</w:t>
            </w:r>
          </w:p>
          <w:p w14:paraId="26D27171" w14:textId="20B5B498" w:rsidR="00115FA2" w:rsidRPr="009D340A" w:rsidRDefault="00276804" w:rsidP="00276804">
            <w:pPr>
              <w:spacing w:after="0" w:line="240" w:lineRule="auto"/>
              <w:ind w:left="73"/>
              <w:jc w:val="both"/>
              <w:rPr>
                <w:rFonts w:ascii="Arial" w:hAnsi="Arial" w:cs="Arial"/>
                <w:b/>
                <w:lang w:eastAsia="ru-RU"/>
              </w:rPr>
            </w:pPr>
            <w:r w:rsidRPr="009D340A">
              <w:rPr>
                <w:rFonts w:ascii="Arial" w:hAnsi="Arial" w:cs="Arial"/>
                <w:sz w:val="24"/>
                <w:szCs w:val="24"/>
              </w:rPr>
              <w:t>Реализация мероприятий в рамках р</w:t>
            </w:r>
            <w:r w:rsidRPr="009D340A">
              <w:rPr>
                <w:rFonts w:ascii="Arial" w:hAnsi="Arial" w:cs="Arial"/>
                <w:bCs/>
                <w:color w:val="000000"/>
                <w:sz w:val="24"/>
                <w:szCs w:val="24"/>
              </w:rPr>
              <w:t>егионального проекта «Семейные ценности и инфраструктура культуры»;</w:t>
            </w:r>
          </w:p>
        </w:tc>
      </w:tr>
      <w:tr w:rsidR="00A75206" w:rsidRPr="009D340A" w14:paraId="1288A3B0" w14:textId="77777777" w:rsidTr="007F6AD5">
        <w:trPr>
          <w:jc w:val="center"/>
        </w:trPr>
        <w:tc>
          <w:tcPr>
            <w:tcW w:w="14831" w:type="dxa"/>
            <w:gridSpan w:val="8"/>
            <w:noWrap/>
            <w:tcMar>
              <w:top w:w="0" w:type="dxa"/>
              <w:left w:w="115" w:type="dxa"/>
              <w:bottom w:w="0" w:type="dxa"/>
              <w:right w:w="115" w:type="dxa"/>
            </w:tcMar>
          </w:tcPr>
          <w:p w14:paraId="03C0B266" w14:textId="77777777" w:rsidR="00A75206" w:rsidRPr="009D340A" w:rsidRDefault="00A75206" w:rsidP="00293A2F">
            <w:pPr>
              <w:spacing w:before="100" w:beforeAutospacing="1" w:after="100" w:afterAutospacing="1" w:line="240" w:lineRule="auto"/>
              <w:jc w:val="center"/>
              <w:rPr>
                <w:rFonts w:ascii="Arial" w:hAnsi="Arial" w:cs="Arial"/>
                <w:b/>
                <w:lang w:eastAsia="ru-RU"/>
              </w:rPr>
            </w:pPr>
            <w:r w:rsidRPr="009D340A">
              <w:rPr>
                <w:rFonts w:ascii="Arial" w:hAnsi="Arial" w:cs="Arial"/>
                <w:b/>
              </w:rPr>
              <w:lastRenderedPageBreak/>
              <w:t>Исполнение бюджетных ассигнований, запланированных на решение задачи муниципальной программы (m)</w:t>
            </w:r>
          </w:p>
        </w:tc>
      </w:tr>
    </w:tbl>
    <w:p w14:paraId="1EFC45FF" w14:textId="77777777" w:rsidR="00AE54D8" w:rsidRPr="009D340A" w:rsidRDefault="00AE54D8" w:rsidP="0073099B">
      <w:pPr>
        <w:spacing w:after="0" w:line="240" w:lineRule="auto"/>
        <w:jc w:val="right"/>
        <w:rPr>
          <w:rFonts w:ascii="Arial" w:hAnsi="Arial" w:cs="Arial"/>
          <w:b/>
          <w:sz w:val="24"/>
          <w:szCs w:val="24"/>
        </w:rPr>
      </w:pPr>
    </w:p>
    <w:tbl>
      <w:tblPr>
        <w:tblStyle w:val="ac"/>
        <w:tblW w:w="14849" w:type="dxa"/>
        <w:tblLayout w:type="fixed"/>
        <w:tblLook w:val="04A0" w:firstRow="1" w:lastRow="0" w:firstColumn="1" w:lastColumn="0" w:noHBand="0" w:noVBand="1"/>
      </w:tblPr>
      <w:tblGrid>
        <w:gridCol w:w="799"/>
        <w:gridCol w:w="7106"/>
        <w:gridCol w:w="1842"/>
        <w:gridCol w:w="1701"/>
        <w:gridCol w:w="1655"/>
        <w:gridCol w:w="1710"/>
        <w:gridCol w:w="21"/>
        <w:gridCol w:w="15"/>
      </w:tblGrid>
      <w:tr w:rsidR="003D358E" w:rsidRPr="009D340A" w14:paraId="60F00B17" w14:textId="77777777" w:rsidTr="001642D3">
        <w:trPr>
          <w:gridAfter w:val="2"/>
          <w:wAfter w:w="36" w:type="dxa"/>
          <w:trHeight w:val="20"/>
        </w:trPr>
        <w:tc>
          <w:tcPr>
            <w:tcW w:w="799" w:type="dxa"/>
            <w:vMerge w:val="restart"/>
            <w:hideMark/>
          </w:tcPr>
          <w:p w14:paraId="4F15FDCF" w14:textId="77777777" w:rsidR="001B6C7E" w:rsidRPr="009D340A" w:rsidRDefault="001B6C7E" w:rsidP="003D358E">
            <w:pPr>
              <w:jc w:val="center"/>
              <w:rPr>
                <w:rFonts w:ascii="Arial" w:eastAsia="Times New Roman" w:hAnsi="Arial" w:cs="Arial"/>
                <w:b/>
                <w:lang w:eastAsia="ru-RU"/>
              </w:rPr>
            </w:pPr>
            <w:r w:rsidRPr="009D340A">
              <w:rPr>
                <w:rFonts w:ascii="Arial" w:eastAsia="Times New Roman" w:hAnsi="Arial" w:cs="Arial"/>
                <w:b/>
                <w:lang w:eastAsia="ru-RU"/>
              </w:rPr>
              <w:t xml:space="preserve">№ </w:t>
            </w:r>
            <w:proofErr w:type="spellStart"/>
            <w:r w:rsidRPr="009D340A">
              <w:rPr>
                <w:rFonts w:ascii="Arial" w:eastAsia="Times New Roman" w:hAnsi="Arial" w:cs="Arial"/>
                <w:b/>
                <w:lang w:eastAsia="ru-RU"/>
              </w:rPr>
              <w:t>пп</w:t>
            </w:r>
            <w:proofErr w:type="spellEnd"/>
          </w:p>
        </w:tc>
        <w:tc>
          <w:tcPr>
            <w:tcW w:w="7106" w:type="dxa"/>
            <w:vMerge w:val="restart"/>
            <w:hideMark/>
          </w:tcPr>
          <w:p w14:paraId="19B6D48E" w14:textId="77777777" w:rsidR="001B6C7E" w:rsidRPr="009D340A" w:rsidRDefault="001B6C7E" w:rsidP="003D358E">
            <w:pPr>
              <w:jc w:val="center"/>
              <w:rPr>
                <w:rFonts w:ascii="Arial" w:eastAsia="Times New Roman" w:hAnsi="Arial" w:cs="Arial"/>
                <w:b/>
                <w:lang w:eastAsia="ru-RU"/>
              </w:rPr>
            </w:pPr>
            <w:r w:rsidRPr="009D340A">
              <w:rPr>
                <w:rFonts w:ascii="Arial" w:eastAsia="Times New Roman" w:hAnsi="Arial" w:cs="Arial"/>
                <w:b/>
                <w:lang w:eastAsia="ru-RU"/>
              </w:rPr>
              <w:t>Подпрограмма, основное мероприятие, направление расходов, мероприятие</w:t>
            </w:r>
          </w:p>
        </w:tc>
        <w:tc>
          <w:tcPr>
            <w:tcW w:w="1842" w:type="dxa"/>
            <w:vMerge w:val="restart"/>
            <w:hideMark/>
          </w:tcPr>
          <w:p w14:paraId="160503B6" w14:textId="77777777" w:rsidR="001B6C7E" w:rsidRPr="009D340A" w:rsidRDefault="001B6C7E" w:rsidP="00995741">
            <w:pPr>
              <w:jc w:val="center"/>
              <w:rPr>
                <w:rFonts w:ascii="Arial" w:eastAsia="Times New Roman" w:hAnsi="Arial" w:cs="Arial"/>
                <w:b/>
                <w:lang w:eastAsia="ru-RU"/>
              </w:rPr>
            </w:pPr>
            <w:r w:rsidRPr="009D340A">
              <w:rPr>
                <w:rFonts w:ascii="Arial" w:eastAsia="Times New Roman" w:hAnsi="Arial" w:cs="Arial"/>
                <w:b/>
                <w:lang w:eastAsia="ru-RU"/>
              </w:rPr>
              <w:t>Источник</w:t>
            </w:r>
            <w:r w:rsidR="00995741" w:rsidRPr="009D340A">
              <w:rPr>
                <w:rFonts w:ascii="Arial" w:eastAsia="Times New Roman" w:hAnsi="Arial" w:cs="Arial"/>
                <w:b/>
                <w:lang w:eastAsia="ru-RU"/>
              </w:rPr>
              <w:t xml:space="preserve"> </w:t>
            </w:r>
            <w:r w:rsidRPr="009D340A">
              <w:rPr>
                <w:rFonts w:ascii="Arial" w:eastAsia="Times New Roman" w:hAnsi="Arial" w:cs="Arial"/>
                <w:b/>
                <w:lang w:eastAsia="ru-RU"/>
              </w:rPr>
              <w:t>финансового</w:t>
            </w:r>
            <w:r w:rsidR="00995741" w:rsidRPr="009D340A">
              <w:rPr>
                <w:rFonts w:ascii="Arial" w:eastAsia="Times New Roman" w:hAnsi="Arial" w:cs="Arial"/>
                <w:b/>
                <w:lang w:eastAsia="ru-RU"/>
              </w:rPr>
              <w:t xml:space="preserve"> </w:t>
            </w:r>
            <w:r w:rsidRPr="009D340A">
              <w:rPr>
                <w:rFonts w:ascii="Arial" w:eastAsia="Times New Roman" w:hAnsi="Arial" w:cs="Arial"/>
                <w:b/>
                <w:lang w:eastAsia="ru-RU"/>
              </w:rPr>
              <w:t>обеспечения</w:t>
            </w:r>
          </w:p>
        </w:tc>
        <w:tc>
          <w:tcPr>
            <w:tcW w:w="3356" w:type="dxa"/>
            <w:gridSpan w:val="2"/>
            <w:hideMark/>
          </w:tcPr>
          <w:p w14:paraId="596C1277" w14:textId="77777777" w:rsidR="001B6C7E" w:rsidRPr="009D340A" w:rsidRDefault="001B6C7E" w:rsidP="003D358E">
            <w:pPr>
              <w:jc w:val="center"/>
              <w:rPr>
                <w:rFonts w:ascii="Arial" w:eastAsia="Times New Roman" w:hAnsi="Arial" w:cs="Arial"/>
                <w:b/>
                <w:lang w:eastAsia="ru-RU"/>
              </w:rPr>
            </w:pPr>
            <w:r w:rsidRPr="009D340A">
              <w:rPr>
                <w:rFonts w:ascii="Arial" w:eastAsia="Times New Roman" w:hAnsi="Arial" w:cs="Arial"/>
                <w:b/>
                <w:lang w:eastAsia="ru-RU"/>
              </w:rPr>
              <w:t>Объем средств на реализацию, рублей</w:t>
            </w:r>
          </w:p>
          <w:p w14:paraId="220D45A9" w14:textId="1C51D6E3" w:rsidR="00355158" w:rsidRPr="009D340A" w:rsidRDefault="00355158" w:rsidP="00995741">
            <w:pPr>
              <w:jc w:val="center"/>
              <w:rPr>
                <w:rFonts w:ascii="Arial" w:eastAsia="Times New Roman" w:hAnsi="Arial" w:cs="Arial"/>
                <w:b/>
                <w:lang w:eastAsia="ru-RU"/>
              </w:rPr>
            </w:pPr>
            <w:r w:rsidRPr="009D340A">
              <w:rPr>
                <w:rFonts w:ascii="Arial" w:eastAsia="Times New Roman" w:hAnsi="Arial" w:cs="Arial"/>
                <w:b/>
                <w:lang w:eastAsia="ru-RU"/>
              </w:rPr>
              <w:t>20</w:t>
            </w:r>
            <w:r w:rsidR="008B6E7B" w:rsidRPr="009D340A">
              <w:rPr>
                <w:rFonts w:ascii="Arial" w:eastAsia="Times New Roman" w:hAnsi="Arial" w:cs="Arial"/>
                <w:b/>
                <w:lang w:eastAsia="ru-RU"/>
              </w:rPr>
              <w:t>2</w:t>
            </w:r>
            <w:r w:rsidR="00F81834" w:rsidRPr="009D340A">
              <w:rPr>
                <w:rFonts w:ascii="Arial" w:eastAsia="Times New Roman" w:hAnsi="Arial" w:cs="Arial"/>
                <w:b/>
                <w:lang w:eastAsia="ru-RU"/>
              </w:rPr>
              <w:t>5</w:t>
            </w:r>
            <w:r w:rsidRPr="009D340A">
              <w:rPr>
                <w:rFonts w:ascii="Arial" w:eastAsia="Times New Roman" w:hAnsi="Arial" w:cs="Arial"/>
                <w:b/>
                <w:lang w:eastAsia="ru-RU"/>
              </w:rPr>
              <w:t xml:space="preserve"> год</w:t>
            </w:r>
          </w:p>
        </w:tc>
        <w:tc>
          <w:tcPr>
            <w:tcW w:w="1710" w:type="dxa"/>
            <w:vMerge w:val="restart"/>
            <w:hideMark/>
          </w:tcPr>
          <w:p w14:paraId="7236237B" w14:textId="77777777" w:rsidR="001B6C7E" w:rsidRPr="009D340A" w:rsidRDefault="00355158" w:rsidP="003D358E">
            <w:pPr>
              <w:jc w:val="center"/>
              <w:rPr>
                <w:rFonts w:ascii="Arial" w:eastAsia="Times New Roman" w:hAnsi="Arial" w:cs="Arial"/>
                <w:b/>
                <w:lang w:eastAsia="ru-RU"/>
              </w:rPr>
            </w:pPr>
            <w:r w:rsidRPr="009D340A">
              <w:rPr>
                <w:rFonts w:ascii="Arial" w:eastAsia="Times New Roman" w:hAnsi="Arial" w:cs="Arial"/>
                <w:b/>
                <w:lang w:eastAsia="ru-RU"/>
              </w:rPr>
              <w:t>Отклонение</w:t>
            </w:r>
          </w:p>
          <w:p w14:paraId="21FC23A4" w14:textId="77777777" w:rsidR="00355158" w:rsidRPr="009D340A" w:rsidRDefault="00355158" w:rsidP="003D358E">
            <w:pPr>
              <w:jc w:val="center"/>
              <w:rPr>
                <w:rFonts w:ascii="Arial" w:eastAsia="Times New Roman" w:hAnsi="Arial" w:cs="Arial"/>
                <w:b/>
                <w:lang w:eastAsia="ru-RU"/>
              </w:rPr>
            </w:pPr>
            <w:r w:rsidRPr="009D340A">
              <w:rPr>
                <w:rFonts w:ascii="Arial" w:eastAsia="Times New Roman" w:hAnsi="Arial" w:cs="Arial"/>
                <w:b/>
                <w:lang w:eastAsia="ru-RU"/>
              </w:rPr>
              <w:t>-,+</w:t>
            </w:r>
          </w:p>
        </w:tc>
      </w:tr>
      <w:tr w:rsidR="003D358E" w:rsidRPr="009D340A" w14:paraId="2D51966A" w14:textId="77777777" w:rsidTr="001642D3">
        <w:trPr>
          <w:gridAfter w:val="2"/>
          <w:wAfter w:w="36" w:type="dxa"/>
          <w:trHeight w:val="20"/>
        </w:trPr>
        <w:tc>
          <w:tcPr>
            <w:tcW w:w="799" w:type="dxa"/>
            <w:vMerge/>
            <w:hideMark/>
          </w:tcPr>
          <w:p w14:paraId="73E65A41" w14:textId="77777777" w:rsidR="001B6C7E" w:rsidRPr="009D340A" w:rsidRDefault="001B6C7E" w:rsidP="003D358E">
            <w:pPr>
              <w:rPr>
                <w:rFonts w:ascii="Arial" w:eastAsia="Times New Roman" w:hAnsi="Arial" w:cs="Arial"/>
                <w:lang w:eastAsia="ru-RU"/>
              </w:rPr>
            </w:pPr>
          </w:p>
        </w:tc>
        <w:tc>
          <w:tcPr>
            <w:tcW w:w="7106" w:type="dxa"/>
            <w:vMerge/>
            <w:hideMark/>
          </w:tcPr>
          <w:p w14:paraId="672154D7" w14:textId="77777777" w:rsidR="001B6C7E" w:rsidRPr="009D340A" w:rsidRDefault="001B6C7E" w:rsidP="003D358E">
            <w:pPr>
              <w:rPr>
                <w:rFonts w:ascii="Arial" w:eastAsia="Times New Roman" w:hAnsi="Arial" w:cs="Arial"/>
                <w:lang w:eastAsia="ru-RU"/>
              </w:rPr>
            </w:pPr>
          </w:p>
        </w:tc>
        <w:tc>
          <w:tcPr>
            <w:tcW w:w="1842" w:type="dxa"/>
            <w:vMerge/>
            <w:hideMark/>
          </w:tcPr>
          <w:p w14:paraId="04C0A53C" w14:textId="77777777" w:rsidR="001B6C7E" w:rsidRPr="009D340A" w:rsidRDefault="001B6C7E" w:rsidP="003D358E">
            <w:pPr>
              <w:rPr>
                <w:rFonts w:ascii="Arial" w:eastAsia="Times New Roman" w:hAnsi="Arial" w:cs="Arial"/>
                <w:lang w:eastAsia="ru-RU"/>
              </w:rPr>
            </w:pPr>
          </w:p>
        </w:tc>
        <w:tc>
          <w:tcPr>
            <w:tcW w:w="1701" w:type="dxa"/>
          </w:tcPr>
          <w:p w14:paraId="6D8F9C33" w14:textId="77777777" w:rsidR="001B6C7E" w:rsidRPr="009D340A" w:rsidRDefault="00355158" w:rsidP="003D358E">
            <w:pPr>
              <w:jc w:val="center"/>
              <w:rPr>
                <w:rFonts w:ascii="Arial" w:eastAsia="Times New Roman" w:hAnsi="Arial" w:cs="Arial"/>
                <w:b/>
                <w:lang w:eastAsia="ru-RU"/>
              </w:rPr>
            </w:pPr>
            <w:r w:rsidRPr="009D340A">
              <w:rPr>
                <w:rFonts w:ascii="Arial" w:eastAsia="Times New Roman" w:hAnsi="Arial" w:cs="Arial"/>
                <w:b/>
                <w:lang w:eastAsia="ru-RU"/>
              </w:rPr>
              <w:t>план</w:t>
            </w:r>
          </w:p>
        </w:tc>
        <w:tc>
          <w:tcPr>
            <w:tcW w:w="1655" w:type="dxa"/>
          </w:tcPr>
          <w:p w14:paraId="39685394" w14:textId="77777777" w:rsidR="001B6C7E" w:rsidRPr="009D340A" w:rsidRDefault="00355158" w:rsidP="003D358E">
            <w:pPr>
              <w:jc w:val="center"/>
              <w:rPr>
                <w:rFonts w:ascii="Arial" w:eastAsia="Times New Roman" w:hAnsi="Arial" w:cs="Arial"/>
                <w:b/>
                <w:lang w:eastAsia="ru-RU"/>
              </w:rPr>
            </w:pPr>
            <w:r w:rsidRPr="009D340A">
              <w:rPr>
                <w:rFonts w:ascii="Arial" w:eastAsia="Times New Roman" w:hAnsi="Arial" w:cs="Arial"/>
                <w:b/>
                <w:lang w:eastAsia="ru-RU"/>
              </w:rPr>
              <w:t>факт</w:t>
            </w:r>
          </w:p>
        </w:tc>
        <w:tc>
          <w:tcPr>
            <w:tcW w:w="1710" w:type="dxa"/>
            <w:vMerge/>
            <w:hideMark/>
          </w:tcPr>
          <w:p w14:paraId="725B22C3" w14:textId="77777777" w:rsidR="001B6C7E" w:rsidRPr="009D340A" w:rsidRDefault="001B6C7E" w:rsidP="003D358E">
            <w:pPr>
              <w:rPr>
                <w:rFonts w:ascii="Arial" w:eastAsia="Times New Roman" w:hAnsi="Arial" w:cs="Arial"/>
                <w:lang w:eastAsia="ru-RU"/>
              </w:rPr>
            </w:pPr>
          </w:p>
        </w:tc>
      </w:tr>
      <w:tr w:rsidR="00401CCC" w:rsidRPr="009D340A" w14:paraId="44FD11A6" w14:textId="77777777" w:rsidTr="001642D3">
        <w:trPr>
          <w:gridAfter w:val="2"/>
          <w:wAfter w:w="36" w:type="dxa"/>
          <w:trHeight w:val="20"/>
        </w:trPr>
        <w:tc>
          <w:tcPr>
            <w:tcW w:w="799" w:type="dxa"/>
          </w:tcPr>
          <w:p w14:paraId="2236A069" w14:textId="77777777" w:rsidR="00401CCC" w:rsidRPr="009D340A" w:rsidRDefault="00401CCC" w:rsidP="003D358E">
            <w:pPr>
              <w:jc w:val="center"/>
              <w:rPr>
                <w:rFonts w:ascii="Arial" w:eastAsia="Times New Roman" w:hAnsi="Arial" w:cs="Arial"/>
                <w:lang w:eastAsia="ru-RU"/>
              </w:rPr>
            </w:pPr>
          </w:p>
        </w:tc>
        <w:tc>
          <w:tcPr>
            <w:tcW w:w="7106" w:type="dxa"/>
          </w:tcPr>
          <w:p w14:paraId="24B49B3C" w14:textId="04386AE5" w:rsidR="00401CCC" w:rsidRPr="009D340A" w:rsidRDefault="00401CCC" w:rsidP="003D358E">
            <w:pPr>
              <w:rPr>
                <w:rFonts w:ascii="Arial" w:eastAsia="Times New Roman" w:hAnsi="Arial" w:cs="Arial"/>
                <w:lang w:eastAsia="ru-RU"/>
              </w:rPr>
            </w:pPr>
            <w:r w:rsidRPr="009D340A">
              <w:rPr>
                <w:rFonts w:ascii="Arial" w:eastAsia="Times New Roman" w:hAnsi="Arial" w:cs="Arial"/>
                <w:lang w:eastAsia="ru-RU"/>
              </w:rPr>
              <w:t>Обеспечение реализации полномочий Клетнянского муниципального района"</w:t>
            </w:r>
          </w:p>
        </w:tc>
        <w:tc>
          <w:tcPr>
            <w:tcW w:w="1842" w:type="dxa"/>
          </w:tcPr>
          <w:p w14:paraId="3FB42463" w14:textId="0B842529" w:rsidR="00401CCC" w:rsidRPr="009D340A" w:rsidRDefault="00401CCC" w:rsidP="003D358E">
            <w:pPr>
              <w:rPr>
                <w:rFonts w:ascii="Arial" w:eastAsia="Times New Roman" w:hAnsi="Arial" w:cs="Arial"/>
                <w:lang w:eastAsia="ru-RU"/>
              </w:rPr>
            </w:pPr>
            <w:r w:rsidRPr="009D340A">
              <w:rPr>
                <w:rFonts w:ascii="Arial" w:eastAsia="Times New Roman" w:hAnsi="Arial" w:cs="Arial"/>
                <w:lang w:eastAsia="ru-RU"/>
              </w:rPr>
              <w:t>Бюджетные средства</w:t>
            </w:r>
          </w:p>
        </w:tc>
        <w:tc>
          <w:tcPr>
            <w:tcW w:w="1701" w:type="dxa"/>
          </w:tcPr>
          <w:p w14:paraId="7CE4D0C3" w14:textId="4725F191" w:rsidR="00401CCC" w:rsidRPr="009D340A" w:rsidRDefault="00401CCC" w:rsidP="003D358E">
            <w:pPr>
              <w:jc w:val="right"/>
              <w:rPr>
                <w:rFonts w:ascii="Arial" w:eastAsia="Times New Roman" w:hAnsi="Arial" w:cs="Arial"/>
                <w:lang w:eastAsia="ru-RU"/>
              </w:rPr>
            </w:pPr>
            <w:r w:rsidRPr="009D340A">
              <w:rPr>
                <w:rFonts w:ascii="Arial" w:eastAsia="Times New Roman" w:hAnsi="Arial" w:cs="Arial"/>
                <w:lang w:val="en-US" w:eastAsia="ru-RU"/>
              </w:rPr>
              <w:t>503397818</w:t>
            </w:r>
            <w:r w:rsidRPr="009D340A">
              <w:rPr>
                <w:rFonts w:ascii="Arial" w:eastAsia="Times New Roman" w:hAnsi="Arial" w:cs="Arial"/>
                <w:lang w:eastAsia="ru-RU"/>
              </w:rPr>
              <w:t>,90</w:t>
            </w:r>
          </w:p>
        </w:tc>
        <w:tc>
          <w:tcPr>
            <w:tcW w:w="1655" w:type="dxa"/>
          </w:tcPr>
          <w:p w14:paraId="7129D122" w14:textId="30F68734" w:rsidR="00401CCC" w:rsidRPr="009D340A" w:rsidRDefault="00401CCC" w:rsidP="003D358E">
            <w:pPr>
              <w:jc w:val="right"/>
              <w:rPr>
                <w:rFonts w:ascii="Arial" w:eastAsia="Times New Roman" w:hAnsi="Arial" w:cs="Arial"/>
                <w:lang w:eastAsia="ru-RU"/>
              </w:rPr>
            </w:pPr>
            <w:r w:rsidRPr="009D340A">
              <w:rPr>
                <w:rFonts w:ascii="Arial" w:eastAsia="Times New Roman" w:hAnsi="Arial" w:cs="Arial"/>
                <w:lang w:eastAsia="ru-RU"/>
              </w:rPr>
              <w:t>383070473,12</w:t>
            </w:r>
          </w:p>
        </w:tc>
        <w:tc>
          <w:tcPr>
            <w:tcW w:w="1710" w:type="dxa"/>
          </w:tcPr>
          <w:p w14:paraId="6C48EEC6" w14:textId="2BCFA50B" w:rsidR="00401CCC" w:rsidRPr="009D340A" w:rsidRDefault="00401CCC" w:rsidP="003D358E">
            <w:pPr>
              <w:rPr>
                <w:rFonts w:ascii="Arial" w:eastAsia="Times New Roman" w:hAnsi="Arial" w:cs="Arial"/>
                <w:lang w:eastAsia="ru-RU"/>
              </w:rPr>
            </w:pPr>
            <w:r w:rsidRPr="009D340A">
              <w:rPr>
                <w:rFonts w:ascii="Arial" w:eastAsia="Times New Roman" w:hAnsi="Arial" w:cs="Arial"/>
                <w:lang w:eastAsia="ru-RU"/>
              </w:rPr>
              <w:t>-</w:t>
            </w:r>
            <w:r w:rsidR="006E50E2" w:rsidRPr="009D340A">
              <w:rPr>
                <w:rFonts w:ascii="Arial" w:eastAsia="Times New Roman" w:hAnsi="Arial" w:cs="Arial"/>
                <w:lang w:eastAsia="ru-RU"/>
              </w:rPr>
              <w:t>120799940,35</w:t>
            </w:r>
          </w:p>
        </w:tc>
      </w:tr>
      <w:tr w:rsidR="004C58F6" w:rsidRPr="009D340A" w14:paraId="497F5618" w14:textId="77777777" w:rsidTr="001642D3">
        <w:trPr>
          <w:gridAfter w:val="2"/>
          <w:wAfter w:w="36" w:type="dxa"/>
          <w:trHeight w:val="20"/>
        </w:trPr>
        <w:tc>
          <w:tcPr>
            <w:tcW w:w="799" w:type="dxa"/>
          </w:tcPr>
          <w:p w14:paraId="6AD13959" w14:textId="77777777" w:rsidR="004C58F6" w:rsidRPr="009D340A" w:rsidRDefault="004C58F6" w:rsidP="004C58F6">
            <w:pPr>
              <w:jc w:val="center"/>
              <w:rPr>
                <w:rFonts w:ascii="Arial" w:eastAsia="Times New Roman" w:hAnsi="Arial" w:cs="Arial"/>
                <w:lang w:eastAsia="ru-RU"/>
              </w:rPr>
            </w:pPr>
          </w:p>
        </w:tc>
        <w:tc>
          <w:tcPr>
            <w:tcW w:w="7106" w:type="dxa"/>
          </w:tcPr>
          <w:p w14:paraId="7791ED69" w14:textId="77777777" w:rsidR="004C58F6" w:rsidRPr="009D340A" w:rsidRDefault="004C58F6" w:rsidP="004C58F6">
            <w:pPr>
              <w:rPr>
                <w:rFonts w:ascii="Arial" w:eastAsia="Times New Roman" w:hAnsi="Arial" w:cs="Arial"/>
                <w:b/>
                <w:bCs/>
                <w:lang w:eastAsia="ru-RU"/>
              </w:rPr>
            </w:pPr>
          </w:p>
        </w:tc>
        <w:tc>
          <w:tcPr>
            <w:tcW w:w="1842" w:type="dxa"/>
          </w:tcPr>
          <w:p w14:paraId="344DCC82" w14:textId="46D241D0" w:rsidR="004C58F6" w:rsidRPr="009D340A" w:rsidRDefault="004C58F6" w:rsidP="004C58F6">
            <w:pPr>
              <w:rPr>
                <w:rFonts w:ascii="Arial" w:eastAsia="Times New Roman" w:hAnsi="Arial" w:cs="Arial"/>
                <w:b/>
                <w:bCs/>
                <w:lang w:eastAsia="ru-RU"/>
              </w:rPr>
            </w:pPr>
            <w:r w:rsidRPr="009D340A">
              <w:rPr>
                <w:rFonts w:ascii="Arial" w:eastAsia="Times New Roman" w:hAnsi="Arial" w:cs="Arial"/>
                <w:lang w:eastAsia="ru-RU"/>
              </w:rPr>
              <w:t>Внебюджетные средства</w:t>
            </w:r>
          </w:p>
        </w:tc>
        <w:tc>
          <w:tcPr>
            <w:tcW w:w="1701" w:type="dxa"/>
          </w:tcPr>
          <w:p w14:paraId="27AB5857" w14:textId="0D9C5013" w:rsidR="004C58F6" w:rsidRPr="009D340A" w:rsidRDefault="004C58F6" w:rsidP="004C58F6">
            <w:pPr>
              <w:jc w:val="right"/>
              <w:rPr>
                <w:rFonts w:ascii="Arial" w:eastAsia="Times New Roman" w:hAnsi="Arial" w:cs="Arial"/>
                <w:b/>
                <w:bCs/>
                <w:lang w:eastAsia="ru-RU"/>
              </w:rPr>
            </w:pPr>
            <w:r w:rsidRPr="009D340A">
              <w:rPr>
                <w:rFonts w:ascii="Arial" w:eastAsia="Times New Roman" w:hAnsi="Arial" w:cs="Arial"/>
                <w:lang w:eastAsia="ru-RU"/>
              </w:rPr>
              <w:t>682061,96</w:t>
            </w:r>
          </w:p>
        </w:tc>
        <w:tc>
          <w:tcPr>
            <w:tcW w:w="1655" w:type="dxa"/>
          </w:tcPr>
          <w:p w14:paraId="7368D586" w14:textId="5772F2CC" w:rsidR="004C58F6" w:rsidRPr="009D340A" w:rsidRDefault="004C58F6" w:rsidP="004C58F6">
            <w:pPr>
              <w:jc w:val="right"/>
              <w:rPr>
                <w:rFonts w:ascii="Arial" w:eastAsia="Times New Roman" w:hAnsi="Arial" w:cs="Arial"/>
                <w:b/>
                <w:bCs/>
                <w:lang w:val="en-US" w:eastAsia="ru-RU"/>
              </w:rPr>
            </w:pPr>
            <w:r w:rsidRPr="009D340A">
              <w:rPr>
                <w:rFonts w:ascii="Arial" w:eastAsia="Times New Roman" w:hAnsi="Arial" w:cs="Arial"/>
                <w:lang w:eastAsia="ru-RU"/>
              </w:rPr>
              <w:t>682061,96</w:t>
            </w:r>
          </w:p>
        </w:tc>
        <w:tc>
          <w:tcPr>
            <w:tcW w:w="1710" w:type="dxa"/>
          </w:tcPr>
          <w:p w14:paraId="17D4604E" w14:textId="77777777" w:rsidR="004C58F6" w:rsidRPr="009D340A" w:rsidRDefault="004C58F6" w:rsidP="004C58F6">
            <w:pPr>
              <w:rPr>
                <w:rFonts w:ascii="Arial" w:eastAsia="Times New Roman" w:hAnsi="Arial" w:cs="Arial"/>
                <w:b/>
                <w:lang w:eastAsia="ru-RU"/>
              </w:rPr>
            </w:pPr>
          </w:p>
        </w:tc>
      </w:tr>
      <w:tr w:rsidR="004C58F6" w:rsidRPr="009D340A" w14:paraId="0F441D99" w14:textId="77777777" w:rsidTr="001642D3">
        <w:trPr>
          <w:gridAfter w:val="2"/>
          <w:wAfter w:w="36" w:type="dxa"/>
          <w:trHeight w:val="20"/>
        </w:trPr>
        <w:tc>
          <w:tcPr>
            <w:tcW w:w="799" w:type="dxa"/>
          </w:tcPr>
          <w:p w14:paraId="44CAD86D" w14:textId="77777777" w:rsidR="004C58F6" w:rsidRPr="009D340A" w:rsidRDefault="004C58F6" w:rsidP="004C58F6">
            <w:pPr>
              <w:jc w:val="center"/>
              <w:rPr>
                <w:rFonts w:ascii="Arial" w:eastAsia="Times New Roman" w:hAnsi="Arial" w:cs="Arial"/>
                <w:lang w:eastAsia="ru-RU"/>
              </w:rPr>
            </w:pPr>
          </w:p>
        </w:tc>
        <w:tc>
          <w:tcPr>
            <w:tcW w:w="7106" w:type="dxa"/>
          </w:tcPr>
          <w:p w14:paraId="34DDA51D" w14:textId="77777777" w:rsidR="004C58F6" w:rsidRPr="009D340A" w:rsidRDefault="004C58F6" w:rsidP="004C58F6">
            <w:pPr>
              <w:rPr>
                <w:rFonts w:ascii="Arial" w:eastAsia="Times New Roman" w:hAnsi="Arial" w:cs="Arial"/>
                <w:b/>
                <w:bCs/>
                <w:lang w:eastAsia="ru-RU"/>
              </w:rPr>
            </w:pPr>
          </w:p>
        </w:tc>
        <w:tc>
          <w:tcPr>
            <w:tcW w:w="1842" w:type="dxa"/>
          </w:tcPr>
          <w:p w14:paraId="3614295F" w14:textId="6B95AC9B" w:rsidR="004C58F6" w:rsidRPr="009D340A" w:rsidRDefault="004C58F6" w:rsidP="004C58F6">
            <w:pPr>
              <w:rPr>
                <w:rFonts w:ascii="Arial" w:eastAsia="Times New Roman" w:hAnsi="Arial" w:cs="Arial"/>
                <w:bCs/>
                <w:lang w:eastAsia="ru-RU"/>
              </w:rPr>
            </w:pPr>
            <w:r w:rsidRPr="009D340A">
              <w:rPr>
                <w:rFonts w:ascii="Arial" w:eastAsia="Times New Roman" w:hAnsi="Arial" w:cs="Arial"/>
                <w:bCs/>
                <w:lang w:eastAsia="ru-RU"/>
              </w:rPr>
              <w:t>итого</w:t>
            </w:r>
          </w:p>
        </w:tc>
        <w:tc>
          <w:tcPr>
            <w:tcW w:w="1701" w:type="dxa"/>
          </w:tcPr>
          <w:p w14:paraId="3E83E134" w14:textId="4F58D0E2" w:rsidR="004C58F6" w:rsidRPr="009D340A" w:rsidRDefault="004C58F6" w:rsidP="004C58F6">
            <w:pPr>
              <w:jc w:val="right"/>
              <w:rPr>
                <w:rFonts w:ascii="Arial" w:eastAsia="Times New Roman" w:hAnsi="Arial" w:cs="Arial"/>
                <w:b/>
                <w:bCs/>
                <w:lang w:eastAsia="ru-RU"/>
              </w:rPr>
            </w:pPr>
            <w:r w:rsidRPr="009D340A">
              <w:rPr>
                <w:rFonts w:ascii="Arial" w:eastAsia="Times New Roman" w:hAnsi="Arial" w:cs="Arial"/>
                <w:lang w:eastAsia="ru-RU"/>
              </w:rPr>
              <w:t>504079880,86</w:t>
            </w:r>
          </w:p>
        </w:tc>
        <w:tc>
          <w:tcPr>
            <w:tcW w:w="1655" w:type="dxa"/>
          </w:tcPr>
          <w:p w14:paraId="64634A80" w14:textId="2255F353" w:rsidR="004C58F6" w:rsidRPr="009D340A" w:rsidRDefault="00401CCC" w:rsidP="004C58F6">
            <w:pPr>
              <w:jc w:val="right"/>
              <w:rPr>
                <w:rFonts w:ascii="Arial" w:eastAsia="Times New Roman" w:hAnsi="Arial" w:cs="Arial"/>
                <w:b/>
                <w:bCs/>
                <w:lang w:eastAsia="ru-RU"/>
              </w:rPr>
            </w:pPr>
            <w:r w:rsidRPr="009D340A">
              <w:rPr>
                <w:rFonts w:ascii="Arial" w:eastAsia="Times New Roman" w:hAnsi="Arial" w:cs="Arial"/>
                <w:lang w:eastAsia="ru-RU"/>
              </w:rPr>
              <w:t>383752535,08</w:t>
            </w:r>
          </w:p>
        </w:tc>
        <w:tc>
          <w:tcPr>
            <w:tcW w:w="1710" w:type="dxa"/>
          </w:tcPr>
          <w:p w14:paraId="502DFCB2" w14:textId="77777777" w:rsidR="004C58F6" w:rsidRPr="009D340A" w:rsidRDefault="004C58F6" w:rsidP="004C58F6">
            <w:pPr>
              <w:rPr>
                <w:rFonts w:ascii="Arial" w:eastAsia="Times New Roman" w:hAnsi="Arial" w:cs="Arial"/>
                <w:b/>
                <w:lang w:eastAsia="ru-RU"/>
              </w:rPr>
            </w:pPr>
          </w:p>
        </w:tc>
      </w:tr>
      <w:tr w:rsidR="004C58F6" w:rsidRPr="009D340A" w14:paraId="7A2AE5C4" w14:textId="77777777" w:rsidTr="001642D3">
        <w:trPr>
          <w:gridAfter w:val="2"/>
          <w:wAfter w:w="36" w:type="dxa"/>
          <w:trHeight w:val="20"/>
        </w:trPr>
        <w:tc>
          <w:tcPr>
            <w:tcW w:w="799" w:type="dxa"/>
          </w:tcPr>
          <w:p w14:paraId="73197D7E" w14:textId="77777777" w:rsidR="004C58F6" w:rsidRPr="009D340A" w:rsidRDefault="004C58F6" w:rsidP="004C58F6">
            <w:pPr>
              <w:jc w:val="center"/>
              <w:rPr>
                <w:rFonts w:ascii="Arial" w:eastAsia="Times New Roman" w:hAnsi="Arial" w:cs="Arial"/>
                <w:lang w:eastAsia="ru-RU"/>
              </w:rPr>
            </w:pPr>
          </w:p>
        </w:tc>
        <w:tc>
          <w:tcPr>
            <w:tcW w:w="7106" w:type="dxa"/>
          </w:tcPr>
          <w:p w14:paraId="33F037CC" w14:textId="77777777" w:rsidR="004C58F6" w:rsidRPr="009D340A" w:rsidRDefault="004C58F6" w:rsidP="004C58F6">
            <w:pPr>
              <w:rPr>
                <w:rFonts w:ascii="Arial" w:eastAsia="Times New Roman" w:hAnsi="Arial" w:cs="Arial"/>
                <w:b/>
                <w:bCs/>
                <w:lang w:eastAsia="ru-RU"/>
              </w:rPr>
            </w:pPr>
            <w:r w:rsidRPr="009D340A">
              <w:rPr>
                <w:rFonts w:ascii="Arial" w:hAnsi="Arial" w:cs="Arial"/>
                <w:b/>
                <w:bCs/>
              </w:rPr>
              <w:t>Создание условий для эффективной деятельности главы и аппарата исполнительно-распорядительного органа муниципального образования</w:t>
            </w:r>
          </w:p>
        </w:tc>
        <w:tc>
          <w:tcPr>
            <w:tcW w:w="1842" w:type="dxa"/>
          </w:tcPr>
          <w:p w14:paraId="21994BAD" w14:textId="77777777" w:rsidR="004C58F6" w:rsidRPr="009D340A" w:rsidRDefault="004C58F6" w:rsidP="004C58F6">
            <w:pPr>
              <w:rPr>
                <w:rFonts w:ascii="Arial" w:eastAsia="Times New Roman" w:hAnsi="Arial" w:cs="Arial"/>
                <w:b/>
                <w:bCs/>
                <w:lang w:eastAsia="ru-RU"/>
              </w:rPr>
            </w:pPr>
          </w:p>
        </w:tc>
        <w:tc>
          <w:tcPr>
            <w:tcW w:w="1701" w:type="dxa"/>
          </w:tcPr>
          <w:p w14:paraId="10F8F907" w14:textId="77777777" w:rsidR="004C58F6" w:rsidRPr="009D340A" w:rsidRDefault="004C58F6" w:rsidP="004C58F6">
            <w:pPr>
              <w:jc w:val="right"/>
              <w:rPr>
                <w:rFonts w:ascii="Arial" w:hAnsi="Arial" w:cs="Arial"/>
                <w:bCs/>
              </w:rPr>
            </w:pPr>
          </w:p>
        </w:tc>
        <w:tc>
          <w:tcPr>
            <w:tcW w:w="1655" w:type="dxa"/>
          </w:tcPr>
          <w:p w14:paraId="3A763877" w14:textId="77777777" w:rsidR="004C58F6" w:rsidRPr="009D340A" w:rsidRDefault="004C58F6" w:rsidP="004C58F6">
            <w:pPr>
              <w:jc w:val="right"/>
              <w:rPr>
                <w:rFonts w:ascii="Arial" w:eastAsia="Times New Roman" w:hAnsi="Arial" w:cs="Arial"/>
                <w:bCs/>
                <w:lang w:eastAsia="ru-RU"/>
              </w:rPr>
            </w:pPr>
          </w:p>
        </w:tc>
        <w:tc>
          <w:tcPr>
            <w:tcW w:w="1710" w:type="dxa"/>
          </w:tcPr>
          <w:p w14:paraId="64610C8A" w14:textId="77777777" w:rsidR="004C58F6" w:rsidRPr="009D340A" w:rsidRDefault="004C58F6" w:rsidP="004C58F6">
            <w:pPr>
              <w:rPr>
                <w:rFonts w:ascii="Arial" w:eastAsia="Times New Roman" w:hAnsi="Arial" w:cs="Arial"/>
                <w:b/>
                <w:lang w:eastAsia="ru-RU"/>
              </w:rPr>
            </w:pPr>
          </w:p>
        </w:tc>
      </w:tr>
      <w:tr w:rsidR="007B7311" w:rsidRPr="009D340A" w14:paraId="139373E0" w14:textId="77777777" w:rsidTr="001642D3">
        <w:trPr>
          <w:gridAfter w:val="2"/>
          <w:wAfter w:w="36" w:type="dxa"/>
          <w:trHeight w:val="20"/>
        </w:trPr>
        <w:tc>
          <w:tcPr>
            <w:tcW w:w="799" w:type="dxa"/>
          </w:tcPr>
          <w:p w14:paraId="5ABD9606" w14:textId="77777777" w:rsidR="004C58F6" w:rsidRPr="009D340A" w:rsidRDefault="004C58F6" w:rsidP="004C58F6">
            <w:pPr>
              <w:jc w:val="center"/>
              <w:rPr>
                <w:rFonts w:ascii="Arial" w:eastAsia="Times New Roman" w:hAnsi="Arial" w:cs="Arial"/>
                <w:lang w:eastAsia="ru-RU"/>
              </w:rPr>
            </w:pPr>
          </w:p>
        </w:tc>
        <w:tc>
          <w:tcPr>
            <w:tcW w:w="7106" w:type="dxa"/>
          </w:tcPr>
          <w:p w14:paraId="36314DE8" w14:textId="77777777" w:rsidR="004C58F6" w:rsidRPr="009D340A" w:rsidRDefault="004C58F6" w:rsidP="004C58F6">
            <w:pPr>
              <w:rPr>
                <w:rFonts w:ascii="Arial" w:hAnsi="Arial" w:cs="Arial"/>
                <w:b/>
                <w:bCs/>
              </w:rPr>
            </w:pPr>
            <w:r w:rsidRPr="009D340A">
              <w:rPr>
                <w:rFonts w:ascii="Arial" w:hAnsi="Arial" w:cs="Arial"/>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842" w:type="dxa"/>
          </w:tcPr>
          <w:p w14:paraId="1C867C13" w14:textId="77777777" w:rsidR="004C58F6" w:rsidRPr="009D340A" w:rsidRDefault="004C58F6" w:rsidP="004C58F6">
            <w:pPr>
              <w:rPr>
                <w:rFonts w:ascii="Arial" w:eastAsia="Times New Roman" w:hAnsi="Arial" w:cs="Arial"/>
                <w:b/>
                <w:bCs/>
                <w:lang w:eastAsia="ru-RU"/>
              </w:rPr>
            </w:pPr>
          </w:p>
        </w:tc>
        <w:tc>
          <w:tcPr>
            <w:tcW w:w="1701" w:type="dxa"/>
          </w:tcPr>
          <w:p w14:paraId="6E52A09E" w14:textId="378FD65C" w:rsidR="004C58F6" w:rsidRPr="009D340A" w:rsidRDefault="004C58F6" w:rsidP="004C58F6">
            <w:pPr>
              <w:jc w:val="right"/>
              <w:rPr>
                <w:rFonts w:ascii="Arial" w:hAnsi="Arial" w:cs="Arial"/>
                <w:bCs/>
              </w:rPr>
            </w:pPr>
            <w:r w:rsidRPr="009D340A">
              <w:rPr>
                <w:rFonts w:ascii="Arial" w:hAnsi="Arial" w:cs="Arial"/>
              </w:rPr>
              <w:t>641307,00</w:t>
            </w:r>
          </w:p>
        </w:tc>
        <w:tc>
          <w:tcPr>
            <w:tcW w:w="1655" w:type="dxa"/>
          </w:tcPr>
          <w:p w14:paraId="72E8C4AE" w14:textId="1697F07E" w:rsidR="004C58F6" w:rsidRPr="009D340A" w:rsidRDefault="004C58F6" w:rsidP="004C58F6">
            <w:pPr>
              <w:jc w:val="right"/>
              <w:rPr>
                <w:rFonts w:ascii="Arial" w:hAnsi="Arial" w:cs="Arial"/>
                <w:bCs/>
              </w:rPr>
            </w:pPr>
            <w:r w:rsidRPr="009D340A">
              <w:rPr>
                <w:rFonts w:ascii="Arial" w:hAnsi="Arial" w:cs="Arial"/>
                <w:bCs/>
              </w:rPr>
              <w:t>641307,00</w:t>
            </w:r>
          </w:p>
        </w:tc>
        <w:tc>
          <w:tcPr>
            <w:tcW w:w="1710" w:type="dxa"/>
          </w:tcPr>
          <w:p w14:paraId="66CE4E01" w14:textId="77777777" w:rsidR="004C58F6" w:rsidRPr="009D340A" w:rsidRDefault="004C58F6" w:rsidP="004C58F6">
            <w:pPr>
              <w:rPr>
                <w:rFonts w:ascii="Arial" w:eastAsia="Times New Roman" w:hAnsi="Arial" w:cs="Arial"/>
                <w:b/>
                <w:lang w:eastAsia="ru-RU"/>
              </w:rPr>
            </w:pPr>
          </w:p>
        </w:tc>
      </w:tr>
      <w:tr w:rsidR="007B7311" w:rsidRPr="009D340A" w14:paraId="76DFC94B" w14:textId="77777777" w:rsidTr="001642D3">
        <w:trPr>
          <w:gridAfter w:val="2"/>
          <w:wAfter w:w="36" w:type="dxa"/>
          <w:trHeight w:val="20"/>
        </w:trPr>
        <w:tc>
          <w:tcPr>
            <w:tcW w:w="799" w:type="dxa"/>
          </w:tcPr>
          <w:p w14:paraId="1AD1275A" w14:textId="77777777" w:rsidR="004C58F6" w:rsidRPr="009D340A" w:rsidRDefault="004C58F6" w:rsidP="004C58F6">
            <w:pPr>
              <w:jc w:val="center"/>
              <w:rPr>
                <w:rFonts w:ascii="Arial" w:eastAsia="Times New Roman" w:hAnsi="Arial" w:cs="Arial"/>
                <w:lang w:eastAsia="ru-RU"/>
              </w:rPr>
            </w:pPr>
          </w:p>
        </w:tc>
        <w:tc>
          <w:tcPr>
            <w:tcW w:w="7106" w:type="dxa"/>
          </w:tcPr>
          <w:p w14:paraId="64DF6C67" w14:textId="77777777" w:rsidR="004C58F6" w:rsidRPr="009D340A" w:rsidRDefault="004C58F6" w:rsidP="004C58F6">
            <w:pPr>
              <w:rPr>
                <w:rFonts w:ascii="Arial" w:hAnsi="Arial" w:cs="Arial"/>
                <w:b/>
                <w:bCs/>
              </w:rPr>
            </w:pPr>
            <w:r w:rsidRPr="009D340A">
              <w:rPr>
                <w:rFonts w:ascii="Arial" w:hAnsi="Arial" w:cs="Arial"/>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9D340A">
              <w:rPr>
                <w:rFonts w:ascii="Arial" w:hAnsi="Arial" w:cs="Arial"/>
              </w:rPr>
              <w:t xml:space="preserve"> )</w:t>
            </w:r>
            <w:proofErr w:type="gramEnd"/>
          </w:p>
        </w:tc>
        <w:tc>
          <w:tcPr>
            <w:tcW w:w="1842" w:type="dxa"/>
          </w:tcPr>
          <w:p w14:paraId="6A4E9AE9" w14:textId="77777777" w:rsidR="004C58F6" w:rsidRPr="009D340A" w:rsidRDefault="004C58F6" w:rsidP="004C58F6">
            <w:pPr>
              <w:rPr>
                <w:rFonts w:ascii="Arial" w:eastAsia="Times New Roman" w:hAnsi="Arial" w:cs="Arial"/>
                <w:b/>
                <w:bCs/>
                <w:lang w:eastAsia="ru-RU"/>
              </w:rPr>
            </w:pPr>
          </w:p>
        </w:tc>
        <w:tc>
          <w:tcPr>
            <w:tcW w:w="1701" w:type="dxa"/>
          </w:tcPr>
          <w:p w14:paraId="6499C145" w14:textId="041943F6" w:rsidR="004C58F6" w:rsidRPr="009D340A" w:rsidRDefault="004C58F6" w:rsidP="004C58F6">
            <w:pPr>
              <w:jc w:val="right"/>
              <w:rPr>
                <w:rFonts w:ascii="Arial" w:hAnsi="Arial" w:cs="Arial"/>
                <w:bCs/>
              </w:rPr>
            </w:pPr>
            <w:r w:rsidRPr="009D340A">
              <w:rPr>
                <w:rFonts w:ascii="Arial" w:hAnsi="Arial" w:cs="Arial"/>
                <w:bCs/>
              </w:rPr>
              <w:t>641307,00</w:t>
            </w:r>
          </w:p>
        </w:tc>
        <w:tc>
          <w:tcPr>
            <w:tcW w:w="1655" w:type="dxa"/>
          </w:tcPr>
          <w:p w14:paraId="79987218" w14:textId="2B346037" w:rsidR="004C58F6" w:rsidRPr="009D340A" w:rsidRDefault="004C58F6" w:rsidP="004C58F6">
            <w:pPr>
              <w:jc w:val="right"/>
              <w:rPr>
                <w:rFonts w:ascii="Arial" w:hAnsi="Arial" w:cs="Arial"/>
                <w:bCs/>
              </w:rPr>
            </w:pPr>
            <w:r w:rsidRPr="009D340A">
              <w:rPr>
                <w:rFonts w:ascii="Arial" w:hAnsi="Arial" w:cs="Arial"/>
                <w:bCs/>
              </w:rPr>
              <w:t>641307,00</w:t>
            </w:r>
          </w:p>
        </w:tc>
        <w:tc>
          <w:tcPr>
            <w:tcW w:w="1710" w:type="dxa"/>
          </w:tcPr>
          <w:p w14:paraId="685DF07D" w14:textId="77777777" w:rsidR="004C58F6" w:rsidRPr="009D340A" w:rsidRDefault="004C58F6" w:rsidP="004C58F6">
            <w:pPr>
              <w:rPr>
                <w:rFonts w:ascii="Arial" w:eastAsia="Times New Roman" w:hAnsi="Arial" w:cs="Arial"/>
                <w:b/>
                <w:lang w:eastAsia="ru-RU"/>
              </w:rPr>
            </w:pPr>
          </w:p>
        </w:tc>
      </w:tr>
      <w:tr w:rsidR="007B7311" w:rsidRPr="009D340A" w14:paraId="51FCC3C0" w14:textId="77777777" w:rsidTr="001642D3">
        <w:trPr>
          <w:gridAfter w:val="2"/>
          <w:wAfter w:w="36" w:type="dxa"/>
          <w:trHeight w:val="20"/>
        </w:trPr>
        <w:tc>
          <w:tcPr>
            <w:tcW w:w="799" w:type="dxa"/>
          </w:tcPr>
          <w:p w14:paraId="023A32F1" w14:textId="77777777" w:rsidR="004C58F6" w:rsidRPr="009D340A" w:rsidRDefault="004C58F6" w:rsidP="004C58F6">
            <w:pPr>
              <w:jc w:val="center"/>
              <w:rPr>
                <w:rFonts w:ascii="Arial" w:eastAsia="Times New Roman" w:hAnsi="Arial" w:cs="Arial"/>
                <w:lang w:eastAsia="ru-RU"/>
              </w:rPr>
            </w:pPr>
          </w:p>
        </w:tc>
        <w:tc>
          <w:tcPr>
            <w:tcW w:w="7106" w:type="dxa"/>
          </w:tcPr>
          <w:p w14:paraId="0DC10239" w14:textId="77777777" w:rsidR="004C58F6" w:rsidRPr="009D340A" w:rsidRDefault="004C58F6" w:rsidP="004C58F6">
            <w:pPr>
              <w:rPr>
                <w:rFonts w:ascii="Arial" w:hAnsi="Arial" w:cs="Arial"/>
                <w:b/>
                <w:bCs/>
              </w:rPr>
            </w:pPr>
            <w:r w:rsidRPr="009D340A">
              <w:rPr>
                <w:rFonts w:ascii="Arial" w:hAnsi="Arial" w:cs="Arial"/>
              </w:rPr>
              <w:t xml:space="preserve">Осуществление отдельных государственных полномочий </w:t>
            </w:r>
            <w:r w:rsidRPr="009D340A">
              <w:rPr>
                <w:rFonts w:ascii="Arial" w:hAnsi="Arial" w:cs="Arial"/>
              </w:rPr>
              <w:lastRenderedPageBreak/>
              <w:t>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
        </w:tc>
        <w:tc>
          <w:tcPr>
            <w:tcW w:w="1842" w:type="dxa"/>
          </w:tcPr>
          <w:p w14:paraId="407F00CD" w14:textId="77777777" w:rsidR="004C58F6" w:rsidRPr="009D340A" w:rsidRDefault="004C58F6" w:rsidP="004C58F6">
            <w:pPr>
              <w:rPr>
                <w:rFonts w:ascii="Arial" w:eastAsia="Times New Roman" w:hAnsi="Arial" w:cs="Arial"/>
                <w:b/>
                <w:bCs/>
                <w:lang w:eastAsia="ru-RU"/>
              </w:rPr>
            </w:pPr>
          </w:p>
        </w:tc>
        <w:tc>
          <w:tcPr>
            <w:tcW w:w="1701" w:type="dxa"/>
          </w:tcPr>
          <w:p w14:paraId="634E9CE0" w14:textId="77777777" w:rsidR="004C58F6" w:rsidRPr="009D340A" w:rsidRDefault="004C58F6" w:rsidP="004C58F6">
            <w:pPr>
              <w:jc w:val="right"/>
              <w:rPr>
                <w:rFonts w:ascii="Arial" w:hAnsi="Arial" w:cs="Arial"/>
                <w:bCs/>
              </w:rPr>
            </w:pPr>
            <w:r w:rsidRPr="009D340A">
              <w:rPr>
                <w:rFonts w:ascii="Arial" w:hAnsi="Arial" w:cs="Arial"/>
                <w:bCs/>
              </w:rPr>
              <w:t>400,00</w:t>
            </w:r>
          </w:p>
        </w:tc>
        <w:tc>
          <w:tcPr>
            <w:tcW w:w="1655" w:type="dxa"/>
          </w:tcPr>
          <w:p w14:paraId="59E52680" w14:textId="3B72E1DB"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200,00</w:t>
            </w:r>
          </w:p>
        </w:tc>
        <w:tc>
          <w:tcPr>
            <w:tcW w:w="1710" w:type="dxa"/>
          </w:tcPr>
          <w:p w14:paraId="4702D045" w14:textId="0D5BB65F"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-200,00</w:t>
            </w:r>
          </w:p>
        </w:tc>
      </w:tr>
      <w:tr w:rsidR="007B7311" w:rsidRPr="009D340A" w14:paraId="53874384" w14:textId="77777777" w:rsidTr="001642D3">
        <w:trPr>
          <w:gridAfter w:val="2"/>
          <w:wAfter w:w="36" w:type="dxa"/>
          <w:trHeight w:val="20"/>
        </w:trPr>
        <w:tc>
          <w:tcPr>
            <w:tcW w:w="799" w:type="dxa"/>
          </w:tcPr>
          <w:p w14:paraId="68EE9109" w14:textId="77777777" w:rsidR="004C58F6" w:rsidRPr="009D340A" w:rsidRDefault="004C58F6" w:rsidP="004C58F6">
            <w:pPr>
              <w:jc w:val="center"/>
              <w:rPr>
                <w:rFonts w:ascii="Arial" w:eastAsia="Times New Roman" w:hAnsi="Arial" w:cs="Arial"/>
                <w:lang w:eastAsia="ru-RU"/>
              </w:rPr>
            </w:pPr>
          </w:p>
        </w:tc>
        <w:tc>
          <w:tcPr>
            <w:tcW w:w="7106" w:type="dxa"/>
          </w:tcPr>
          <w:p w14:paraId="233F02E1" w14:textId="77777777" w:rsidR="004C58F6" w:rsidRPr="009D340A" w:rsidRDefault="004C58F6" w:rsidP="004C58F6">
            <w:pPr>
              <w:rPr>
                <w:rFonts w:ascii="Arial" w:hAnsi="Arial" w:cs="Arial"/>
              </w:rPr>
            </w:pPr>
            <w:r w:rsidRPr="009D340A">
              <w:rPr>
                <w:rFonts w:ascii="Arial" w:hAnsi="Arial" w:cs="Arial"/>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842" w:type="dxa"/>
          </w:tcPr>
          <w:p w14:paraId="435E27D6" w14:textId="77777777" w:rsidR="004C58F6" w:rsidRPr="009D340A" w:rsidRDefault="004C58F6" w:rsidP="004C58F6">
            <w:pPr>
              <w:rPr>
                <w:rFonts w:ascii="Arial" w:eastAsia="Times New Roman" w:hAnsi="Arial" w:cs="Arial"/>
                <w:b/>
                <w:bCs/>
                <w:lang w:eastAsia="ru-RU"/>
              </w:rPr>
            </w:pPr>
          </w:p>
        </w:tc>
        <w:tc>
          <w:tcPr>
            <w:tcW w:w="1701" w:type="dxa"/>
          </w:tcPr>
          <w:p w14:paraId="0E2B1C21" w14:textId="4FA34DF1" w:rsidR="004C58F6" w:rsidRPr="009D340A" w:rsidRDefault="004C58F6" w:rsidP="004C58F6">
            <w:pPr>
              <w:jc w:val="right"/>
              <w:rPr>
                <w:rFonts w:ascii="Arial" w:hAnsi="Arial" w:cs="Arial"/>
                <w:bCs/>
              </w:rPr>
            </w:pPr>
            <w:r w:rsidRPr="009D340A">
              <w:rPr>
                <w:rFonts w:ascii="Arial" w:hAnsi="Arial" w:cs="Arial"/>
                <w:bCs/>
              </w:rPr>
              <w:t>64131,00</w:t>
            </w:r>
          </w:p>
        </w:tc>
        <w:tc>
          <w:tcPr>
            <w:tcW w:w="1655" w:type="dxa"/>
          </w:tcPr>
          <w:p w14:paraId="26E2DA3C" w14:textId="68D6FC71"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0,00</w:t>
            </w:r>
          </w:p>
        </w:tc>
        <w:tc>
          <w:tcPr>
            <w:tcW w:w="1710" w:type="dxa"/>
          </w:tcPr>
          <w:p w14:paraId="67DAE4C5" w14:textId="2F84A2E4"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-64131,00</w:t>
            </w:r>
          </w:p>
        </w:tc>
      </w:tr>
      <w:tr w:rsidR="007B7311" w:rsidRPr="009D340A" w14:paraId="530EB767" w14:textId="77777777" w:rsidTr="001642D3">
        <w:trPr>
          <w:gridAfter w:val="2"/>
          <w:wAfter w:w="36" w:type="dxa"/>
          <w:trHeight w:val="20"/>
        </w:trPr>
        <w:tc>
          <w:tcPr>
            <w:tcW w:w="799" w:type="dxa"/>
          </w:tcPr>
          <w:p w14:paraId="0735F2A7" w14:textId="77777777" w:rsidR="004C58F6" w:rsidRPr="009D340A" w:rsidRDefault="004C58F6" w:rsidP="004C58F6">
            <w:pPr>
              <w:jc w:val="center"/>
              <w:rPr>
                <w:rFonts w:ascii="Arial" w:eastAsia="Times New Roman" w:hAnsi="Arial" w:cs="Arial"/>
                <w:lang w:eastAsia="ru-RU"/>
              </w:rPr>
            </w:pPr>
          </w:p>
        </w:tc>
        <w:tc>
          <w:tcPr>
            <w:tcW w:w="7106" w:type="dxa"/>
          </w:tcPr>
          <w:p w14:paraId="3BAAA006" w14:textId="77777777" w:rsidR="004C58F6" w:rsidRPr="009D340A" w:rsidRDefault="004C58F6" w:rsidP="004C58F6">
            <w:pPr>
              <w:rPr>
                <w:rFonts w:ascii="Arial" w:hAnsi="Arial" w:cs="Arial"/>
                <w:b/>
                <w:bCs/>
              </w:rPr>
            </w:pPr>
            <w:r w:rsidRPr="009D340A">
              <w:rPr>
                <w:rFonts w:ascii="Arial" w:hAnsi="Arial" w:cs="Arial"/>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842" w:type="dxa"/>
          </w:tcPr>
          <w:p w14:paraId="1BC9D83B" w14:textId="77777777" w:rsidR="004C58F6" w:rsidRPr="009D340A" w:rsidRDefault="004C58F6" w:rsidP="004C58F6">
            <w:pPr>
              <w:rPr>
                <w:rFonts w:ascii="Arial" w:eastAsia="Times New Roman" w:hAnsi="Arial" w:cs="Arial"/>
                <w:b/>
                <w:bCs/>
                <w:lang w:eastAsia="ru-RU"/>
              </w:rPr>
            </w:pPr>
          </w:p>
        </w:tc>
        <w:tc>
          <w:tcPr>
            <w:tcW w:w="1701" w:type="dxa"/>
          </w:tcPr>
          <w:p w14:paraId="2978FEF1" w14:textId="332A359E" w:rsidR="004C58F6" w:rsidRPr="009D340A" w:rsidRDefault="004C58F6" w:rsidP="004C58F6">
            <w:pPr>
              <w:jc w:val="right"/>
              <w:rPr>
                <w:rFonts w:ascii="Arial" w:hAnsi="Arial" w:cs="Arial"/>
                <w:bCs/>
              </w:rPr>
            </w:pPr>
            <w:r w:rsidRPr="009D340A">
              <w:rPr>
                <w:rFonts w:ascii="Arial" w:hAnsi="Arial" w:cs="Arial"/>
                <w:bCs/>
              </w:rPr>
              <w:t>320654,00</w:t>
            </w:r>
          </w:p>
        </w:tc>
        <w:tc>
          <w:tcPr>
            <w:tcW w:w="1655" w:type="dxa"/>
          </w:tcPr>
          <w:p w14:paraId="21D91D2C" w14:textId="3E2484F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320654,00</w:t>
            </w:r>
          </w:p>
        </w:tc>
        <w:tc>
          <w:tcPr>
            <w:tcW w:w="1710" w:type="dxa"/>
          </w:tcPr>
          <w:p w14:paraId="2140EE9D" w14:textId="77777777" w:rsidR="004C58F6" w:rsidRPr="009D340A" w:rsidRDefault="004C58F6" w:rsidP="004C58F6">
            <w:pPr>
              <w:rPr>
                <w:rFonts w:ascii="Arial" w:eastAsia="Times New Roman" w:hAnsi="Arial" w:cs="Arial"/>
                <w:lang w:eastAsia="ru-RU"/>
              </w:rPr>
            </w:pPr>
          </w:p>
        </w:tc>
      </w:tr>
      <w:tr w:rsidR="007B7311" w:rsidRPr="009D340A" w14:paraId="6F601172" w14:textId="77777777" w:rsidTr="001642D3">
        <w:trPr>
          <w:gridAfter w:val="2"/>
          <w:wAfter w:w="36" w:type="dxa"/>
          <w:trHeight w:val="20"/>
        </w:trPr>
        <w:tc>
          <w:tcPr>
            <w:tcW w:w="799" w:type="dxa"/>
          </w:tcPr>
          <w:p w14:paraId="769ED75C" w14:textId="77777777" w:rsidR="004C58F6" w:rsidRPr="009D340A" w:rsidRDefault="004C58F6" w:rsidP="004C58F6">
            <w:pPr>
              <w:jc w:val="center"/>
              <w:rPr>
                <w:rFonts w:ascii="Arial" w:eastAsia="Times New Roman" w:hAnsi="Arial" w:cs="Arial"/>
                <w:lang w:eastAsia="ru-RU"/>
              </w:rPr>
            </w:pPr>
          </w:p>
        </w:tc>
        <w:tc>
          <w:tcPr>
            <w:tcW w:w="7106" w:type="dxa"/>
          </w:tcPr>
          <w:p w14:paraId="46B8E8AC" w14:textId="77777777" w:rsidR="004C58F6" w:rsidRPr="009D340A" w:rsidRDefault="004C58F6" w:rsidP="004C58F6">
            <w:pPr>
              <w:rPr>
                <w:rFonts w:ascii="Arial" w:hAnsi="Arial" w:cs="Arial"/>
                <w:b/>
                <w:bCs/>
              </w:rPr>
            </w:pPr>
            <w:r w:rsidRPr="009D340A">
              <w:rPr>
                <w:rFonts w:ascii="Arial" w:hAnsi="Arial" w:cs="Arial"/>
              </w:rPr>
              <w:t>Обеспечение деятельности главы местной администрации (исполнительно-распорядительного органа муниципального образования)</w:t>
            </w:r>
          </w:p>
        </w:tc>
        <w:tc>
          <w:tcPr>
            <w:tcW w:w="1842" w:type="dxa"/>
          </w:tcPr>
          <w:p w14:paraId="3EC2D8E3" w14:textId="77777777" w:rsidR="004C58F6" w:rsidRPr="009D340A" w:rsidRDefault="004C58F6" w:rsidP="004C58F6">
            <w:pPr>
              <w:rPr>
                <w:rFonts w:ascii="Arial" w:eastAsia="Times New Roman" w:hAnsi="Arial" w:cs="Arial"/>
                <w:b/>
                <w:bCs/>
                <w:lang w:eastAsia="ru-RU"/>
              </w:rPr>
            </w:pPr>
          </w:p>
        </w:tc>
        <w:tc>
          <w:tcPr>
            <w:tcW w:w="1701" w:type="dxa"/>
          </w:tcPr>
          <w:p w14:paraId="54076477" w14:textId="74FB8844" w:rsidR="004C58F6" w:rsidRPr="009D340A" w:rsidRDefault="004C58F6" w:rsidP="004C58F6">
            <w:pPr>
              <w:jc w:val="right"/>
              <w:rPr>
                <w:rFonts w:ascii="Arial" w:hAnsi="Arial" w:cs="Arial"/>
                <w:bCs/>
              </w:rPr>
            </w:pPr>
            <w:r w:rsidRPr="009D340A">
              <w:rPr>
                <w:rFonts w:ascii="Arial" w:hAnsi="Arial" w:cs="Arial"/>
                <w:bCs/>
              </w:rPr>
              <w:t>1980041,40</w:t>
            </w:r>
          </w:p>
        </w:tc>
        <w:tc>
          <w:tcPr>
            <w:tcW w:w="1655" w:type="dxa"/>
          </w:tcPr>
          <w:p w14:paraId="3AA60791" w14:textId="083FECA0"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1980041,40</w:t>
            </w:r>
          </w:p>
        </w:tc>
        <w:tc>
          <w:tcPr>
            <w:tcW w:w="1710" w:type="dxa"/>
          </w:tcPr>
          <w:p w14:paraId="0E7D1374" w14:textId="77777777" w:rsidR="004C58F6" w:rsidRPr="009D340A" w:rsidRDefault="004C58F6" w:rsidP="004C58F6">
            <w:pPr>
              <w:rPr>
                <w:rFonts w:ascii="Arial" w:eastAsia="Times New Roman" w:hAnsi="Arial" w:cs="Arial"/>
                <w:lang w:eastAsia="ru-RU"/>
              </w:rPr>
            </w:pPr>
          </w:p>
        </w:tc>
      </w:tr>
      <w:tr w:rsidR="007B7311" w:rsidRPr="009D340A" w14:paraId="42631165" w14:textId="77777777" w:rsidTr="001642D3">
        <w:trPr>
          <w:gridAfter w:val="2"/>
          <w:wAfter w:w="36" w:type="dxa"/>
          <w:trHeight w:val="20"/>
        </w:trPr>
        <w:tc>
          <w:tcPr>
            <w:tcW w:w="799" w:type="dxa"/>
          </w:tcPr>
          <w:p w14:paraId="538A271E" w14:textId="77777777" w:rsidR="004C58F6" w:rsidRPr="009D340A" w:rsidRDefault="004C58F6" w:rsidP="004C58F6">
            <w:pPr>
              <w:jc w:val="center"/>
              <w:rPr>
                <w:rFonts w:ascii="Arial" w:eastAsia="Times New Roman" w:hAnsi="Arial" w:cs="Arial"/>
                <w:lang w:eastAsia="ru-RU"/>
              </w:rPr>
            </w:pPr>
          </w:p>
        </w:tc>
        <w:tc>
          <w:tcPr>
            <w:tcW w:w="7106" w:type="dxa"/>
          </w:tcPr>
          <w:p w14:paraId="760B8888" w14:textId="77777777" w:rsidR="004C58F6" w:rsidRPr="009D340A" w:rsidRDefault="004C58F6" w:rsidP="004C58F6">
            <w:pPr>
              <w:rPr>
                <w:rFonts w:ascii="Arial" w:hAnsi="Arial" w:cs="Arial"/>
                <w:b/>
                <w:bCs/>
              </w:rPr>
            </w:pPr>
            <w:r w:rsidRPr="009D340A">
              <w:rPr>
                <w:rFonts w:ascii="Arial" w:hAnsi="Arial" w:cs="Arial"/>
              </w:rPr>
              <w:t>Руководство и управление в сфере установленных функций органов местного самоуправления</w:t>
            </w:r>
          </w:p>
        </w:tc>
        <w:tc>
          <w:tcPr>
            <w:tcW w:w="1842" w:type="dxa"/>
          </w:tcPr>
          <w:p w14:paraId="3381B30E" w14:textId="77777777" w:rsidR="004C58F6" w:rsidRPr="009D340A" w:rsidRDefault="004C58F6" w:rsidP="004C58F6">
            <w:pPr>
              <w:rPr>
                <w:rFonts w:ascii="Arial" w:eastAsia="Times New Roman" w:hAnsi="Arial" w:cs="Arial"/>
                <w:b/>
                <w:bCs/>
                <w:lang w:eastAsia="ru-RU"/>
              </w:rPr>
            </w:pPr>
          </w:p>
        </w:tc>
        <w:tc>
          <w:tcPr>
            <w:tcW w:w="1701" w:type="dxa"/>
          </w:tcPr>
          <w:p w14:paraId="11BEFE6C" w14:textId="20EAB254" w:rsidR="004C58F6" w:rsidRPr="009D340A" w:rsidRDefault="004C58F6" w:rsidP="004C58F6">
            <w:pPr>
              <w:jc w:val="right"/>
              <w:rPr>
                <w:rFonts w:ascii="Arial" w:hAnsi="Arial" w:cs="Arial"/>
                <w:bCs/>
              </w:rPr>
            </w:pPr>
            <w:r w:rsidRPr="009D340A">
              <w:rPr>
                <w:rFonts w:ascii="Arial" w:hAnsi="Arial" w:cs="Arial"/>
                <w:bCs/>
              </w:rPr>
              <w:t>29359670,00</w:t>
            </w:r>
          </w:p>
        </w:tc>
        <w:tc>
          <w:tcPr>
            <w:tcW w:w="1655" w:type="dxa"/>
          </w:tcPr>
          <w:p w14:paraId="67334302" w14:textId="4909BAC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28993890,67</w:t>
            </w:r>
          </w:p>
        </w:tc>
        <w:tc>
          <w:tcPr>
            <w:tcW w:w="1710" w:type="dxa"/>
          </w:tcPr>
          <w:p w14:paraId="349E9266" w14:textId="27F770FC"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-365779,33</w:t>
            </w:r>
          </w:p>
        </w:tc>
      </w:tr>
      <w:tr w:rsidR="007B7311" w:rsidRPr="009D340A" w14:paraId="78364F26" w14:textId="77777777" w:rsidTr="001642D3">
        <w:trPr>
          <w:gridAfter w:val="2"/>
          <w:wAfter w:w="36" w:type="dxa"/>
          <w:trHeight w:val="20"/>
        </w:trPr>
        <w:tc>
          <w:tcPr>
            <w:tcW w:w="799" w:type="dxa"/>
          </w:tcPr>
          <w:p w14:paraId="6D9F2E53" w14:textId="77777777" w:rsidR="004C58F6" w:rsidRPr="009D340A" w:rsidRDefault="004C58F6" w:rsidP="004C58F6">
            <w:pPr>
              <w:jc w:val="center"/>
              <w:rPr>
                <w:rFonts w:ascii="Arial" w:eastAsia="Times New Roman" w:hAnsi="Arial" w:cs="Arial"/>
                <w:lang w:eastAsia="ru-RU"/>
              </w:rPr>
            </w:pPr>
          </w:p>
        </w:tc>
        <w:tc>
          <w:tcPr>
            <w:tcW w:w="7106" w:type="dxa"/>
          </w:tcPr>
          <w:p w14:paraId="0EC10FCE" w14:textId="77777777" w:rsidR="004C58F6" w:rsidRPr="009D340A" w:rsidRDefault="004C58F6" w:rsidP="004C58F6">
            <w:pPr>
              <w:rPr>
                <w:rFonts w:ascii="Arial" w:hAnsi="Arial" w:cs="Arial"/>
              </w:rPr>
            </w:pPr>
            <w:r w:rsidRPr="009D340A">
              <w:rPr>
                <w:rFonts w:ascii="Arial" w:eastAsia="Times New Roman" w:hAnsi="Arial" w:cs="Arial"/>
                <w:lang w:eastAsia="ru-RU"/>
              </w:rPr>
              <w:t>Информационное обеспечение деятельности органов местного самоуправления</w:t>
            </w:r>
          </w:p>
        </w:tc>
        <w:tc>
          <w:tcPr>
            <w:tcW w:w="1842" w:type="dxa"/>
          </w:tcPr>
          <w:p w14:paraId="1F8809CF" w14:textId="77777777" w:rsidR="004C58F6" w:rsidRPr="009D340A" w:rsidRDefault="004C58F6" w:rsidP="004C58F6">
            <w:pPr>
              <w:rPr>
                <w:rFonts w:ascii="Arial" w:eastAsia="Times New Roman" w:hAnsi="Arial" w:cs="Arial"/>
                <w:b/>
                <w:bCs/>
                <w:lang w:eastAsia="ru-RU"/>
              </w:rPr>
            </w:pPr>
          </w:p>
        </w:tc>
        <w:tc>
          <w:tcPr>
            <w:tcW w:w="1701" w:type="dxa"/>
          </w:tcPr>
          <w:p w14:paraId="40ED17FA" w14:textId="77777777" w:rsidR="004C58F6" w:rsidRPr="009D340A" w:rsidRDefault="004C58F6" w:rsidP="004C58F6">
            <w:pPr>
              <w:jc w:val="right"/>
              <w:rPr>
                <w:rFonts w:ascii="Arial" w:hAnsi="Arial" w:cs="Arial"/>
                <w:bCs/>
              </w:rPr>
            </w:pPr>
            <w:r w:rsidRPr="009D340A">
              <w:rPr>
                <w:rFonts w:ascii="Arial" w:hAnsi="Arial" w:cs="Arial"/>
                <w:bCs/>
              </w:rPr>
              <w:t>100000,00</w:t>
            </w:r>
          </w:p>
        </w:tc>
        <w:tc>
          <w:tcPr>
            <w:tcW w:w="1655" w:type="dxa"/>
          </w:tcPr>
          <w:p w14:paraId="62BD9A20" w14:textId="77777777" w:rsidR="004C58F6" w:rsidRPr="009D340A" w:rsidRDefault="004C58F6" w:rsidP="004C58F6">
            <w:pPr>
              <w:jc w:val="right"/>
              <w:rPr>
                <w:rFonts w:ascii="Arial" w:eastAsia="Times New Roman" w:hAnsi="Arial" w:cs="Arial"/>
                <w:lang w:eastAsia="ru-RU"/>
              </w:rPr>
            </w:pPr>
            <w:r w:rsidRPr="009D340A">
              <w:rPr>
                <w:rFonts w:ascii="Arial" w:eastAsia="Times New Roman" w:hAnsi="Arial" w:cs="Arial"/>
                <w:lang w:eastAsia="ru-RU"/>
              </w:rPr>
              <w:t>100000,00</w:t>
            </w:r>
          </w:p>
        </w:tc>
        <w:tc>
          <w:tcPr>
            <w:tcW w:w="1710" w:type="dxa"/>
          </w:tcPr>
          <w:p w14:paraId="1ECEA255" w14:textId="77777777" w:rsidR="004C58F6" w:rsidRPr="009D340A" w:rsidRDefault="004C58F6" w:rsidP="004C58F6">
            <w:pPr>
              <w:rPr>
                <w:rFonts w:ascii="Arial" w:eastAsia="Times New Roman" w:hAnsi="Arial" w:cs="Arial"/>
                <w:b/>
                <w:lang w:eastAsia="ru-RU"/>
              </w:rPr>
            </w:pPr>
          </w:p>
        </w:tc>
      </w:tr>
      <w:tr w:rsidR="007B7311" w:rsidRPr="009D340A" w14:paraId="7AD486A6" w14:textId="77777777" w:rsidTr="001642D3">
        <w:trPr>
          <w:gridAfter w:val="2"/>
          <w:wAfter w:w="36" w:type="dxa"/>
          <w:trHeight w:val="20"/>
        </w:trPr>
        <w:tc>
          <w:tcPr>
            <w:tcW w:w="799" w:type="dxa"/>
          </w:tcPr>
          <w:p w14:paraId="56874E74" w14:textId="77777777" w:rsidR="004C58F6" w:rsidRPr="009D340A" w:rsidRDefault="004C58F6" w:rsidP="004C58F6">
            <w:pPr>
              <w:jc w:val="center"/>
              <w:rPr>
                <w:rFonts w:ascii="Arial" w:eastAsia="Times New Roman" w:hAnsi="Arial" w:cs="Arial"/>
                <w:lang w:eastAsia="ru-RU"/>
              </w:rPr>
            </w:pPr>
          </w:p>
        </w:tc>
        <w:tc>
          <w:tcPr>
            <w:tcW w:w="7106" w:type="dxa"/>
          </w:tcPr>
          <w:p w14:paraId="1FD9967A" w14:textId="77777777"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Опубликование нормативно-правовых актов муниципальных образований и иной официальной информации</w:t>
            </w:r>
          </w:p>
        </w:tc>
        <w:tc>
          <w:tcPr>
            <w:tcW w:w="1842" w:type="dxa"/>
          </w:tcPr>
          <w:p w14:paraId="796E9418" w14:textId="77777777" w:rsidR="004C58F6" w:rsidRPr="009D340A" w:rsidRDefault="004C58F6" w:rsidP="004C58F6">
            <w:pPr>
              <w:rPr>
                <w:rFonts w:ascii="Arial" w:eastAsia="Times New Roman" w:hAnsi="Arial" w:cs="Arial"/>
                <w:b/>
                <w:bCs/>
                <w:lang w:eastAsia="ru-RU"/>
              </w:rPr>
            </w:pPr>
          </w:p>
        </w:tc>
        <w:tc>
          <w:tcPr>
            <w:tcW w:w="1701" w:type="dxa"/>
          </w:tcPr>
          <w:p w14:paraId="22344B64" w14:textId="5D7AD208" w:rsidR="004C58F6" w:rsidRPr="009D340A" w:rsidRDefault="004C58F6" w:rsidP="004C58F6">
            <w:pPr>
              <w:jc w:val="right"/>
              <w:rPr>
                <w:rFonts w:ascii="Arial" w:hAnsi="Arial" w:cs="Arial"/>
                <w:bCs/>
              </w:rPr>
            </w:pPr>
            <w:r w:rsidRPr="009D340A">
              <w:rPr>
                <w:rFonts w:ascii="Arial" w:hAnsi="Arial" w:cs="Arial"/>
                <w:bCs/>
              </w:rPr>
              <w:t>76000,00</w:t>
            </w:r>
          </w:p>
        </w:tc>
        <w:tc>
          <w:tcPr>
            <w:tcW w:w="1655" w:type="dxa"/>
          </w:tcPr>
          <w:p w14:paraId="4B3CF9BE" w14:textId="6BC18551" w:rsidR="004C58F6" w:rsidRPr="009D340A" w:rsidRDefault="004C58F6" w:rsidP="004C58F6">
            <w:pPr>
              <w:jc w:val="right"/>
              <w:rPr>
                <w:rFonts w:ascii="Arial" w:eastAsia="Times New Roman" w:hAnsi="Arial" w:cs="Arial"/>
                <w:lang w:eastAsia="ru-RU"/>
              </w:rPr>
            </w:pPr>
            <w:r w:rsidRPr="009D340A">
              <w:rPr>
                <w:rFonts w:ascii="Arial" w:eastAsia="Times New Roman" w:hAnsi="Arial" w:cs="Arial"/>
                <w:lang w:eastAsia="ru-RU"/>
              </w:rPr>
              <w:t>76000,00</w:t>
            </w:r>
          </w:p>
        </w:tc>
        <w:tc>
          <w:tcPr>
            <w:tcW w:w="1710" w:type="dxa"/>
          </w:tcPr>
          <w:p w14:paraId="7D45D39F" w14:textId="77777777" w:rsidR="004C58F6" w:rsidRPr="009D340A" w:rsidRDefault="004C58F6" w:rsidP="004C58F6">
            <w:pPr>
              <w:rPr>
                <w:rFonts w:ascii="Arial" w:eastAsia="Times New Roman" w:hAnsi="Arial" w:cs="Arial"/>
                <w:b/>
                <w:lang w:eastAsia="ru-RU"/>
              </w:rPr>
            </w:pPr>
          </w:p>
        </w:tc>
      </w:tr>
      <w:tr w:rsidR="007B7311" w:rsidRPr="009D340A" w14:paraId="0AD8DFBC" w14:textId="77777777" w:rsidTr="001642D3">
        <w:trPr>
          <w:gridAfter w:val="2"/>
          <w:wAfter w:w="36" w:type="dxa"/>
          <w:trHeight w:val="20"/>
        </w:trPr>
        <w:tc>
          <w:tcPr>
            <w:tcW w:w="799" w:type="dxa"/>
          </w:tcPr>
          <w:p w14:paraId="463E934D" w14:textId="77777777" w:rsidR="004C58F6" w:rsidRPr="009D340A" w:rsidRDefault="004C58F6" w:rsidP="004C58F6">
            <w:pPr>
              <w:jc w:val="center"/>
              <w:rPr>
                <w:rFonts w:ascii="Arial" w:eastAsia="Times New Roman" w:hAnsi="Arial" w:cs="Arial"/>
                <w:lang w:eastAsia="ru-RU"/>
              </w:rPr>
            </w:pPr>
          </w:p>
        </w:tc>
        <w:tc>
          <w:tcPr>
            <w:tcW w:w="7106" w:type="dxa"/>
          </w:tcPr>
          <w:p w14:paraId="69A5DAB2" w14:textId="77777777" w:rsidR="004C58F6" w:rsidRPr="009D340A" w:rsidRDefault="004C58F6" w:rsidP="004C58F6">
            <w:pPr>
              <w:rPr>
                <w:rFonts w:ascii="Arial" w:hAnsi="Arial" w:cs="Arial"/>
                <w:b/>
                <w:bCs/>
              </w:rPr>
            </w:pPr>
            <w:r w:rsidRPr="009D340A">
              <w:rPr>
                <w:rFonts w:ascii="Arial" w:hAnsi="Arial" w:cs="Arial"/>
              </w:rPr>
              <w:t>Членские взносы некоммерческим организациям</w:t>
            </w:r>
          </w:p>
        </w:tc>
        <w:tc>
          <w:tcPr>
            <w:tcW w:w="1842" w:type="dxa"/>
          </w:tcPr>
          <w:p w14:paraId="1AC3C3D2" w14:textId="77777777" w:rsidR="004C58F6" w:rsidRPr="009D340A" w:rsidRDefault="004C58F6" w:rsidP="004C58F6">
            <w:pPr>
              <w:rPr>
                <w:rFonts w:ascii="Arial" w:eastAsia="Times New Roman" w:hAnsi="Arial" w:cs="Arial"/>
                <w:b/>
                <w:bCs/>
                <w:lang w:eastAsia="ru-RU"/>
              </w:rPr>
            </w:pPr>
          </w:p>
        </w:tc>
        <w:tc>
          <w:tcPr>
            <w:tcW w:w="1701" w:type="dxa"/>
          </w:tcPr>
          <w:p w14:paraId="633C0B01" w14:textId="77777777" w:rsidR="004C58F6" w:rsidRPr="009D340A" w:rsidRDefault="004C58F6" w:rsidP="004C58F6">
            <w:pPr>
              <w:jc w:val="right"/>
              <w:rPr>
                <w:rFonts w:ascii="Arial" w:hAnsi="Arial" w:cs="Arial"/>
                <w:bCs/>
              </w:rPr>
            </w:pPr>
            <w:r w:rsidRPr="009D340A">
              <w:rPr>
                <w:rFonts w:ascii="Arial" w:hAnsi="Arial" w:cs="Arial"/>
                <w:bCs/>
              </w:rPr>
              <w:t>78000,00</w:t>
            </w:r>
          </w:p>
        </w:tc>
        <w:tc>
          <w:tcPr>
            <w:tcW w:w="1655" w:type="dxa"/>
          </w:tcPr>
          <w:p w14:paraId="117F1CA7"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78000,00</w:t>
            </w:r>
          </w:p>
        </w:tc>
        <w:tc>
          <w:tcPr>
            <w:tcW w:w="1710" w:type="dxa"/>
          </w:tcPr>
          <w:p w14:paraId="547AECBD" w14:textId="77777777" w:rsidR="004C58F6" w:rsidRPr="009D340A" w:rsidRDefault="004C58F6" w:rsidP="004C58F6">
            <w:pPr>
              <w:rPr>
                <w:rFonts w:ascii="Arial" w:eastAsia="Times New Roman" w:hAnsi="Arial" w:cs="Arial"/>
                <w:b/>
                <w:lang w:eastAsia="ru-RU"/>
              </w:rPr>
            </w:pPr>
          </w:p>
        </w:tc>
      </w:tr>
      <w:tr w:rsidR="007B7311" w:rsidRPr="009D340A" w14:paraId="1F50B7E8" w14:textId="77777777" w:rsidTr="001642D3">
        <w:trPr>
          <w:gridAfter w:val="2"/>
          <w:wAfter w:w="36" w:type="dxa"/>
          <w:trHeight w:val="20"/>
        </w:trPr>
        <w:tc>
          <w:tcPr>
            <w:tcW w:w="799" w:type="dxa"/>
          </w:tcPr>
          <w:p w14:paraId="3D0BF74E" w14:textId="77777777" w:rsidR="004C58F6" w:rsidRPr="009D340A" w:rsidRDefault="004C58F6" w:rsidP="004C58F6">
            <w:pPr>
              <w:jc w:val="center"/>
              <w:rPr>
                <w:rFonts w:ascii="Arial" w:eastAsia="Times New Roman" w:hAnsi="Arial" w:cs="Arial"/>
                <w:lang w:eastAsia="ru-RU"/>
              </w:rPr>
            </w:pPr>
          </w:p>
        </w:tc>
        <w:tc>
          <w:tcPr>
            <w:tcW w:w="7106" w:type="dxa"/>
          </w:tcPr>
          <w:p w14:paraId="0F1B342B" w14:textId="77777777" w:rsidR="004C58F6" w:rsidRPr="009D340A" w:rsidRDefault="004C58F6" w:rsidP="004C58F6">
            <w:pPr>
              <w:rPr>
                <w:rFonts w:ascii="Arial" w:hAnsi="Arial" w:cs="Arial"/>
                <w:b/>
                <w:bCs/>
              </w:rPr>
            </w:pPr>
            <w:r w:rsidRPr="009D340A">
              <w:rPr>
                <w:rFonts w:ascii="Arial" w:hAnsi="Arial" w:cs="Arial"/>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1842" w:type="dxa"/>
          </w:tcPr>
          <w:p w14:paraId="21AD1E61" w14:textId="77777777" w:rsidR="004C58F6" w:rsidRPr="009D340A" w:rsidRDefault="004C58F6" w:rsidP="004C58F6">
            <w:pPr>
              <w:rPr>
                <w:rFonts w:ascii="Arial" w:eastAsia="Times New Roman" w:hAnsi="Arial" w:cs="Arial"/>
                <w:b/>
                <w:bCs/>
                <w:lang w:eastAsia="ru-RU"/>
              </w:rPr>
            </w:pPr>
          </w:p>
        </w:tc>
        <w:tc>
          <w:tcPr>
            <w:tcW w:w="1701" w:type="dxa"/>
          </w:tcPr>
          <w:p w14:paraId="09733107" w14:textId="77777777" w:rsidR="004C58F6" w:rsidRPr="009D340A" w:rsidRDefault="004C58F6" w:rsidP="004C58F6">
            <w:pPr>
              <w:jc w:val="right"/>
              <w:rPr>
                <w:rFonts w:ascii="Arial" w:hAnsi="Arial" w:cs="Arial"/>
                <w:bCs/>
              </w:rPr>
            </w:pPr>
            <w:r w:rsidRPr="009D340A">
              <w:rPr>
                <w:rFonts w:ascii="Arial" w:hAnsi="Arial" w:cs="Arial"/>
                <w:bCs/>
              </w:rPr>
              <w:t>2500,00</w:t>
            </w:r>
          </w:p>
        </w:tc>
        <w:tc>
          <w:tcPr>
            <w:tcW w:w="1655" w:type="dxa"/>
          </w:tcPr>
          <w:p w14:paraId="232C9F74"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2500,00</w:t>
            </w:r>
          </w:p>
        </w:tc>
        <w:tc>
          <w:tcPr>
            <w:tcW w:w="1710" w:type="dxa"/>
          </w:tcPr>
          <w:p w14:paraId="01EDEAAE" w14:textId="77777777" w:rsidR="004C58F6" w:rsidRPr="009D340A" w:rsidRDefault="004C58F6" w:rsidP="004C58F6">
            <w:pPr>
              <w:rPr>
                <w:rFonts w:ascii="Arial" w:eastAsia="Times New Roman" w:hAnsi="Arial" w:cs="Arial"/>
                <w:b/>
                <w:lang w:eastAsia="ru-RU"/>
              </w:rPr>
            </w:pPr>
          </w:p>
        </w:tc>
      </w:tr>
      <w:tr w:rsidR="007B7311" w:rsidRPr="009D340A" w14:paraId="0669E159" w14:textId="77777777" w:rsidTr="001642D3">
        <w:trPr>
          <w:gridAfter w:val="2"/>
          <w:wAfter w:w="36" w:type="dxa"/>
          <w:trHeight w:val="20"/>
        </w:trPr>
        <w:tc>
          <w:tcPr>
            <w:tcW w:w="799" w:type="dxa"/>
          </w:tcPr>
          <w:p w14:paraId="76ABF694" w14:textId="77777777" w:rsidR="004C58F6" w:rsidRPr="009D340A" w:rsidRDefault="004C58F6" w:rsidP="004C58F6">
            <w:pPr>
              <w:jc w:val="center"/>
              <w:rPr>
                <w:rFonts w:ascii="Arial" w:eastAsia="Times New Roman" w:hAnsi="Arial" w:cs="Arial"/>
                <w:lang w:eastAsia="ru-RU"/>
              </w:rPr>
            </w:pPr>
          </w:p>
        </w:tc>
        <w:tc>
          <w:tcPr>
            <w:tcW w:w="7106" w:type="dxa"/>
          </w:tcPr>
          <w:p w14:paraId="3E1F7E8E" w14:textId="77777777" w:rsidR="004C58F6" w:rsidRPr="009D340A" w:rsidRDefault="004C58F6" w:rsidP="004C58F6">
            <w:pPr>
              <w:rPr>
                <w:rFonts w:ascii="Arial" w:hAnsi="Arial" w:cs="Arial"/>
              </w:rPr>
            </w:pPr>
            <w:r w:rsidRPr="009D340A">
              <w:rPr>
                <w:rFonts w:ascii="Arial" w:hAnsi="Arial" w:cs="Arial"/>
              </w:rPr>
              <w:t>Мероприятия (включая стимулирующие (поощрительные) выплаты), источником финансового обеспечения которых являются межбюджетные трансферты стимулирующего (поощрительного) характера из областного бюджета 851.0104.5140183420</w:t>
            </w:r>
          </w:p>
        </w:tc>
        <w:tc>
          <w:tcPr>
            <w:tcW w:w="1842" w:type="dxa"/>
          </w:tcPr>
          <w:p w14:paraId="5946F1EA" w14:textId="77777777" w:rsidR="004C58F6" w:rsidRPr="009D340A" w:rsidRDefault="004C58F6" w:rsidP="004C58F6">
            <w:pPr>
              <w:rPr>
                <w:rFonts w:ascii="Arial" w:eastAsia="Times New Roman" w:hAnsi="Arial" w:cs="Arial"/>
                <w:b/>
                <w:bCs/>
                <w:lang w:eastAsia="ru-RU"/>
              </w:rPr>
            </w:pPr>
          </w:p>
        </w:tc>
        <w:tc>
          <w:tcPr>
            <w:tcW w:w="1701" w:type="dxa"/>
          </w:tcPr>
          <w:p w14:paraId="11BB802B" w14:textId="6D97B4F3" w:rsidR="004C58F6" w:rsidRPr="009D340A" w:rsidRDefault="004C58F6" w:rsidP="004C58F6">
            <w:pPr>
              <w:jc w:val="right"/>
              <w:rPr>
                <w:rFonts w:ascii="Arial" w:hAnsi="Arial" w:cs="Arial"/>
                <w:bCs/>
              </w:rPr>
            </w:pPr>
            <w:r w:rsidRPr="009D340A">
              <w:rPr>
                <w:rFonts w:ascii="Arial" w:hAnsi="Arial" w:cs="Arial"/>
                <w:bCs/>
              </w:rPr>
              <w:t>315160,00</w:t>
            </w:r>
          </w:p>
        </w:tc>
        <w:tc>
          <w:tcPr>
            <w:tcW w:w="1655" w:type="dxa"/>
          </w:tcPr>
          <w:p w14:paraId="6130A326" w14:textId="5CB6E5FE"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315160,00</w:t>
            </w:r>
          </w:p>
        </w:tc>
        <w:tc>
          <w:tcPr>
            <w:tcW w:w="1710" w:type="dxa"/>
          </w:tcPr>
          <w:p w14:paraId="21EFC51E" w14:textId="77777777" w:rsidR="004C58F6" w:rsidRPr="009D340A" w:rsidRDefault="004C58F6" w:rsidP="004C58F6">
            <w:pPr>
              <w:rPr>
                <w:rFonts w:ascii="Arial" w:eastAsia="Times New Roman" w:hAnsi="Arial" w:cs="Arial"/>
                <w:b/>
                <w:lang w:eastAsia="ru-RU"/>
              </w:rPr>
            </w:pPr>
          </w:p>
        </w:tc>
      </w:tr>
      <w:tr w:rsidR="007B7311" w:rsidRPr="009D340A" w14:paraId="5C660585" w14:textId="77777777" w:rsidTr="001642D3">
        <w:trPr>
          <w:gridAfter w:val="2"/>
          <w:wAfter w:w="36" w:type="dxa"/>
          <w:trHeight w:val="20"/>
        </w:trPr>
        <w:tc>
          <w:tcPr>
            <w:tcW w:w="799" w:type="dxa"/>
          </w:tcPr>
          <w:p w14:paraId="26F6D7D1" w14:textId="77777777" w:rsidR="004C58F6" w:rsidRPr="009D340A" w:rsidRDefault="004C58F6" w:rsidP="004C58F6">
            <w:pPr>
              <w:jc w:val="center"/>
              <w:rPr>
                <w:rFonts w:ascii="Arial" w:eastAsia="Times New Roman" w:hAnsi="Arial" w:cs="Arial"/>
                <w:lang w:eastAsia="ru-RU"/>
              </w:rPr>
            </w:pPr>
          </w:p>
        </w:tc>
        <w:tc>
          <w:tcPr>
            <w:tcW w:w="7106" w:type="dxa"/>
          </w:tcPr>
          <w:p w14:paraId="66C24783" w14:textId="77777777" w:rsidR="004C58F6" w:rsidRPr="009D340A" w:rsidRDefault="004C58F6" w:rsidP="004C58F6">
            <w:pPr>
              <w:rPr>
                <w:rFonts w:ascii="Arial" w:hAnsi="Arial" w:cs="Arial"/>
                <w:bCs/>
              </w:rPr>
            </w:pPr>
            <w:r w:rsidRPr="009D340A">
              <w:rPr>
                <w:rFonts w:ascii="Arial" w:hAnsi="Arial" w:cs="Arial"/>
                <w:bCs/>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 поселений</w:t>
            </w:r>
          </w:p>
        </w:tc>
        <w:tc>
          <w:tcPr>
            <w:tcW w:w="1842" w:type="dxa"/>
          </w:tcPr>
          <w:p w14:paraId="463E5D95" w14:textId="77777777" w:rsidR="004C58F6" w:rsidRPr="009D340A" w:rsidRDefault="004C58F6" w:rsidP="004C58F6">
            <w:pPr>
              <w:rPr>
                <w:rFonts w:ascii="Arial" w:eastAsia="Times New Roman" w:hAnsi="Arial" w:cs="Arial"/>
                <w:b/>
                <w:bCs/>
                <w:lang w:eastAsia="ru-RU"/>
              </w:rPr>
            </w:pPr>
          </w:p>
        </w:tc>
        <w:tc>
          <w:tcPr>
            <w:tcW w:w="1701" w:type="dxa"/>
          </w:tcPr>
          <w:p w14:paraId="6198F3AB" w14:textId="77777777" w:rsidR="004C58F6" w:rsidRPr="009D340A" w:rsidRDefault="004C58F6" w:rsidP="004C58F6">
            <w:pPr>
              <w:jc w:val="right"/>
              <w:rPr>
                <w:rFonts w:ascii="Arial" w:hAnsi="Arial" w:cs="Arial"/>
                <w:bCs/>
              </w:rPr>
            </w:pPr>
            <w:r w:rsidRPr="009D340A">
              <w:rPr>
                <w:rFonts w:ascii="Arial" w:hAnsi="Arial" w:cs="Arial"/>
                <w:bCs/>
              </w:rPr>
              <w:t>600,00</w:t>
            </w:r>
          </w:p>
        </w:tc>
        <w:tc>
          <w:tcPr>
            <w:tcW w:w="1655" w:type="dxa"/>
          </w:tcPr>
          <w:p w14:paraId="43C8DF75"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600,00</w:t>
            </w:r>
          </w:p>
        </w:tc>
        <w:tc>
          <w:tcPr>
            <w:tcW w:w="1710" w:type="dxa"/>
          </w:tcPr>
          <w:p w14:paraId="0C315A68" w14:textId="77777777" w:rsidR="004C58F6" w:rsidRPr="009D340A" w:rsidRDefault="004C58F6" w:rsidP="004C58F6">
            <w:pPr>
              <w:rPr>
                <w:rFonts w:ascii="Arial" w:eastAsia="Times New Roman" w:hAnsi="Arial" w:cs="Arial"/>
                <w:b/>
                <w:lang w:eastAsia="ru-RU"/>
              </w:rPr>
            </w:pPr>
          </w:p>
        </w:tc>
      </w:tr>
      <w:tr w:rsidR="007B7311" w:rsidRPr="009D340A" w14:paraId="4887027D" w14:textId="77777777" w:rsidTr="001642D3">
        <w:trPr>
          <w:gridAfter w:val="2"/>
          <w:wAfter w:w="36" w:type="dxa"/>
          <w:trHeight w:val="20"/>
        </w:trPr>
        <w:tc>
          <w:tcPr>
            <w:tcW w:w="799" w:type="dxa"/>
          </w:tcPr>
          <w:p w14:paraId="50EEB2EE" w14:textId="77777777" w:rsidR="004C58F6" w:rsidRPr="009D340A" w:rsidRDefault="004C58F6" w:rsidP="004C58F6">
            <w:pPr>
              <w:jc w:val="center"/>
              <w:rPr>
                <w:rFonts w:ascii="Arial" w:eastAsia="Times New Roman" w:hAnsi="Arial" w:cs="Arial"/>
                <w:lang w:eastAsia="ru-RU"/>
              </w:rPr>
            </w:pPr>
          </w:p>
        </w:tc>
        <w:tc>
          <w:tcPr>
            <w:tcW w:w="7106" w:type="dxa"/>
          </w:tcPr>
          <w:p w14:paraId="705338B6" w14:textId="77777777" w:rsidR="004C58F6" w:rsidRPr="009D340A" w:rsidRDefault="004C58F6" w:rsidP="004C58F6">
            <w:pPr>
              <w:rPr>
                <w:rFonts w:ascii="Arial" w:hAnsi="Arial" w:cs="Arial"/>
                <w:bCs/>
              </w:rPr>
            </w:pPr>
            <w:r w:rsidRPr="009D340A">
              <w:rPr>
                <w:rFonts w:ascii="Arial" w:hAnsi="Arial" w:cs="Arial"/>
                <w:bCs/>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1842" w:type="dxa"/>
          </w:tcPr>
          <w:p w14:paraId="43B39FAB" w14:textId="77777777" w:rsidR="004C58F6" w:rsidRPr="009D340A" w:rsidRDefault="004C58F6" w:rsidP="004C58F6">
            <w:pPr>
              <w:rPr>
                <w:rFonts w:ascii="Arial" w:eastAsia="Times New Roman" w:hAnsi="Arial" w:cs="Arial"/>
                <w:b/>
                <w:bCs/>
                <w:lang w:eastAsia="ru-RU"/>
              </w:rPr>
            </w:pPr>
          </w:p>
        </w:tc>
        <w:tc>
          <w:tcPr>
            <w:tcW w:w="1701" w:type="dxa"/>
          </w:tcPr>
          <w:p w14:paraId="5D013F35" w14:textId="77777777" w:rsidR="004C58F6" w:rsidRPr="009D340A" w:rsidRDefault="004C58F6" w:rsidP="004C58F6">
            <w:pPr>
              <w:jc w:val="right"/>
              <w:rPr>
                <w:rFonts w:ascii="Arial" w:hAnsi="Arial" w:cs="Arial"/>
                <w:bCs/>
              </w:rPr>
            </w:pPr>
            <w:r w:rsidRPr="009D340A">
              <w:rPr>
                <w:rFonts w:ascii="Arial" w:hAnsi="Arial" w:cs="Arial"/>
                <w:bCs/>
              </w:rPr>
              <w:t>600,00</w:t>
            </w:r>
          </w:p>
        </w:tc>
        <w:tc>
          <w:tcPr>
            <w:tcW w:w="1655" w:type="dxa"/>
          </w:tcPr>
          <w:p w14:paraId="13E2B72A"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600,00</w:t>
            </w:r>
          </w:p>
        </w:tc>
        <w:tc>
          <w:tcPr>
            <w:tcW w:w="1710" w:type="dxa"/>
          </w:tcPr>
          <w:p w14:paraId="7B9970BD" w14:textId="77777777" w:rsidR="004C58F6" w:rsidRPr="009D340A" w:rsidRDefault="004C58F6" w:rsidP="004C58F6">
            <w:pPr>
              <w:rPr>
                <w:rFonts w:ascii="Arial" w:eastAsia="Times New Roman" w:hAnsi="Arial" w:cs="Arial"/>
                <w:b/>
                <w:lang w:eastAsia="ru-RU"/>
              </w:rPr>
            </w:pPr>
          </w:p>
        </w:tc>
      </w:tr>
      <w:tr w:rsidR="007B7311" w:rsidRPr="009D340A" w14:paraId="56826AF7" w14:textId="77777777" w:rsidTr="001642D3">
        <w:trPr>
          <w:gridAfter w:val="2"/>
          <w:wAfter w:w="36" w:type="dxa"/>
          <w:trHeight w:val="20"/>
        </w:trPr>
        <w:tc>
          <w:tcPr>
            <w:tcW w:w="799" w:type="dxa"/>
          </w:tcPr>
          <w:p w14:paraId="7E774AC0" w14:textId="77777777" w:rsidR="004C58F6" w:rsidRPr="009D340A" w:rsidRDefault="004C58F6" w:rsidP="004C58F6">
            <w:pPr>
              <w:jc w:val="center"/>
              <w:rPr>
                <w:rFonts w:ascii="Arial" w:eastAsia="Times New Roman" w:hAnsi="Arial" w:cs="Arial"/>
                <w:lang w:eastAsia="ru-RU"/>
              </w:rPr>
            </w:pPr>
          </w:p>
        </w:tc>
        <w:tc>
          <w:tcPr>
            <w:tcW w:w="7106" w:type="dxa"/>
          </w:tcPr>
          <w:p w14:paraId="417BA3AF" w14:textId="77777777" w:rsidR="004C58F6" w:rsidRPr="009D340A" w:rsidRDefault="004C58F6" w:rsidP="004C58F6">
            <w:pPr>
              <w:rPr>
                <w:rFonts w:ascii="Arial" w:hAnsi="Arial" w:cs="Arial"/>
                <w:bCs/>
              </w:rPr>
            </w:pPr>
            <w:r w:rsidRPr="009D340A">
              <w:rPr>
                <w:rFonts w:ascii="Arial" w:hAnsi="Arial" w:cs="Arial"/>
                <w:bCs/>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w:t>
            </w:r>
          </w:p>
        </w:tc>
        <w:tc>
          <w:tcPr>
            <w:tcW w:w="1842" w:type="dxa"/>
          </w:tcPr>
          <w:p w14:paraId="3F4334D6" w14:textId="77777777" w:rsidR="004C58F6" w:rsidRPr="009D340A" w:rsidRDefault="004C58F6" w:rsidP="004C58F6">
            <w:pPr>
              <w:rPr>
                <w:rFonts w:ascii="Arial" w:eastAsia="Times New Roman" w:hAnsi="Arial" w:cs="Arial"/>
                <w:b/>
                <w:bCs/>
                <w:lang w:eastAsia="ru-RU"/>
              </w:rPr>
            </w:pPr>
          </w:p>
        </w:tc>
        <w:tc>
          <w:tcPr>
            <w:tcW w:w="1701" w:type="dxa"/>
          </w:tcPr>
          <w:p w14:paraId="104EBB6E" w14:textId="77777777" w:rsidR="004C58F6" w:rsidRPr="009D340A" w:rsidRDefault="004C58F6" w:rsidP="004C58F6">
            <w:pPr>
              <w:jc w:val="right"/>
              <w:rPr>
                <w:rFonts w:ascii="Arial" w:hAnsi="Arial" w:cs="Arial"/>
                <w:bCs/>
              </w:rPr>
            </w:pPr>
            <w:r w:rsidRPr="009D340A">
              <w:rPr>
                <w:rFonts w:ascii="Arial" w:hAnsi="Arial" w:cs="Arial"/>
                <w:bCs/>
              </w:rPr>
              <w:t>600,00</w:t>
            </w:r>
          </w:p>
        </w:tc>
        <w:tc>
          <w:tcPr>
            <w:tcW w:w="1655" w:type="dxa"/>
          </w:tcPr>
          <w:p w14:paraId="37791B97"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600,00</w:t>
            </w:r>
          </w:p>
        </w:tc>
        <w:tc>
          <w:tcPr>
            <w:tcW w:w="1710" w:type="dxa"/>
          </w:tcPr>
          <w:p w14:paraId="3C244546" w14:textId="77777777" w:rsidR="004C58F6" w:rsidRPr="009D340A" w:rsidRDefault="004C58F6" w:rsidP="004C58F6">
            <w:pPr>
              <w:rPr>
                <w:rFonts w:ascii="Arial" w:eastAsia="Times New Roman" w:hAnsi="Arial" w:cs="Arial"/>
                <w:b/>
                <w:lang w:eastAsia="ru-RU"/>
              </w:rPr>
            </w:pPr>
          </w:p>
        </w:tc>
      </w:tr>
      <w:tr w:rsidR="007B7311" w:rsidRPr="009D340A" w14:paraId="6E84574C" w14:textId="77777777" w:rsidTr="006F6FCE">
        <w:trPr>
          <w:gridAfter w:val="2"/>
          <w:wAfter w:w="36" w:type="dxa"/>
          <w:trHeight w:val="20"/>
        </w:trPr>
        <w:tc>
          <w:tcPr>
            <w:tcW w:w="799" w:type="dxa"/>
          </w:tcPr>
          <w:p w14:paraId="644E6C15" w14:textId="77777777" w:rsidR="004C58F6" w:rsidRPr="009D340A" w:rsidRDefault="004C58F6" w:rsidP="004C58F6">
            <w:pPr>
              <w:jc w:val="center"/>
              <w:rPr>
                <w:rFonts w:ascii="Arial" w:eastAsia="Times New Roman" w:hAnsi="Arial" w:cs="Arial"/>
                <w:lang w:eastAsia="ru-RU"/>
              </w:rPr>
            </w:pPr>
          </w:p>
        </w:tc>
        <w:tc>
          <w:tcPr>
            <w:tcW w:w="7106" w:type="dxa"/>
          </w:tcPr>
          <w:p w14:paraId="2F95401D" w14:textId="77777777" w:rsidR="004C58F6" w:rsidRPr="009D340A" w:rsidRDefault="004C58F6" w:rsidP="004C58F6">
            <w:pPr>
              <w:rPr>
                <w:rFonts w:ascii="Arial" w:hAnsi="Arial" w:cs="Arial"/>
                <w:bCs/>
              </w:rPr>
            </w:pPr>
            <w:r w:rsidRPr="009D340A">
              <w:rPr>
                <w:rFonts w:ascii="Arial" w:hAnsi="Arial" w:cs="Arial"/>
                <w:bCs/>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 благоустройства</w:t>
            </w:r>
          </w:p>
        </w:tc>
        <w:tc>
          <w:tcPr>
            <w:tcW w:w="1842" w:type="dxa"/>
          </w:tcPr>
          <w:p w14:paraId="0BC97440" w14:textId="77777777" w:rsidR="004C58F6" w:rsidRPr="009D340A" w:rsidRDefault="004C58F6" w:rsidP="004C58F6">
            <w:pPr>
              <w:rPr>
                <w:rFonts w:ascii="Arial" w:eastAsia="Times New Roman" w:hAnsi="Arial" w:cs="Arial"/>
                <w:b/>
                <w:bCs/>
                <w:lang w:eastAsia="ru-RU"/>
              </w:rPr>
            </w:pPr>
          </w:p>
        </w:tc>
        <w:tc>
          <w:tcPr>
            <w:tcW w:w="1701" w:type="dxa"/>
          </w:tcPr>
          <w:p w14:paraId="4A7D7B50" w14:textId="77777777" w:rsidR="004C58F6" w:rsidRPr="009D340A" w:rsidRDefault="004C58F6" w:rsidP="004C58F6">
            <w:pPr>
              <w:jc w:val="right"/>
              <w:rPr>
                <w:rFonts w:ascii="Arial" w:hAnsi="Arial" w:cs="Arial"/>
                <w:bCs/>
              </w:rPr>
            </w:pPr>
            <w:r w:rsidRPr="009D340A">
              <w:rPr>
                <w:rFonts w:ascii="Arial" w:hAnsi="Arial" w:cs="Arial"/>
                <w:bCs/>
              </w:rPr>
              <w:t>2100,00</w:t>
            </w:r>
          </w:p>
        </w:tc>
        <w:tc>
          <w:tcPr>
            <w:tcW w:w="1655" w:type="dxa"/>
          </w:tcPr>
          <w:p w14:paraId="4AF09184" w14:textId="7777777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2100,00</w:t>
            </w:r>
          </w:p>
        </w:tc>
        <w:tc>
          <w:tcPr>
            <w:tcW w:w="1710" w:type="dxa"/>
          </w:tcPr>
          <w:p w14:paraId="0A0B4C8C" w14:textId="77777777" w:rsidR="004C58F6" w:rsidRPr="009D340A" w:rsidRDefault="004C58F6" w:rsidP="004C58F6">
            <w:pPr>
              <w:rPr>
                <w:rFonts w:ascii="Arial" w:eastAsia="Times New Roman" w:hAnsi="Arial" w:cs="Arial"/>
                <w:b/>
                <w:lang w:eastAsia="ru-RU"/>
              </w:rPr>
            </w:pPr>
          </w:p>
        </w:tc>
      </w:tr>
      <w:tr w:rsidR="007B7311" w:rsidRPr="009D340A" w14:paraId="3751A679" w14:textId="77777777" w:rsidTr="001642D3">
        <w:trPr>
          <w:gridAfter w:val="2"/>
          <w:wAfter w:w="36" w:type="dxa"/>
          <w:trHeight w:val="20"/>
        </w:trPr>
        <w:tc>
          <w:tcPr>
            <w:tcW w:w="799" w:type="dxa"/>
          </w:tcPr>
          <w:p w14:paraId="6615E08A" w14:textId="77777777" w:rsidR="004C58F6" w:rsidRPr="009D340A" w:rsidRDefault="004C58F6" w:rsidP="004C58F6">
            <w:pPr>
              <w:jc w:val="center"/>
              <w:rPr>
                <w:rFonts w:ascii="Arial" w:eastAsia="Times New Roman" w:hAnsi="Arial" w:cs="Arial"/>
                <w:lang w:eastAsia="ru-RU"/>
              </w:rPr>
            </w:pPr>
          </w:p>
        </w:tc>
        <w:tc>
          <w:tcPr>
            <w:tcW w:w="7106" w:type="dxa"/>
          </w:tcPr>
          <w:p w14:paraId="7053F78E" w14:textId="77777777" w:rsidR="004C58F6" w:rsidRPr="009D340A" w:rsidRDefault="004C58F6" w:rsidP="004C58F6">
            <w:pPr>
              <w:rPr>
                <w:rFonts w:ascii="Arial" w:hAnsi="Arial" w:cs="Arial"/>
              </w:rPr>
            </w:pPr>
            <w:r w:rsidRPr="009D340A">
              <w:rPr>
                <w:rFonts w:ascii="Arial" w:hAnsi="Arial" w:cs="Arial"/>
                <w:bCs/>
              </w:rPr>
              <w:t>Обеспечение реализации отдельных государственных полномочий Брянской области, включая переданные на муниципальный уровень полномочия (списки кандидатов в присяжные заседатели федеральных судов общей юрисдикции в Российской Федерации)</w:t>
            </w:r>
          </w:p>
        </w:tc>
        <w:tc>
          <w:tcPr>
            <w:tcW w:w="1842" w:type="dxa"/>
          </w:tcPr>
          <w:p w14:paraId="604CF23A" w14:textId="77777777" w:rsidR="004C58F6" w:rsidRPr="009D340A" w:rsidRDefault="004C58F6" w:rsidP="004C58F6">
            <w:pPr>
              <w:rPr>
                <w:rFonts w:ascii="Arial" w:eastAsia="Times New Roman" w:hAnsi="Arial" w:cs="Arial"/>
                <w:b/>
                <w:bCs/>
                <w:lang w:eastAsia="ru-RU"/>
              </w:rPr>
            </w:pPr>
          </w:p>
        </w:tc>
        <w:tc>
          <w:tcPr>
            <w:tcW w:w="1701" w:type="dxa"/>
          </w:tcPr>
          <w:p w14:paraId="02F58DCA" w14:textId="25D1DB07" w:rsidR="004C58F6" w:rsidRPr="009D340A" w:rsidRDefault="004C58F6" w:rsidP="004C58F6">
            <w:pPr>
              <w:jc w:val="right"/>
              <w:rPr>
                <w:rFonts w:ascii="Arial" w:hAnsi="Arial" w:cs="Arial"/>
                <w:bCs/>
              </w:rPr>
            </w:pPr>
            <w:r w:rsidRPr="009D340A">
              <w:rPr>
                <w:rFonts w:ascii="Arial" w:hAnsi="Arial" w:cs="Arial"/>
                <w:bCs/>
              </w:rPr>
              <w:t>4850,00</w:t>
            </w:r>
          </w:p>
        </w:tc>
        <w:tc>
          <w:tcPr>
            <w:tcW w:w="1655" w:type="dxa"/>
          </w:tcPr>
          <w:p w14:paraId="214D3562" w14:textId="55BE077E"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4850,00</w:t>
            </w:r>
          </w:p>
        </w:tc>
        <w:tc>
          <w:tcPr>
            <w:tcW w:w="1710" w:type="dxa"/>
          </w:tcPr>
          <w:p w14:paraId="2A05B085" w14:textId="77777777" w:rsidR="004C58F6" w:rsidRPr="009D340A" w:rsidRDefault="004C58F6" w:rsidP="004C58F6">
            <w:pPr>
              <w:rPr>
                <w:rFonts w:ascii="Arial" w:eastAsia="Times New Roman" w:hAnsi="Arial" w:cs="Arial"/>
                <w:lang w:eastAsia="ru-RU"/>
              </w:rPr>
            </w:pPr>
          </w:p>
        </w:tc>
      </w:tr>
      <w:tr w:rsidR="007B7311" w:rsidRPr="009D340A" w14:paraId="650536D5" w14:textId="77777777" w:rsidTr="001642D3">
        <w:trPr>
          <w:gridAfter w:val="2"/>
          <w:wAfter w:w="36" w:type="dxa"/>
          <w:trHeight w:val="20"/>
        </w:trPr>
        <w:tc>
          <w:tcPr>
            <w:tcW w:w="799" w:type="dxa"/>
          </w:tcPr>
          <w:p w14:paraId="526C46B9" w14:textId="77777777" w:rsidR="004C58F6" w:rsidRPr="009D340A" w:rsidRDefault="004C58F6" w:rsidP="004C58F6">
            <w:pPr>
              <w:jc w:val="center"/>
              <w:rPr>
                <w:rFonts w:ascii="Arial" w:eastAsia="Times New Roman" w:hAnsi="Arial" w:cs="Arial"/>
                <w:lang w:eastAsia="ru-RU"/>
              </w:rPr>
            </w:pPr>
          </w:p>
        </w:tc>
        <w:tc>
          <w:tcPr>
            <w:tcW w:w="7106" w:type="dxa"/>
          </w:tcPr>
          <w:p w14:paraId="1EE20E16" w14:textId="77777777"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Оценка имущества, признание прав и регулирование отношений муниципальной собственности</w:t>
            </w:r>
          </w:p>
        </w:tc>
        <w:tc>
          <w:tcPr>
            <w:tcW w:w="1842" w:type="dxa"/>
          </w:tcPr>
          <w:p w14:paraId="61432487" w14:textId="77777777" w:rsidR="004C58F6" w:rsidRPr="009D340A" w:rsidRDefault="004C58F6" w:rsidP="004C58F6">
            <w:pPr>
              <w:rPr>
                <w:rFonts w:ascii="Arial" w:eastAsia="Times New Roman" w:hAnsi="Arial" w:cs="Arial"/>
                <w:b/>
                <w:bCs/>
                <w:lang w:eastAsia="ru-RU"/>
              </w:rPr>
            </w:pPr>
          </w:p>
        </w:tc>
        <w:tc>
          <w:tcPr>
            <w:tcW w:w="1701" w:type="dxa"/>
          </w:tcPr>
          <w:p w14:paraId="67DD3445" w14:textId="3D70A068" w:rsidR="004C58F6" w:rsidRPr="009D340A" w:rsidRDefault="004C58F6" w:rsidP="004C58F6">
            <w:pPr>
              <w:jc w:val="right"/>
              <w:rPr>
                <w:rFonts w:ascii="Arial" w:hAnsi="Arial" w:cs="Arial"/>
                <w:bCs/>
              </w:rPr>
            </w:pPr>
            <w:r w:rsidRPr="009D340A">
              <w:rPr>
                <w:rFonts w:ascii="Arial" w:hAnsi="Arial" w:cs="Arial"/>
                <w:bCs/>
              </w:rPr>
              <w:t>427500,00</w:t>
            </w:r>
          </w:p>
        </w:tc>
        <w:tc>
          <w:tcPr>
            <w:tcW w:w="1655" w:type="dxa"/>
          </w:tcPr>
          <w:p w14:paraId="2C2B241E" w14:textId="7A11A83F"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419500,00</w:t>
            </w:r>
          </w:p>
        </w:tc>
        <w:tc>
          <w:tcPr>
            <w:tcW w:w="1710" w:type="dxa"/>
          </w:tcPr>
          <w:p w14:paraId="0E155FB4" w14:textId="76AC86A3"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-8000,00</w:t>
            </w:r>
          </w:p>
        </w:tc>
      </w:tr>
      <w:tr w:rsidR="007B7311" w:rsidRPr="009D340A" w14:paraId="0C060DD4" w14:textId="77777777" w:rsidTr="001642D3">
        <w:trPr>
          <w:gridAfter w:val="2"/>
          <w:wAfter w:w="36" w:type="dxa"/>
          <w:trHeight w:val="20"/>
        </w:trPr>
        <w:tc>
          <w:tcPr>
            <w:tcW w:w="799" w:type="dxa"/>
          </w:tcPr>
          <w:p w14:paraId="334B7142" w14:textId="1025836C" w:rsidR="004C58F6" w:rsidRPr="009D340A" w:rsidRDefault="004C58F6" w:rsidP="004C58F6">
            <w:pPr>
              <w:jc w:val="center"/>
              <w:rPr>
                <w:rFonts w:ascii="Arial" w:eastAsia="Times New Roman" w:hAnsi="Arial" w:cs="Arial"/>
                <w:lang w:eastAsia="ru-RU"/>
              </w:rPr>
            </w:pPr>
          </w:p>
        </w:tc>
        <w:tc>
          <w:tcPr>
            <w:tcW w:w="7106" w:type="dxa"/>
          </w:tcPr>
          <w:p w14:paraId="7044BF80" w14:textId="7E278692"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Эксплуатация и содержание имущества, находящегося в муниципальной собственности, арендованного недвижимого имущества</w:t>
            </w:r>
          </w:p>
        </w:tc>
        <w:tc>
          <w:tcPr>
            <w:tcW w:w="1842" w:type="dxa"/>
          </w:tcPr>
          <w:p w14:paraId="18737921" w14:textId="77777777" w:rsidR="004C58F6" w:rsidRPr="009D340A" w:rsidRDefault="004C58F6" w:rsidP="004C58F6">
            <w:pPr>
              <w:rPr>
                <w:rFonts w:ascii="Arial" w:eastAsia="Times New Roman" w:hAnsi="Arial" w:cs="Arial"/>
                <w:b/>
                <w:bCs/>
                <w:lang w:eastAsia="ru-RU"/>
              </w:rPr>
            </w:pPr>
          </w:p>
        </w:tc>
        <w:tc>
          <w:tcPr>
            <w:tcW w:w="1701" w:type="dxa"/>
          </w:tcPr>
          <w:p w14:paraId="20FAA28F" w14:textId="0E6BE831" w:rsidR="004C58F6" w:rsidRPr="009D340A" w:rsidRDefault="004C58F6" w:rsidP="004C58F6">
            <w:pPr>
              <w:jc w:val="right"/>
              <w:rPr>
                <w:rFonts w:ascii="Arial" w:hAnsi="Arial" w:cs="Arial"/>
                <w:bCs/>
              </w:rPr>
            </w:pPr>
            <w:r w:rsidRPr="009D340A">
              <w:rPr>
                <w:rFonts w:ascii="Arial" w:hAnsi="Arial" w:cs="Arial"/>
                <w:bCs/>
              </w:rPr>
              <w:t>310200,00</w:t>
            </w:r>
          </w:p>
        </w:tc>
        <w:tc>
          <w:tcPr>
            <w:tcW w:w="1655" w:type="dxa"/>
          </w:tcPr>
          <w:p w14:paraId="4A3B0AEF" w14:textId="19AFD6B7" w:rsidR="004C58F6" w:rsidRPr="009D340A" w:rsidRDefault="004C58F6" w:rsidP="004C58F6">
            <w:pPr>
              <w:jc w:val="right"/>
              <w:rPr>
                <w:rFonts w:ascii="Arial" w:eastAsia="Times New Roman" w:hAnsi="Arial" w:cs="Arial"/>
                <w:bCs/>
                <w:lang w:eastAsia="ru-RU"/>
              </w:rPr>
            </w:pPr>
            <w:r w:rsidRPr="009D340A">
              <w:rPr>
                <w:rFonts w:ascii="Arial" w:eastAsia="Times New Roman" w:hAnsi="Arial" w:cs="Arial"/>
                <w:bCs/>
                <w:lang w:eastAsia="ru-RU"/>
              </w:rPr>
              <w:t>261417,33</w:t>
            </w:r>
          </w:p>
        </w:tc>
        <w:tc>
          <w:tcPr>
            <w:tcW w:w="1710" w:type="dxa"/>
          </w:tcPr>
          <w:p w14:paraId="561F5B7F" w14:textId="050DBEE2"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-48782,67</w:t>
            </w:r>
          </w:p>
        </w:tc>
      </w:tr>
      <w:tr w:rsidR="007B7311" w:rsidRPr="009D340A" w14:paraId="7ED46E76" w14:textId="77777777" w:rsidTr="001642D3">
        <w:trPr>
          <w:gridAfter w:val="2"/>
          <w:wAfter w:w="36" w:type="dxa"/>
          <w:trHeight w:val="20"/>
        </w:trPr>
        <w:tc>
          <w:tcPr>
            <w:tcW w:w="799" w:type="dxa"/>
          </w:tcPr>
          <w:p w14:paraId="14157D4C" w14:textId="77777777" w:rsidR="004C58F6" w:rsidRPr="009D340A" w:rsidRDefault="004C58F6" w:rsidP="004C58F6">
            <w:pPr>
              <w:jc w:val="center"/>
              <w:rPr>
                <w:rFonts w:ascii="Arial" w:eastAsia="Times New Roman" w:hAnsi="Arial" w:cs="Arial"/>
                <w:lang w:eastAsia="ru-RU"/>
              </w:rPr>
            </w:pPr>
          </w:p>
        </w:tc>
        <w:tc>
          <w:tcPr>
            <w:tcW w:w="7106" w:type="dxa"/>
          </w:tcPr>
          <w:p w14:paraId="17748003" w14:textId="77777777" w:rsidR="004C58F6" w:rsidRPr="009D340A" w:rsidRDefault="004C58F6" w:rsidP="004C58F6">
            <w:pPr>
              <w:rPr>
                <w:rFonts w:ascii="Arial" w:hAnsi="Arial" w:cs="Arial"/>
              </w:rPr>
            </w:pPr>
            <w:r w:rsidRPr="009D340A">
              <w:rPr>
                <w:rFonts w:ascii="Arial" w:eastAsia="Times New Roman" w:hAnsi="Arial" w:cs="Arial"/>
                <w:lang w:eastAsia="ru-RU"/>
              </w:rPr>
              <w:t>Повышение энергетической эффективности и обеспечение энергосбережения</w:t>
            </w:r>
          </w:p>
        </w:tc>
        <w:tc>
          <w:tcPr>
            <w:tcW w:w="1842" w:type="dxa"/>
          </w:tcPr>
          <w:p w14:paraId="6B5FBDCB" w14:textId="77777777" w:rsidR="004C58F6" w:rsidRPr="009D340A" w:rsidRDefault="004C58F6" w:rsidP="004C58F6">
            <w:pPr>
              <w:rPr>
                <w:rFonts w:ascii="Arial" w:eastAsia="Times New Roman" w:hAnsi="Arial" w:cs="Arial"/>
                <w:b/>
                <w:bCs/>
                <w:lang w:eastAsia="ru-RU"/>
              </w:rPr>
            </w:pPr>
          </w:p>
        </w:tc>
        <w:tc>
          <w:tcPr>
            <w:tcW w:w="1701" w:type="dxa"/>
          </w:tcPr>
          <w:p w14:paraId="5300F241" w14:textId="77777777" w:rsidR="004C58F6" w:rsidRPr="009D340A" w:rsidRDefault="004C58F6" w:rsidP="004C58F6">
            <w:pPr>
              <w:jc w:val="right"/>
              <w:rPr>
                <w:rFonts w:ascii="Arial" w:hAnsi="Arial" w:cs="Arial"/>
              </w:rPr>
            </w:pPr>
            <w:r w:rsidRPr="009D340A">
              <w:rPr>
                <w:rFonts w:ascii="Arial" w:hAnsi="Arial" w:cs="Arial"/>
              </w:rPr>
              <w:t>35500,00</w:t>
            </w:r>
          </w:p>
        </w:tc>
        <w:tc>
          <w:tcPr>
            <w:tcW w:w="1655" w:type="dxa"/>
          </w:tcPr>
          <w:p w14:paraId="665A9BD3" w14:textId="0A0D6C93" w:rsidR="004C58F6" w:rsidRPr="009D340A" w:rsidRDefault="004C58F6" w:rsidP="004C58F6">
            <w:pPr>
              <w:jc w:val="right"/>
              <w:rPr>
                <w:rFonts w:ascii="Arial" w:hAnsi="Arial" w:cs="Arial"/>
              </w:rPr>
            </w:pPr>
            <w:r w:rsidRPr="009D340A">
              <w:rPr>
                <w:rFonts w:ascii="Arial" w:hAnsi="Arial" w:cs="Arial"/>
              </w:rPr>
              <w:t>35500,00</w:t>
            </w:r>
          </w:p>
        </w:tc>
        <w:tc>
          <w:tcPr>
            <w:tcW w:w="1710" w:type="dxa"/>
          </w:tcPr>
          <w:p w14:paraId="3D18E34A" w14:textId="0CBF2B9D" w:rsidR="004C58F6" w:rsidRPr="009D340A" w:rsidRDefault="004C58F6" w:rsidP="004C58F6">
            <w:pPr>
              <w:rPr>
                <w:rFonts w:ascii="Arial" w:eastAsia="Times New Roman" w:hAnsi="Arial" w:cs="Arial"/>
                <w:lang w:eastAsia="ru-RU"/>
              </w:rPr>
            </w:pPr>
          </w:p>
        </w:tc>
      </w:tr>
      <w:tr w:rsidR="007B7311" w:rsidRPr="009D340A" w14:paraId="34FA3211" w14:textId="77777777" w:rsidTr="001642D3">
        <w:trPr>
          <w:gridAfter w:val="2"/>
          <w:wAfter w:w="36" w:type="dxa"/>
          <w:trHeight w:val="20"/>
        </w:trPr>
        <w:tc>
          <w:tcPr>
            <w:tcW w:w="799" w:type="dxa"/>
          </w:tcPr>
          <w:p w14:paraId="369EAA3E" w14:textId="77777777" w:rsidR="004C58F6" w:rsidRPr="009D340A" w:rsidRDefault="004C58F6" w:rsidP="004C58F6">
            <w:pPr>
              <w:jc w:val="center"/>
              <w:rPr>
                <w:rFonts w:ascii="Arial" w:eastAsia="Times New Roman" w:hAnsi="Arial" w:cs="Arial"/>
                <w:lang w:eastAsia="ru-RU"/>
              </w:rPr>
            </w:pPr>
          </w:p>
        </w:tc>
        <w:tc>
          <w:tcPr>
            <w:tcW w:w="7106" w:type="dxa"/>
          </w:tcPr>
          <w:p w14:paraId="7FF5CC49" w14:textId="77777777" w:rsidR="004C58F6" w:rsidRPr="009D340A" w:rsidRDefault="004C58F6" w:rsidP="004C58F6">
            <w:pPr>
              <w:rPr>
                <w:rFonts w:ascii="Arial" w:hAnsi="Arial" w:cs="Arial"/>
              </w:rPr>
            </w:pPr>
            <w:r w:rsidRPr="009D340A">
              <w:rPr>
                <w:rFonts w:ascii="Arial" w:hAnsi="Arial" w:cs="Arial"/>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842" w:type="dxa"/>
          </w:tcPr>
          <w:p w14:paraId="13AAFC77" w14:textId="77777777" w:rsidR="004C58F6" w:rsidRPr="009D340A" w:rsidRDefault="004C58F6" w:rsidP="004C58F6">
            <w:pPr>
              <w:rPr>
                <w:rFonts w:ascii="Arial" w:eastAsia="Times New Roman" w:hAnsi="Arial" w:cs="Arial"/>
                <w:b/>
                <w:bCs/>
                <w:lang w:eastAsia="ru-RU"/>
              </w:rPr>
            </w:pPr>
          </w:p>
        </w:tc>
        <w:tc>
          <w:tcPr>
            <w:tcW w:w="1701" w:type="dxa"/>
          </w:tcPr>
          <w:p w14:paraId="21A42318" w14:textId="6F3D7A66" w:rsidR="004C58F6" w:rsidRPr="009D340A" w:rsidRDefault="004C58F6" w:rsidP="004C58F6">
            <w:pPr>
              <w:jc w:val="right"/>
              <w:rPr>
                <w:rFonts w:ascii="Arial" w:hAnsi="Arial" w:cs="Arial"/>
                <w:bCs/>
              </w:rPr>
            </w:pPr>
            <w:r w:rsidRPr="009D340A">
              <w:rPr>
                <w:rFonts w:ascii="Arial" w:hAnsi="Arial" w:cs="Arial"/>
                <w:bCs/>
              </w:rPr>
              <w:t>159363,54</w:t>
            </w:r>
          </w:p>
        </w:tc>
        <w:tc>
          <w:tcPr>
            <w:tcW w:w="1655" w:type="dxa"/>
          </w:tcPr>
          <w:p w14:paraId="30E31C99" w14:textId="478D28E2" w:rsidR="004C58F6" w:rsidRPr="009D340A" w:rsidRDefault="004C58F6" w:rsidP="004C58F6">
            <w:pPr>
              <w:jc w:val="right"/>
              <w:rPr>
                <w:rFonts w:ascii="Arial" w:hAnsi="Arial" w:cs="Arial"/>
                <w:bCs/>
              </w:rPr>
            </w:pPr>
            <w:r w:rsidRPr="009D340A">
              <w:rPr>
                <w:rFonts w:ascii="Arial" w:hAnsi="Arial" w:cs="Arial"/>
                <w:bCs/>
              </w:rPr>
              <w:t>159363,08</w:t>
            </w:r>
          </w:p>
        </w:tc>
        <w:tc>
          <w:tcPr>
            <w:tcW w:w="1710" w:type="dxa"/>
          </w:tcPr>
          <w:p w14:paraId="13CCDAFF" w14:textId="11D0FB14" w:rsidR="004C58F6" w:rsidRPr="009D340A" w:rsidRDefault="004C58F6" w:rsidP="004C58F6">
            <w:pPr>
              <w:rPr>
                <w:rFonts w:ascii="Arial" w:eastAsia="Times New Roman" w:hAnsi="Arial" w:cs="Arial"/>
                <w:bCs/>
                <w:lang w:eastAsia="ru-RU"/>
              </w:rPr>
            </w:pPr>
            <w:r w:rsidRPr="009D340A">
              <w:rPr>
                <w:rFonts w:ascii="Arial" w:eastAsia="Times New Roman" w:hAnsi="Arial" w:cs="Arial"/>
                <w:bCs/>
                <w:lang w:eastAsia="ru-RU"/>
              </w:rPr>
              <w:t>-0,46</w:t>
            </w:r>
          </w:p>
        </w:tc>
      </w:tr>
      <w:tr w:rsidR="007B7311" w:rsidRPr="009D340A" w14:paraId="205A82B0" w14:textId="77777777" w:rsidTr="001642D3">
        <w:trPr>
          <w:gridAfter w:val="2"/>
          <w:wAfter w:w="36" w:type="dxa"/>
          <w:trHeight w:val="20"/>
        </w:trPr>
        <w:tc>
          <w:tcPr>
            <w:tcW w:w="799" w:type="dxa"/>
          </w:tcPr>
          <w:p w14:paraId="4F9E4AB1" w14:textId="77777777" w:rsidR="004C58F6" w:rsidRPr="009D340A" w:rsidRDefault="004C58F6" w:rsidP="004C58F6">
            <w:pPr>
              <w:jc w:val="center"/>
              <w:rPr>
                <w:rFonts w:ascii="Arial" w:eastAsia="Times New Roman" w:hAnsi="Arial" w:cs="Arial"/>
                <w:lang w:eastAsia="ru-RU"/>
              </w:rPr>
            </w:pPr>
          </w:p>
        </w:tc>
        <w:tc>
          <w:tcPr>
            <w:tcW w:w="7106" w:type="dxa"/>
          </w:tcPr>
          <w:p w14:paraId="06A451E1" w14:textId="6A36AC98" w:rsidR="004C58F6" w:rsidRPr="009D340A" w:rsidRDefault="004C58F6" w:rsidP="004C58F6">
            <w:pPr>
              <w:rPr>
                <w:rFonts w:ascii="Arial" w:hAnsi="Arial" w:cs="Arial"/>
              </w:rPr>
            </w:pPr>
            <w:r w:rsidRPr="009D340A">
              <w:rPr>
                <w:rFonts w:ascii="Arial" w:hAnsi="Arial" w:cs="Arial"/>
              </w:rPr>
              <w:t>Установление и описание местоположения границ территориальных зон</w:t>
            </w:r>
          </w:p>
        </w:tc>
        <w:tc>
          <w:tcPr>
            <w:tcW w:w="1842" w:type="dxa"/>
          </w:tcPr>
          <w:p w14:paraId="68E5D597" w14:textId="77777777" w:rsidR="004C58F6" w:rsidRPr="009D340A" w:rsidRDefault="004C58F6" w:rsidP="004C58F6">
            <w:pPr>
              <w:rPr>
                <w:rFonts w:ascii="Arial" w:eastAsia="Times New Roman" w:hAnsi="Arial" w:cs="Arial"/>
                <w:b/>
                <w:bCs/>
                <w:lang w:eastAsia="ru-RU"/>
              </w:rPr>
            </w:pPr>
          </w:p>
        </w:tc>
        <w:tc>
          <w:tcPr>
            <w:tcW w:w="1701" w:type="dxa"/>
          </w:tcPr>
          <w:p w14:paraId="543FEC2E" w14:textId="5D53F183" w:rsidR="004C58F6" w:rsidRPr="009D340A" w:rsidRDefault="004C58F6" w:rsidP="004C58F6">
            <w:pPr>
              <w:jc w:val="right"/>
              <w:rPr>
                <w:rFonts w:ascii="Arial" w:hAnsi="Arial" w:cs="Arial"/>
                <w:bCs/>
              </w:rPr>
            </w:pPr>
            <w:r w:rsidRPr="009D340A">
              <w:rPr>
                <w:rFonts w:ascii="Arial" w:hAnsi="Arial" w:cs="Arial"/>
                <w:bCs/>
              </w:rPr>
              <w:t>310000,00</w:t>
            </w:r>
          </w:p>
        </w:tc>
        <w:tc>
          <w:tcPr>
            <w:tcW w:w="1655" w:type="dxa"/>
          </w:tcPr>
          <w:p w14:paraId="335470E3" w14:textId="1F5F745A" w:rsidR="004C58F6" w:rsidRPr="009D340A" w:rsidRDefault="004C58F6" w:rsidP="004C58F6">
            <w:pPr>
              <w:jc w:val="right"/>
              <w:rPr>
                <w:rFonts w:ascii="Arial" w:hAnsi="Arial" w:cs="Arial"/>
                <w:bCs/>
              </w:rPr>
            </w:pPr>
            <w:r w:rsidRPr="009D340A">
              <w:rPr>
                <w:rFonts w:ascii="Arial" w:hAnsi="Arial" w:cs="Arial"/>
                <w:bCs/>
              </w:rPr>
              <w:t>310000,00</w:t>
            </w:r>
          </w:p>
        </w:tc>
        <w:tc>
          <w:tcPr>
            <w:tcW w:w="1710" w:type="dxa"/>
          </w:tcPr>
          <w:p w14:paraId="497B7594" w14:textId="77777777" w:rsidR="004C58F6" w:rsidRPr="009D340A" w:rsidRDefault="004C58F6" w:rsidP="004C58F6">
            <w:pPr>
              <w:rPr>
                <w:rFonts w:ascii="Arial" w:eastAsia="Times New Roman" w:hAnsi="Arial" w:cs="Arial"/>
                <w:bCs/>
                <w:lang w:eastAsia="ru-RU"/>
              </w:rPr>
            </w:pPr>
          </w:p>
        </w:tc>
      </w:tr>
      <w:tr w:rsidR="007B7311" w:rsidRPr="009D340A" w14:paraId="0AD407FF" w14:textId="77777777" w:rsidTr="00870005">
        <w:trPr>
          <w:gridAfter w:val="2"/>
          <w:wAfter w:w="36" w:type="dxa"/>
          <w:trHeight w:val="20"/>
        </w:trPr>
        <w:tc>
          <w:tcPr>
            <w:tcW w:w="799" w:type="dxa"/>
          </w:tcPr>
          <w:p w14:paraId="7D5F9050" w14:textId="77777777" w:rsidR="004C58F6" w:rsidRPr="009D340A" w:rsidRDefault="004C58F6" w:rsidP="004C58F6">
            <w:pPr>
              <w:jc w:val="center"/>
              <w:rPr>
                <w:rFonts w:ascii="Arial" w:eastAsia="Times New Roman" w:hAnsi="Arial" w:cs="Arial"/>
                <w:lang w:eastAsia="ru-RU"/>
              </w:rPr>
            </w:pPr>
          </w:p>
        </w:tc>
        <w:tc>
          <w:tcPr>
            <w:tcW w:w="7106" w:type="dxa"/>
          </w:tcPr>
          <w:p w14:paraId="56303A9B" w14:textId="77777777" w:rsidR="004C58F6" w:rsidRPr="009D340A" w:rsidRDefault="004C58F6" w:rsidP="004C58F6">
            <w:pPr>
              <w:rPr>
                <w:rFonts w:ascii="Arial" w:hAnsi="Arial" w:cs="Arial"/>
              </w:rPr>
            </w:pPr>
            <w:r w:rsidRPr="009D340A">
              <w:rPr>
                <w:rFonts w:ascii="Arial" w:hAnsi="Arial" w:cs="Arial"/>
                <w:bCs/>
              </w:rPr>
              <w:t xml:space="preserve">Повышение качества и доступности предоставления </w:t>
            </w:r>
            <w:r w:rsidRPr="009D340A">
              <w:rPr>
                <w:rFonts w:ascii="Arial" w:hAnsi="Arial" w:cs="Arial"/>
                <w:bCs/>
              </w:rPr>
              <w:lastRenderedPageBreak/>
              <w:t>муниципальных услуг в Клетнянском районе (МФЦ)</w:t>
            </w:r>
          </w:p>
        </w:tc>
        <w:tc>
          <w:tcPr>
            <w:tcW w:w="1842" w:type="dxa"/>
          </w:tcPr>
          <w:p w14:paraId="13453BBB" w14:textId="77777777" w:rsidR="004C58F6" w:rsidRPr="009D340A" w:rsidRDefault="004C58F6" w:rsidP="004C58F6">
            <w:pPr>
              <w:rPr>
                <w:rFonts w:ascii="Arial" w:eastAsia="Times New Roman" w:hAnsi="Arial" w:cs="Arial"/>
                <w:b/>
                <w:bCs/>
                <w:lang w:eastAsia="ru-RU"/>
              </w:rPr>
            </w:pPr>
          </w:p>
        </w:tc>
        <w:tc>
          <w:tcPr>
            <w:tcW w:w="1701" w:type="dxa"/>
          </w:tcPr>
          <w:p w14:paraId="62112C3B" w14:textId="0B3F3ECC" w:rsidR="004C58F6" w:rsidRPr="009D340A" w:rsidRDefault="004C58F6" w:rsidP="004C58F6">
            <w:pPr>
              <w:jc w:val="right"/>
              <w:rPr>
                <w:rFonts w:ascii="Arial" w:hAnsi="Arial" w:cs="Arial"/>
                <w:bCs/>
              </w:rPr>
            </w:pPr>
            <w:r w:rsidRPr="009D340A">
              <w:rPr>
                <w:rFonts w:ascii="Arial" w:hAnsi="Arial" w:cs="Arial"/>
                <w:bCs/>
              </w:rPr>
              <w:t>4049900,00</w:t>
            </w:r>
          </w:p>
        </w:tc>
        <w:tc>
          <w:tcPr>
            <w:tcW w:w="1655" w:type="dxa"/>
          </w:tcPr>
          <w:p w14:paraId="47DAAF38" w14:textId="2B07237B" w:rsidR="004C58F6" w:rsidRPr="009D340A" w:rsidRDefault="004C58F6" w:rsidP="004C58F6">
            <w:pPr>
              <w:jc w:val="right"/>
              <w:rPr>
                <w:rFonts w:ascii="Arial" w:hAnsi="Arial" w:cs="Arial"/>
                <w:bCs/>
              </w:rPr>
            </w:pPr>
            <w:r w:rsidRPr="009D340A">
              <w:rPr>
                <w:rFonts w:ascii="Arial" w:hAnsi="Arial" w:cs="Arial"/>
                <w:bCs/>
              </w:rPr>
              <w:t>4049900,00</w:t>
            </w:r>
          </w:p>
        </w:tc>
        <w:tc>
          <w:tcPr>
            <w:tcW w:w="1710" w:type="dxa"/>
          </w:tcPr>
          <w:p w14:paraId="2B80E4BE" w14:textId="77777777" w:rsidR="004C58F6" w:rsidRPr="009D340A" w:rsidRDefault="004C58F6" w:rsidP="004C58F6">
            <w:pPr>
              <w:rPr>
                <w:rFonts w:ascii="Arial" w:eastAsia="Times New Roman" w:hAnsi="Arial" w:cs="Arial"/>
                <w:lang w:eastAsia="ru-RU"/>
              </w:rPr>
            </w:pPr>
          </w:p>
        </w:tc>
      </w:tr>
      <w:tr w:rsidR="007B7311" w:rsidRPr="009D340A" w14:paraId="301F7277" w14:textId="77777777" w:rsidTr="001642D3">
        <w:trPr>
          <w:gridAfter w:val="2"/>
          <w:wAfter w:w="36" w:type="dxa"/>
          <w:trHeight w:val="20"/>
        </w:trPr>
        <w:tc>
          <w:tcPr>
            <w:tcW w:w="799" w:type="dxa"/>
          </w:tcPr>
          <w:p w14:paraId="0343733E" w14:textId="77777777" w:rsidR="004C58F6" w:rsidRPr="009D340A" w:rsidRDefault="004C58F6" w:rsidP="004C58F6">
            <w:pPr>
              <w:jc w:val="center"/>
              <w:rPr>
                <w:rFonts w:ascii="Arial" w:eastAsia="Times New Roman" w:hAnsi="Arial" w:cs="Arial"/>
                <w:lang w:eastAsia="ru-RU"/>
              </w:rPr>
            </w:pPr>
          </w:p>
        </w:tc>
        <w:tc>
          <w:tcPr>
            <w:tcW w:w="7106" w:type="dxa"/>
          </w:tcPr>
          <w:p w14:paraId="4DA8CE71" w14:textId="77777777" w:rsidR="004C58F6" w:rsidRPr="009D340A" w:rsidRDefault="004C58F6" w:rsidP="004C58F6">
            <w:pPr>
              <w:rPr>
                <w:rFonts w:ascii="Arial" w:hAnsi="Arial" w:cs="Arial"/>
              </w:rPr>
            </w:pPr>
            <w:r w:rsidRPr="009D340A">
              <w:rPr>
                <w:rFonts w:ascii="Arial" w:hAnsi="Arial" w:cs="Arial"/>
              </w:rPr>
              <w:t>Внебюджетная деятельность МФЦ</w:t>
            </w:r>
          </w:p>
        </w:tc>
        <w:tc>
          <w:tcPr>
            <w:tcW w:w="1842" w:type="dxa"/>
          </w:tcPr>
          <w:p w14:paraId="60049261" w14:textId="77777777" w:rsidR="004C58F6" w:rsidRPr="009D340A" w:rsidRDefault="004C58F6" w:rsidP="004C58F6">
            <w:pPr>
              <w:rPr>
                <w:rFonts w:ascii="Arial" w:eastAsia="Times New Roman" w:hAnsi="Arial" w:cs="Arial"/>
                <w:b/>
                <w:bCs/>
                <w:lang w:eastAsia="ru-RU"/>
              </w:rPr>
            </w:pPr>
          </w:p>
        </w:tc>
        <w:tc>
          <w:tcPr>
            <w:tcW w:w="1701" w:type="dxa"/>
          </w:tcPr>
          <w:p w14:paraId="2A706F1A" w14:textId="164477DE" w:rsidR="004C58F6" w:rsidRPr="009D340A" w:rsidRDefault="004C58F6" w:rsidP="004C58F6">
            <w:pPr>
              <w:tabs>
                <w:tab w:val="left" w:pos="300"/>
              </w:tabs>
              <w:jc w:val="right"/>
              <w:rPr>
                <w:rFonts w:ascii="Arial" w:hAnsi="Arial" w:cs="Arial"/>
                <w:bCs/>
              </w:rPr>
            </w:pPr>
            <w:r w:rsidRPr="009D340A">
              <w:rPr>
                <w:rFonts w:ascii="Arial" w:hAnsi="Arial" w:cs="Arial"/>
                <w:bCs/>
              </w:rPr>
              <w:t>62484,56</w:t>
            </w:r>
          </w:p>
        </w:tc>
        <w:tc>
          <w:tcPr>
            <w:tcW w:w="1655" w:type="dxa"/>
          </w:tcPr>
          <w:p w14:paraId="36630672" w14:textId="13154825" w:rsidR="004C58F6" w:rsidRPr="009D340A" w:rsidRDefault="004C58F6" w:rsidP="004C58F6">
            <w:pPr>
              <w:jc w:val="right"/>
              <w:rPr>
                <w:rFonts w:ascii="Arial" w:hAnsi="Arial" w:cs="Arial"/>
                <w:bCs/>
              </w:rPr>
            </w:pPr>
            <w:r w:rsidRPr="009D340A">
              <w:rPr>
                <w:rFonts w:ascii="Arial" w:hAnsi="Arial" w:cs="Arial"/>
                <w:bCs/>
              </w:rPr>
              <w:t>62484,56</w:t>
            </w:r>
          </w:p>
        </w:tc>
        <w:tc>
          <w:tcPr>
            <w:tcW w:w="1710" w:type="dxa"/>
          </w:tcPr>
          <w:p w14:paraId="0FFB20A1" w14:textId="77777777" w:rsidR="004C58F6" w:rsidRPr="009D340A" w:rsidRDefault="004C58F6" w:rsidP="004C58F6">
            <w:pPr>
              <w:rPr>
                <w:rFonts w:ascii="Arial" w:eastAsia="Times New Roman" w:hAnsi="Arial" w:cs="Arial"/>
                <w:lang w:eastAsia="ru-RU"/>
              </w:rPr>
            </w:pPr>
          </w:p>
        </w:tc>
      </w:tr>
      <w:tr w:rsidR="007B7311" w:rsidRPr="009D340A" w14:paraId="2E946735" w14:textId="77777777" w:rsidTr="001642D3">
        <w:trPr>
          <w:gridAfter w:val="2"/>
          <w:wAfter w:w="36" w:type="dxa"/>
          <w:trHeight w:val="20"/>
        </w:trPr>
        <w:tc>
          <w:tcPr>
            <w:tcW w:w="799" w:type="dxa"/>
          </w:tcPr>
          <w:p w14:paraId="41771EFD" w14:textId="77777777" w:rsidR="004C58F6" w:rsidRPr="009D340A" w:rsidRDefault="004C58F6" w:rsidP="004C58F6">
            <w:pPr>
              <w:jc w:val="center"/>
              <w:rPr>
                <w:rFonts w:ascii="Arial" w:eastAsia="Times New Roman" w:hAnsi="Arial" w:cs="Arial"/>
                <w:lang w:eastAsia="ru-RU"/>
              </w:rPr>
            </w:pPr>
          </w:p>
        </w:tc>
        <w:tc>
          <w:tcPr>
            <w:tcW w:w="7106" w:type="dxa"/>
          </w:tcPr>
          <w:p w14:paraId="11ECAEFF" w14:textId="77777777" w:rsidR="004C58F6" w:rsidRPr="009D340A" w:rsidRDefault="004C58F6" w:rsidP="004C58F6">
            <w:pPr>
              <w:rPr>
                <w:rFonts w:ascii="Arial" w:hAnsi="Arial" w:cs="Arial"/>
              </w:rPr>
            </w:pPr>
            <w:r w:rsidRPr="009D340A">
              <w:rPr>
                <w:rFonts w:ascii="Arial" w:hAnsi="Arial" w:cs="Arial"/>
                <w:bCs/>
              </w:rPr>
              <w:t>Обеспечение реализации отдельных государственных полномочий Брянской области, включая переданные на муниципальный уровень полномочия (воинский учет)</w:t>
            </w:r>
          </w:p>
        </w:tc>
        <w:tc>
          <w:tcPr>
            <w:tcW w:w="1842" w:type="dxa"/>
          </w:tcPr>
          <w:p w14:paraId="4002335F" w14:textId="77777777" w:rsidR="004C58F6" w:rsidRPr="009D340A" w:rsidRDefault="004C58F6" w:rsidP="004C58F6">
            <w:pPr>
              <w:rPr>
                <w:rFonts w:ascii="Arial" w:eastAsia="Times New Roman" w:hAnsi="Arial" w:cs="Arial"/>
                <w:b/>
                <w:bCs/>
                <w:lang w:eastAsia="ru-RU"/>
              </w:rPr>
            </w:pPr>
          </w:p>
        </w:tc>
        <w:tc>
          <w:tcPr>
            <w:tcW w:w="1701" w:type="dxa"/>
          </w:tcPr>
          <w:p w14:paraId="2F7988F9" w14:textId="3A4FF3A8" w:rsidR="004C58F6" w:rsidRPr="009D340A" w:rsidRDefault="004C58F6" w:rsidP="004C58F6">
            <w:pPr>
              <w:jc w:val="right"/>
              <w:rPr>
                <w:rFonts w:ascii="Arial" w:hAnsi="Arial" w:cs="Arial"/>
                <w:bCs/>
              </w:rPr>
            </w:pPr>
            <w:r w:rsidRPr="009D340A">
              <w:rPr>
                <w:rFonts w:ascii="Arial" w:hAnsi="Arial" w:cs="Arial"/>
                <w:bCs/>
              </w:rPr>
              <w:t>820756,00</w:t>
            </w:r>
          </w:p>
        </w:tc>
        <w:tc>
          <w:tcPr>
            <w:tcW w:w="1655" w:type="dxa"/>
          </w:tcPr>
          <w:p w14:paraId="64887A8B" w14:textId="53A3C8B4" w:rsidR="004C58F6" w:rsidRPr="009D340A" w:rsidRDefault="004C58F6" w:rsidP="004C58F6">
            <w:pPr>
              <w:jc w:val="right"/>
              <w:rPr>
                <w:rFonts w:ascii="Arial" w:hAnsi="Arial" w:cs="Arial"/>
                <w:bCs/>
              </w:rPr>
            </w:pPr>
            <w:r w:rsidRPr="009D340A">
              <w:rPr>
                <w:rFonts w:ascii="Arial" w:hAnsi="Arial" w:cs="Arial"/>
                <w:bCs/>
              </w:rPr>
              <w:t>820756,00</w:t>
            </w:r>
          </w:p>
        </w:tc>
        <w:tc>
          <w:tcPr>
            <w:tcW w:w="1710" w:type="dxa"/>
          </w:tcPr>
          <w:p w14:paraId="62D20847" w14:textId="77777777" w:rsidR="004C58F6" w:rsidRPr="009D340A" w:rsidRDefault="004C58F6" w:rsidP="004C58F6">
            <w:pPr>
              <w:rPr>
                <w:rFonts w:ascii="Arial" w:eastAsia="Times New Roman" w:hAnsi="Arial" w:cs="Arial"/>
                <w:lang w:eastAsia="ru-RU"/>
              </w:rPr>
            </w:pPr>
          </w:p>
        </w:tc>
      </w:tr>
      <w:tr w:rsidR="007B7311" w:rsidRPr="009D340A" w14:paraId="4AD7FA5A" w14:textId="77777777" w:rsidTr="001642D3">
        <w:trPr>
          <w:gridAfter w:val="2"/>
          <w:wAfter w:w="36" w:type="dxa"/>
          <w:trHeight w:val="20"/>
        </w:trPr>
        <w:tc>
          <w:tcPr>
            <w:tcW w:w="799" w:type="dxa"/>
          </w:tcPr>
          <w:p w14:paraId="0E4826D0" w14:textId="77777777" w:rsidR="004C58F6" w:rsidRPr="009D340A" w:rsidRDefault="004C58F6" w:rsidP="004C58F6">
            <w:pPr>
              <w:jc w:val="center"/>
              <w:rPr>
                <w:rFonts w:ascii="Arial" w:eastAsia="Times New Roman" w:hAnsi="Arial" w:cs="Arial"/>
                <w:lang w:eastAsia="ru-RU"/>
              </w:rPr>
            </w:pPr>
          </w:p>
        </w:tc>
        <w:tc>
          <w:tcPr>
            <w:tcW w:w="7106" w:type="dxa"/>
          </w:tcPr>
          <w:p w14:paraId="0105A2C7" w14:textId="77777777" w:rsidR="004C58F6" w:rsidRPr="009D340A" w:rsidRDefault="004C58F6" w:rsidP="004C58F6">
            <w:pPr>
              <w:rPr>
                <w:rFonts w:ascii="Arial" w:hAnsi="Arial" w:cs="Arial"/>
                <w:bCs/>
              </w:rPr>
            </w:pPr>
            <w:r w:rsidRPr="009D340A">
              <w:rPr>
                <w:rFonts w:ascii="Arial" w:hAnsi="Arial" w:cs="Arial"/>
                <w:bCs/>
              </w:rPr>
              <w:t>Повышение защиты населения и территории Клетнянского района от чрезвычайных ситуаций природного и техногенного характера (ЕДДС)</w:t>
            </w:r>
          </w:p>
        </w:tc>
        <w:tc>
          <w:tcPr>
            <w:tcW w:w="1842" w:type="dxa"/>
          </w:tcPr>
          <w:p w14:paraId="50425C06" w14:textId="77777777" w:rsidR="004C58F6" w:rsidRPr="009D340A" w:rsidRDefault="004C58F6" w:rsidP="004C58F6">
            <w:pPr>
              <w:rPr>
                <w:rFonts w:ascii="Arial" w:eastAsia="Times New Roman" w:hAnsi="Arial" w:cs="Arial"/>
                <w:b/>
                <w:bCs/>
                <w:lang w:eastAsia="ru-RU"/>
              </w:rPr>
            </w:pPr>
          </w:p>
        </w:tc>
        <w:tc>
          <w:tcPr>
            <w:tcW w:w="1701" w:type="dxa"/>
          </w:tcPr>
          <w:p w14:paraId="1CD120B5" w14:textId="5B463AC9" w:rsidR="004C58F6" w:rsidRPr="009D340A" w:rsidRDefault="004C58F6" w:rsidP="004C58F6">
            <w:pPr>
              <w:jc w:val="right"/>
              <w:rPr>
                <w:rFonts w:ascii="Arial" w:hAnsi="Arial" w:cs="Arial"/>
                <w:bCs/>
              </w:rPr>
            </w:pPr>
            <w:r w:rsidRPr="009D340A">
              <w:rPr>
                <w:rFonts w:ascii="Arial" w:hAnsi="Arial" w:cs="Arial"/>
                <w:bCs/>
              </w:rPr>
              <w:t>4926785,00</w:t>
            </w:r>
          </w:p>
        </w:tc>
        <w:tc>
          <w:tcPr>
            <w:tcW w:w="1655" w:type="dxa"/>
          </w:tcPr>
          <w:p w14:paraId="1DE08C7C" w14:textId="06AE6E0F" w:rsidR="004C58F6" w:rsidRPr="009D340A" w:rsidRDefault="004C58F6" w:rsidP="004C58F6">
            <w:pPr>
              <w:jc w:val="right"/>
              <w:rPr>
                <w:rFonts w:ascii="Arial" w:hAnsi="Arial" w:cs="Arial"/>
                <w:bCs/>
              </w:rPr>
            </w:pPr>
            <w:r w:rsidRPr="009D340A">
              <w:rPr>
                <w:rFonts w:ascii="Arial" w:hAnsi="Arial" w:cs="Arial"/>
                <w:bCs/>
              </w:rPr>
              <w:t>4907070,11</w:t>
            </w:r>
          </w:p>
        </w:tc>
        <w:tc>
          <w:tcPr>
            <w:tcW w:w="1710" w:type="dxa"/>
          </w:tcPr>
          <w:p w14:paraId="4A7A2486" w14:textId="76EEAAEB"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-19714,89</w:t>
            </w:r>
          </w:p>
        </w:tc>
      </w:tr>
      <w:tr w:rsidR="007B7311" w:rsidRPr="009D340A" w14:paraId="1CCFA0A2" w14:textId="77777777" w:rsidTr="00870005">
        <w:trPr>
          <w:gridAfter w:val="2"/>
          <w:wAfter w:w="36" w:type="dxa"/>
          <w:trHeight w:val="20"/>
        </w:trPr>
        <w:tc>
          <w:tcPr>
            <w:tcW w:w="799" w:type="dxa"/>
          </w:tcPr>
          <w:p w14:paraId="5AAC2815" w14:textId="77777777" w:rsidR="004C58F6" w:rsidRPr="009D340A" w:rsidRDefault="004C58F6" w:rsidP="004C58F6">
            <w:pPr>
              <w:jc w:val="center"/>
              <w:rPr>
                <w:rFonts w:ascii="Arial" w:eastAsia="Times New Roman" w:hAnsi="Arial" w:cs="Arial"/>
                <w:lang w:eastAsia="ru-RU"/>
              </w:rPr>
            </w:pPr>
          </w:p>
        </w:tc>
        <w:tc>
          <w:tcPr>
            <w:tcW w:w="7106" w:type="dxa"/>
          </w:tcPr>
          <w:p w14:paraId="198AA238" w14:textId="77777777" w:rsidR="004C58F6" w:rsidRPr="009D340A" w:rsidRDefault="004C58F6" w:rsidP="004C58F6">
            <w:pPr>
              <w:rPr>
                <w:rFonts w:ascii="Arial" w:hAnsi="Arial" w:cs="Arial"/>
              </w:rPr>
            </w:pPr>
            <w:r w:rsidRPr="009D340A">
              <w:rPr>
                <w:rFonts w:ascii="Arial" w:hAnsi="Arial" w:cs="Arial"/>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1842" w:type="dxa"/>
          </w:tcPr>
          <w:p w14:paraId="767E0A18" w14:textId="77777777" w:rsidR="004C58F6" w:rsidRPr="009D340A" w:rsidRDefault="004C58F6" w:rsidP="004C58F6">
            <w:pPr>
              <w:rPr>
                <w:rFonts w:ascii="Arial" w:eastAsia="Times New Roman" w:hAnsi="Arial" w:cs="Arial"/>
                <w:b/>
                <w:bCs/>
                <w:lang w:eastAsia="ru-RU"/>
              </w:rPr>
            </w:pPr>
          </w:p>
        </w:tc>
        <w:tc>
          <w:tcPr>
            <w:tcW w:w="1701" w:type="dxa"/>
          </w:tcPr>
          <w:p w14:paraId="5C562D0F" w14:textId="344E223F" w:rsidR="004C58F6" w:rsidRPr="009D340A" w:rsidRDefault="004C58F6" w:rsidP="004C58F6">
            <w:pPr>
              <w:jc w:val="right"/>
              <w:rPr>
                <w:rFonts w:ascii="Arial" w:hAnsi="Arial" w:cs="Arial"/>
                <w:bCs/>
              </w:rPr>
            </w:pPr>
            <w:r w:rsidRPr="009D340A">
              <w:rPr>
                <w:rFonts w:ascii="Arial" w:hAnsi="Arial" w:cs="Arial"/>
                <w:bCs/>
              </w:rPr>
              <w:t>255486,20</w:t>
            </w:r>
          </w:p>
        </w:tc>
        <w:tc>
          <w:tcPr>
            <w:tcW w:w="1655" w:type="dxa"/>
          </w:tcPr>
          <w:p w14:paraId="710B797B" w14:textId="2CD74452" w:rsidR="004C58F6" w:rsidRPr="009D340A" w:rsidRDefault="004C58F6" w:rsidP="004C58F6">
            <w:pPr>
              <w:jc w:val="right"/>
              <w:rPr>
                <w:rFonts w:ascii="Arial" w:hAnsi="Arial" w:cs="Arial"/>
                <w:bCs/>
              </w:rPr>
            </w:pPr>
            <w:r w:rsidRPr="009D340A">
              <w:rPr>
                <w:rFonts w:ascii="Arial" w:hAnsi="Arial" w:cs="Arial"/>
                <w:bCs/>
              </w:rPr>
              <w:t>248027,93</w:t>
            </w:r>
          </w:p>
        </w:tc>
        <w:tc>
          <w:tcPr>
            <w:tcW w:w="1710" w:type="dxa"/>
          </w:tcPr>
          <w:p w14:paraId="60404623" w14:textId="6410E157"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-7458,27</w:t>
            </w:r>
          </w:p>
        </w:tc>
      </w:tr>
      <w:tr w:rsidR="007B7311" w:rsidRPr="009D340A" w14:paraId="4FCB1A4B" w14:textId="77777777" w:rsidTr="001642D3">
        <w:trPr>
          <w:gridAfter w:val="2"/>
          <w:wAfter w:w="36" w:type="dxa"/>
          <w:trHeight w:val="20"/>
        </w:trPr>
        <w:tc>
          <w:tcPr>
            <w:tcW w:w="799" w:type="dxa"/>
          </w:tcPr>
          <w:p w14:paraId="64521A40" w14:textId="77777777" w:rsidR="004C58F6" w:rsidRPr="009D340A" w:rsidRDefault="004C58F6" w:rsidP="004C58F6">
            <w:pPr>
              <w:jc w:val="center"/>
              <w:rPr>
                <w:rFonts w:ascii="Arial" w:eastAsia="Times New Roman" w:hAnsi="Arial" w:cs="Arial"/>
                <w:lang w:eastAsia="ru-RU"/>
              </w:rPr>
            </w:pPr>
          </w:p>
        </w:tc>
        <w:tc>
          <w:tcPr>
            <w:tcW w:w="7106" w:type="dxa"/>
          </w:tcPr>
          <w:p w14:paraId="3CC5FA51" w14:textId="77777777" w:rsidR="004C58F6" w:rsidRPr="009D340A" w:rsidRDefault="004C58F6" w:rsidP="004C58F6">
            <w:pPr>
              <w:rPr>
                <w:rFonts w:ascii="Arial" w:hAnsi="Arial" w:cs="Arial"/>
              </w:rPr>
            </w:pPr>
            <w:r w:rsidRPr="009D340A">
              <w:rPr>
                <w:rFonts w:ascii="Arial" w:hAnsi="Arial" w:cs="Arial"/>
              </w:rPr>
              <w:t xml:space="preserve">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 также осуществление иных полномочий в области использования автомобильных дорог и осуществление дорожной деятельности </w:t>
            </w:r>
          </w:p>
        </w:tc>
        <w:tc>
          <w:tcPr>
            <w:tcW w:w="1842" w:type="dxa"/>
          </w:tcPr>
          <w:p w14:paraId="1220D2F0" w14:textId="77777777" w:rsidR="004C58F6" w:rsidRPr="009D340A" w:rsidRDefault="004C58F6" w:rsidP="004C58F6">
            <w:pPr>
              <w:rPr>
                <w:rFonts w:ascii="Arial" w:eastAsia="Times New Roman" w:hAnsi="Arial" w:cs="Arial"/>
                <w:b/>
                <w:bCs/>
                <w:lang w:eastAsia="ru-RU"/>
              </w:rPr>
            </w:pPr>
          </w:p>
        </w:tc>
        <w:tc>
          <w:tcPr>
            <w:tcW w:w="1701" w:type="dxa"/>
          </w:tcPr>
          <w:p w14:paraId="10490F0B" w14:textId="14886C8B" w:rsidR="004C58F6" w:rsidRPr="009D340A" w:rsidRDefault="004C58F6" w:rsidP="004C58F6">
            <w:pPr>
              <w:jc w:val="right"/>
              <w:rPr>
                <w:rFonts w:ascii="Arial" w:hAnsi="Arial" w:cs="Arial"/>
                <w:bCs/>
              </w:rPr>
            </w:pPr>
            <w:r w:rsidRPr="009D340A">
              <w:rPr>
                <w:rFonts w:ascii="Arial" w:hAnsi="Arial" w:cs="Arial"/>
                <w:bCs/>
              </w:rPr>
              <w:t>7999274,66</w:t>
            </w:r>
          </w:p>
        </w:tc>
        <w:tc>
          <w:tcPr>
            <w:tcW w:w="1655" w:type="dxa"/>
          </w:tcPr>
          <w:p w14:paraId="5DD2C1E8" w14:textId="4B77C102" w:rsidR="004C58F6" w:rsidRPr="009D340A" w:rsidRDefault="004C58F6" w:rsidP="004C58F6">
            <w:pPr>
              <w:jc w:val="right"/>
              <w:rPr>
                <w:rFonts w:ascii="Arial" w:hAnsi="Arial" w:cs="Arial"/>
                <w:bCs/>
              </w:rPr>
            </w:pPr>
            <w:r w:rsidRPr="009D340A">
              <w:rPr>
                <w:rFonts w:ascii="Arial" w:hAnsi="Arial" w:cs="Arial"/>
                <w:bCs/>
              </w:rPr>
              <w:t>7318139,57</w:t>
            </w:r>
          </w:p>
        </w:tc>
        <w:tc>
          <w:tcPr>
            <w:tcW w:w="1710" w:type="dxa"/>
          </w:tcPr>
          <w:p w14:paraId="7965C1DC" w14:textId="1C96EFDE"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-681135,09</w:t>
            </w:r>
          </w:p>
        </w:tc>
      </w:tr>
      <w:tr w:rsidR="007B7311" w:rsidRPr="009D340A" w14:paraId="510A4658" w14:textId="77777777" w:rsidTr="001642D3">
        <w:trPr>
          <w:gridAfter w:val="2"/>
          <w:wAfter w:w="36" w:type="dxa"/>
          <w:trHeight w:val="20"/>
        </w:trPr>
        <w:tc>
          <w:tcPr>
            <w:tcW w:w="799" w:type="dxa"/>
          </w:tcPr>
          <w:p w14:paraId="4EA9D732" w14:textId="77777777" w:rsidR="004C58F6" w:rsidRPr="009D340A" w:rsidRDefault="004C58F6" w:rsidP="004C58F6">
            <w:pPr>
              <w:jc w:val="center"/>
              <w:rPr>
                <w:rFonts w:ascii="Arial" w:eastAsia="Times New Roman" w:hAnsi="Arial" w:cs="Arial"/>
                <w:lang w:eastAsia="ru-RU"/>
              </w:rPr>
            </w:pPr>
          </w:p>
        </w:tc>
        <w:tc>
          <w:tcPr>
            <w:tcW w:w="7106" w:type="dxa"/>
          </w:tcPr>
          <w:p w14:paraId="64B169DC" w14:textId="00F81F44" w:rsidR="004C58F6" w:rsidRPr="009D340A" w:rsidRDefault="004C58F6" w:rsidP="004C58F6">
            <w:pPr>
              <w:rPr>
                <w:rFonts w:ascii="Arial" w:hAnsi="Arial" w:cs="Arial"/>
              </w:rPr>
            </w:pPr>
            <w:r w:rsidRPr="009D340A">
              <w:rPr>
                <w:rFonts w:ascii="Arial" w:hAnsi="Arial" w:cs="Arial"/>
              </w:rPr>
              <w:t>Обеспечение сохранности автомобильных дорог местного значения и условий безопасности движения по ним</w:t>
            </w:r>
          </w:p>
        </w:tc>
        <w:tc>
          <w:tcPr>
            <w:tcW w:w="1842" w:type="dxa"/>
          </w:tcPr>
          <w:p w14:paraId="05370ED1" w14:textId="77777777" w:rsidR="004C58F6" w:rsidRPr="009D340A" w:rsidRDefault="004C58F6" w:rsidP="004C58F6">
            <w:pPr>
              <w:rPr>
                <w:rFonts w:ascii="Arial" w:eastAsia="Times New Roman" w:hAnsi="Arial" w:cs="Arial"/>
                <w:b/>
                <w:bCs/>
                <w:lang w:eastAsia="ru-RU"/>
              </w:rPr>
            </w:pPr>
          </w:p>
        </w:tc>
        <w:tc>
          <w:tcPr>
            <w:tcW w:w="1701" w:type="dxa"/>
          </w:tcPr>
          <w:p w14:paraId="2C401F00" w14:textId="235B3529" w:rsidR="004C58F6" w:rsidRPr="009D340A" w:rsidRDefault="004C58F6" w:rsidP="004C58F6">
            <w:pPr>
              <w:jc w:val="right"/>
              <w:rPr>
                <w:rFonts w:ascii="Arial" w:hAnsi="Arial" w:cs="Arial"/>
                <w:bCs/>
              </w:rPr>
            </w:pPr>
            <w:r w:rsidRPr="009D340A">
              <w:rPr>
                <w:rFonts w:ascii="Arial" w:hAnsi="Arial" w:cs="Arial"/>
                <w:bCs/>
              </w:rPr>
              <w:t>2612401,64</w:t>
            </w:r>
          </w:p>
        </w:tc>
        <w:tc>
          <w:tcPr>
            <w:tcW w:w="1655" w:type="dxa"/>
          </w:tcPr>
          <w:p w14:paraId="32F209E2" w14:textId="6C9029F9" w:rsidR="004C58F6" w:rsidRPr="009D340A" w:rsidRDefault="004C58F6" w:rsidP="004C58F6">
            <w:pPr>
              <w:jc w:val="right"/>
              <w:rPr>
                <w:rFonts w:ascii="Arial" w:hAnsi="Arial" w:cs="Arial"/>
                <w:bCs/>
              </w:rPr>
            </w:pPr>
            <w:r w:rsidRPr="009D340A">
              <w:rPr>
                <w:rFonts w:ascii="Arial" w:hAnsi="Arial" w:cs="Arial"/>
                <w:bCs/>
              </w:rPr>
              <w:t>2533706,00</w:t>
            </w:r>
          </w:p>
        </w:tc>
        <w:tc>
          <w:tcPr>
            <w:tcW w:w="1710" w:type="dxa"/>
          </w:tcPr>
          <w:p w14:paraId="0A71F680" w14:textId="1F63160D"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-78695,64</w:t>
            </w:r>
          </w:p>
        </w:tc>
      </w:tr>
      <w:tr w:rsidR="007B7311" w:rsidRPr="009D340A" w14:paraId="7C5A4498" w14:textId="77777777" w:rsidTr="001642D3">
        <w:trPr>
          <w:gridAfter w:val="2"/>
          <w:wAfter w:w="36" w:type="dxa"/>
          <w:trHeight w:val="20"/>
        </w:trPr>
        <w:tc>
          <w:tcPr>
            <w:tcW w:w="799" w:type="dxa"/>
          </w:tcPr>
          <w:p w14:paraId="3DBC9560" w14:textId="77777777" w:rsidR="004C58F6" w:rsidRPr="009D340A" w:rsidRDefault="004C58F6" w:rsidP="004C58F6">
            <w:pPr>
              <w:jc w:val="center"/>
              <w:rPr>
                <w:rFonts w:ascii="Arial" w:eastAsia="Times New Roman" w:hAnsi="Arial" w:cs="Arial"/>
                <w:lang w:eastAsia="ru-RU"/>
              </w:rPr>
            </w:pPr>
          </w:p>
        </w:tc>
        <w:tc>
          <w:tcPr>
            <w:tcW w:w="7106" w:type="dxa"/>
          </w:tcPr>
          <w:p w14:paraId="06BB4D75" w14:textId="2793CA6A" w:rsidR="004C58F6" w:rsidRPr="009D340A" w:rsidRDefault="004C58F6" w:rsidP="004C58F6">
            <w:pPr>
              <w:rPr>
                <w:rFonts w:ascii="Arial" w:hAnsi="Arial" w:cs="Arial"/>
              </w:rPr>
            </w:pPr>
            <w:r w:rsidRPr="009D340A">
              <w:rPr>
                <w:rFonts w:ascii="Arial" w:hAnsi="Arial" w:cs="Arial"/>
              </w:rPr>
              <w:t>Организация транспортного обслуживания населения по муниципальным маршрутам регулярных перевозок по регулируемым тарифам</w:t>
            </w:r>
          </w:p>
        </w:tc>
        <w:tc>
          <w:tcPr>
            <w:tcW w:w="1842" w:type="dxa"/>
          </w:tcPr>
          <w:p w14:paraId="5A974337" w14:textId="77777777" w:rsidR="004C58F6" w:rsidRPr="009D340A" w:rsidRDefault="004C58F6" w:rsidP="004C58F6">
            <w:pPr>
              <w:rPr>
                <w:rFonts w:ascii="Arial" w:eastAsia="Times New Roman" w:hAnsi="Arial" w:cs="Arial"/>
                <w:b/>
                <w:bCs/>
                <w:lang w:eastAsia="ru-RU"/>
              </w:rPr>
            </w:pPr>
          </w:p>
        </w:tc>
        <w:tc>
          <w:tcPr>
            <w:tcW w:w="1701" w:type="dxa"/>
          </w:tcPr>
          <w:p w14:paraId="77FA7A48" w14:textId="32052C3B" w:rsidR="004C58F6" w:rsidRPr="009D340A" w:rsidRDefault="004C58F6" w:rsidP="004C58F6">
            <w:pPr>
              <w:jc w:val="right"/>
              <w:rPr>
                <w:rFonts w:ascii="Arial" w:hAnsi="Arial" w:cs="Arial"/>
                <w:bCs/>
              </w:rPr>
            </w:pPr>
            <w:r w:rsidRPr="009D340A">
              <w:rPr>
                <w:rFonts w:ascii="Arial" w:hAnsi="Arial" w:cs="Arial"/>
                <w:bCs/>
              </w:rPr>
              <w:t>4994200,00</w:t>
            </w:r>
          </w:p>
        </w:tc>
        <w:tc>
          <w:tcPr>
            <w:tcW w:w="1655" w:type="dxa"/>
          </w:tcPr>
          <w:p w14:paraId="5F320C2C" w14:textId="7F3E27BB" w:rsidR="004C58F6" w:rsidRPr="009D340A" w:rsidRDefault="004C58F6" w:rsidP="004C58F6">
            <w:pPr>
              <w:jc w:val="right"/>
              <w:rPr>
                <w:rFonts w:ascii="Arial" w:hAnsi="Arial" w:cs="Arial"/>
                <w:bCs/>
              </w:rPr>
            </w:pPr>
            <w:r w:rsidRPr="009D340A">
              <w:rPr>
                <w:rFonts w:ascii="Arial" w:hAnsi="Arial" w:cs="Arial"/>
                <w:bCs/>
              </w:rPr>
              <w:t>4994179,84</w:t>
            </w:r>
          </w:p>
        </w:tc>
        <w:tc>
          <w:tcPr>
            <w:tcW w:w="1710" w:type="dxa"/>
          </w:tcPr>
          <w:p w14:paraId="1E09E31B" w14:textId="3449B6EF"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-20,16</w:t>
            </w:r>
          </w:p>
        </w:tc>
      </w:tr>
      <w:tr w:rsidR="007B7311" w:rsidRPr="009D340A" w14:paraId="02AF6F9E" w14:textId="77777777" w:rsidTr="001642D3">
        <w:trPr>
          <w:gridAfter w:val="2"/>
          <w:wAfter w:w="36" w:type="dxa"/>
          <w:trHeight w:val="20"/>
        </w:trPr>
        <w:tc>
          <w:tcPr>
            <w:tcW w:w="799" w:type="dxa"/>
          </w:tcPr>
          <w:p w14:paraId="2E06677E" w14:textId="77777777" w:rsidR="004C58F6" w:rsidRPr="009D340A" w:rsidRDefault="004C58F6" w:rsidP="004C58F6">
            <w:pPr>
              <w:jc w:val="center"/>
              <w:rPr>
                <w:rFonts w:ascii="Arial" w:eastAsia="Times New Roman" w:hAnsi="Arial" w:cs="Arial"/>
                <w:lang w:eastAsia="ru-RU"/>
              </w:rPr>
            </w:pPr>
          </w:p>
        </w:tc>
        <w:tc>
          <w:tcPr>
            <w:tcW w:w="7106" w:type="dxa"/>
          </w:tcPr>
          <w:p w14:paraId="46BD1262" w14:textId="77777777" w:rsidR="004C58F6" w:rsidRPr="009D340A" w:rsidRDefault="004C58F6" w:rsidP="004C58F6">
            <w:pPr>
              <w:rPr>
                <w:rFonts w:ascii="Arial" w:hAnsi="Arial" w:cs="Arial"/>
              </w:rPr>
            </w:pPr>
            <w:r w:rsidRPr="009D340A">
              <w:rPr>
                <w:rFonts w:ascii="Arial" w:hAnsi="Arial" w:cs="Arial"/>
              </w:rPr>
              <w:t>Уплата налогов, сборов и иных обязательных платежей</w:t>
            </w:r>
          </w:p>
        </w:tc>
        <w:tc>
          <w:tcPr>
            <w:tcW w:w="1842" w:type="dxa"/>
          </w:tcPr>
          <w:p w14:paraId="5E7709A0" w14:textId="77777777" w:rsidR="004C58F6" w:rsidRPr="009D340A" w:rsidRDefault="004C58F6" w:rsidP="004C58F6">
            <w:pPr>
              <w:rPr>
                <w:rFonts w:ascii="Arial" w:eastAsia="Times New Roman" w:hAnsi="Arial" w:cs="Arial"/>
                <w:b/>
                <w:bCs/>
                <w:lang w:eastAsia="ru-RU"/>
              </w:rPr>
            </w:pPr>
          </w:p>
        </w:tc>
        <w:tc>
          <w:tcPr>
            <w:tcW w:w="1701" w:type="dxa"/>
          </w:tcPr>
          <w:p w14:paraId="17B918AB" w14:textId="37D99E47" w:rsidR="004C58F6" w:rsidRPr="009D340A" w:rsidRDefault="004C58F6" w:rsidP="004C58F6">
            <w:pPr>
              <w:jc w:val="right"/>
              <w:rPr>
                <w:rFonts w:ascii="Arial" w:hAnsi="Arial" w:cs="Arial"/>
                <w:bCs/>
              </w:rPr>
            </w:pPr>
            <w:r w:rsidRPr="009D340A">
              <w:rPr>
                <w:rFonts w:ascii="Arial" w:hAnsi="Arial" w:cs="Arial"/>
                <w:bCs/>
              </w:rPr>
              <w:t>38365,00</w:t>
            </w:r>
          </w:p>
        </w:tc>
        <w:tc>
          <w:tcPr>
            <w:tcW w:w="1655" w:type="dxa"/>
          </w:tcPr>
          <w:p w14:paraId="32F40DEC" w14:textId="60A9277B" w:rsidR="004C58F6" w:rsidRPr="009D340A" w:rsidRDefault="004C58F6" w:rsidP="004C58F6">
            <w:pPr>
              <w:jc w:val="right"/>
              <w:rPr>
                <w:rFonts w:ascii="Arial" w:hAnsi="Arial" w:cs="Arial"/>
                <w:bCs/>
              </w:rPr>
            </w:pPr>
            <w:r w:rsidRPr="009D340A">
              <w:rPr>
                <w:rFonts w:ascii="Arial" w:hAnsi="Arial" w:cs="Arial"/>
                <w:bCs/>
              </w:rPr>
              <w:t>38265,000</w:t>
            </w:r>
          </w:p>
        </w:tc>
        <w:tc>
          <w:tcPr>
            <w:tcW w:w="1710" w:type="dxa"/>
          </w:tcPr>
          <w:p w14:paraId="57C6DA3E" w14:textId="77777777" w:rsidR="004C58F6" w:rsidRPr="009D340A" w:rsidRDefault="004C58F6" w:rsidP="004C58F6">
            <w:pPr>
              <w:rPr>
                <w:rFonts w:ascii="Arial" w:eastAsia="Times New Roman" w:hAnsi="Arial" w:cs="Arial"/>
                <w:lang w:eastAsia="ru-RU"/>
              </w:rPr>
            </w:pPr>
          </w:p>
        </w:tc>
      </w:tr>
      <w:tr w:rsidR="007B7311" w:rsidRPr="009D340A" w14:paraId="03FDDF7B" w14:textId="77777777" w:rsidTr="001642D3">
        <w:trPr>
          <w:gridAfter w:val="2"/>
          <w:wAfter w:w="36" w:type="dxa"/>
          <w:trHeight w:val="20"/>
        </w:trPr>
        <w:tc>
          <w:tcPr>
            <w:tcW w:w="799" w:type="dxa"/>
          </w:tcPr>
          <w:p w14:paraId="1F59B3E0" w14:textId="77777777" w:rsidR="004C58F6" w:rsidRPr="009D340A" w:rsidRDefault="004C58F6" w:rsidP="004C58F6">
            <w:pPr>
              <w:jc w:val="center"/>
              <w:rPr>
                <w:rFonts w:ascii="Arial" w:eastAsia="Times New Roman" w:hAnsi="Arial" w:cs="Arial"/>
                <w:lang w:eastAsia="ru-RU"/>
              </w:rPr>
            </w:pPr>
          </w:p>
        </w:tc>
        <w:tc>
          <w:tcPr>
            <w:tcW w:w="7106" w:type="dxa"/>
          </w:tcPr>
          <w:p w14:paraId="4F566A0C" w14:textId="77777777" w:rsidR="004C58F6" w:rsidRPr="009D340A" w:rsidRDefault="004C58F6" w:rsidP="004C58F6">
            <w:pPr>
              <w:rPr>
                <w:rFonts w:ascii="Arial" w:hAnsi="Arial" w:cs="Arial"/>
              </w:rPr>
            </w:pPr>
            <w:r w:rsidRPr="009D340A">
              <w:rPr>
                <w:rFonts w:ascii="Arial" w:hAnsi="Arial" w:cs="Arial"/>
              </w:rPr>
              <w:t>Мероприятия по обеспечению функционирования комплекса "Безопасный город"</w:t>
            </w:r>
          </w:p>
        </w:tc>
        <w:tc>
          <w:tcPr>
            <w:tcW w:w="1842" w:type="dxa"/>
          </w:tcPr>
          <w:p w14:paraId="412F3EC1" w14:textId="77777777" w:rsidR="004C58F6" w:rsidRPr="009D340A" w:rsidRDefault="004C58F6" w:rsidP="004C58F6">
            <w:pPr>
              <w:rPr>
                <w:rFonts w:ascii="Arial" w:eastAsia="Times New Roman" w:hAnsi="Arial" w:cs="Arial"/>
                <w:b/>
                <w:bCs/>
                <w:lang w:eastAsia="ru-RU"/>
              </w:rPr>
            </w:pPr>
          </w:p>
        </w:tc>
        <w:tc>
          <w:tcPr>
            <w:tcW w:w="1701" w:type="dxa"/>
          </w:tcPr>
          <w:p w14:paraId="4C873746" w14:textId="37D88CCD" w:rsidR="004C58F6" w:rsidRPr="009D340A" w:rsidRDefault="004C58F6" w:rsidP="004C58F6">
            <w:pPr>
              <w:jc w:val="right"/>
              <w:rPr>
                <w:rFonts w:ascii="Arial" w:hAnsi="Arial" w:cs="Arial"/>
                <w:bCs/>
              </w:rPr>
            </w:pPr>
            <w:r w:rsidRPr="009D340A">
              <w:rPr>
                <w:rFonts w:ascii="Arial" w:hAnsi="Arial" w:cs="Arial"/>
                <w:bCs/>
              </w:rPr>
              <w:t>110800,00</w:t>
            </w:r>
          </w:p>
        </w:tc>
        <w:tc>
          <w:tcPr>
            <w:tcW w:w="1655" w:type="dxa"/>
          </w:tcPr>
          <w:p w14:paraId="7A604501" w14:textId="1C2ED96E" w:rsidR="004C58F6" w:rsidRPr="009D340A" w:rsidRDefault="004C58F6" w:rsidP="004C58F6">
            <w:pPr>
              <w:jc w:val="right"/>
              <w:rPr>
                <w:rFonts w:ascii="Arial" w:hAnsi="Arial" w:cs="Arial"/>
                <w:bCs/>
              </w:rPr>
            </w:pPr>
            <w:r w:rsidRPr="009D340A">
              <w:rPr>
                <w:rFonts w:ascii="Arial" w:hAnsi="Arial" w:cs="Arial"/>
                <w:bCs/>
              </w:rPr>
              <w:t>110800,00</w:t>
            </w:r>
          </w:p>
        </w:tc>
        <w:tc>
          <w:tcPr>
            <w:tcW w:w="1710" w:type="dxa"/>
          </w:tcPr>
          <w:p w14:paraId="5A4429A1" w14:textId="77777777" w:rsidR="004C58F6" w:rsidRPr="009D340A" w:rsidRDefault="004C58F6" w:rsidP="004C58F6">
            <w:pPr>
              <w:rPr>
                <w:rFonts w:ascii="Arial" w:eastAsia="Times New Roman" w:hAnsi="Arial" w:cs="Arial"/>
                <w:lang w:eastAsia="ru-RU"/>
              </w:rPr>
            </w:pPr>
          </w:p>
        </w:tc>
      </w:tr>
      <w:tr w:rsidR="007B7311" w:rsidRPr="009D340A" w14:paraId="191F34DB" w14:textId="77777777" w:rsidTr="001642D3">
        <w:trPr>
          <w:gridAfter w:val="2"/>
          <w:wAfter w:w="36" w:type="dxa"/>
          <w:trHeight w:val="20"/>
        </w:trPr>
        <w:tc>
          <w:tcPr>
            <w:tcW w:w="799" w:type="dxa"/>
          </w:tcPr>
          <w:p w14:paraId="4A3195CD" w14:textId="77777777" w:rsidR="004C58F6" w:rsidRPr="009D340A" w:rsidRDefault="004C58F6" w:rsidP="004C58F6">
            <w:pPr>
              <w:jc w:val="center"/>
              <w:rPr>
                <w:rFonts w:ascii="Arial" w:eastAsia="Times New Roman" w:hAnsi="Arial" w:cs="Arial"/>
                <w:lang w:eastAsia="ru-RU"/>
              </w:rPr>
            </w:pPr>
          </w:p>
        </w:tc>
        <w:tc>
          <w:tcPr>
            <w:tcW w:w="7106" w:type="dxa"/>
          </w:tcPr>
          <w:p w14:paraId="6B4CAFB6" w14:textId="77777777" w:rsidR="004C58F6" w:rsidRPr="009D340A" w:rsidRDefault="004C58F6" w:rsidP="004C58F6">
            <w:pPr>
              <w:rPr>
                <w:rFonts w:ascii="Arial" w:hAnsi="Arial" w:cs="Arial"/>
              </w:rPr>
            </w:pPr>
            <w:r w:rsidRPr="009D340A">
              <w:rPr>
                <w:rFonts w:ascii="Arial" w:hAnsi="Arial" w:cs="Arial"/>
              </w:rPr>
              <w:t>Мероприятия в сфере жилищного хозяйства</w:t>
            </w:r>
          </w:p>
        </w:tc>
        <w:tc>
          <w:tcPr>
            <w:tcW w:w="1842" w:type="dxa"/>
          </w:tcPr>
          <w:p w14:paraId="77FDDBF0" w14:textId="77777777" w:rsidR="004C58F6" w:rsidRPr="009D340A" w:rsidRDefault="004C58F6" w:rsidP="004C58F6">
            <w:pPr>
              <w:rPr>
                <w:rFonts w:ascii="Arial" w:eastAsia="Times New Roman" w:hAnsi="Arial" w:cs="Arial"/>
                <w:b/>
                <w:bCs/>
                <w:lang w:eastAsia="ru-RU"/>
              </w:rPr>
            </w:pPr>
          </w:p>
        </w:tc>
        <w:tc>
          <w:tcPr>
            <w:tcW w:w="1701" w:type="dxa"/>
          </w:tcPr>
          <w:p w14:paraId="60EB8C15" w14:textId="664D502E" w:rsidR="004C58F6" w:rsidRPr="009D340A" w:rsidRDefault="004C58F6" w:rsidP="004C58F6">
            <w:pPr>
              <w:jc w:val="right"/>
              <w:rPr>
                <w:rFonts w:ascii="Arial" w:hAnsi="Arial" w:cs="Arial"/>
                <w:bCs/>
              </w:rPr>
            </w:pPr>
            <w:r w:rsidRPr="009D340A">
              <w:rPr>
                <w:rFonts w:ascii="Arial" w:hAnsi="Arial" w:cs="Arial"/>
                <w:bCs/>
              </w:rPr>
              <w:t>559195,22</w:t>
            </w:r>
          </w:p>
        </w:tc>
        <w:tc>
          <w:tcPr>
            <w:tcW w:w="1655" w:type="dxa"/>
          </w:tcPr>
          <w:p w14:paraId="4769F23F" w14:textId="19C0B0FA" w:rsidR="004C58F6" w:rsidRPr="009D340A" w:rsidRDefault="004C58F6" w:rsidP="004C58F6">
            <w:pPr>
              <w:jc w:val="right"/>
              <w:rPr>
                <w:rFonts w:ascii="Arial" w:hAnsi="Arial" w:cs="Arial"/>
                <w:bCs/>
              </w:rPr>
            </w:pPr>
            <w:r w:rsidRPr="009D340A">
              <w:rPr>
                <w:rFonts w:ascii="Arial" w:hAnsi="Arial" w:cs="Arial"/>
                <w:bCs/>
              </w:rPr>
              <w:t>559195,22</w:t>
            </w:r>
          </w:p>
        </w:tc>
        <w:tc>
          <w:tcPr>
            <w:tcW w:w="1710" w:type="dxa"/>
          </w:tcPr>
          <w:p w14:paraId="467F34F3" w14:textId="12398081" w:rsidR="004C58F6" w:rsidRPr="009D340A" w:rsidRDefault="004C58F6" w:rsidP="004C58F6">
            <w:pPr>
              <w:rPr>
                <w:rFonts w:ascii="Arial" w:eastAsia="Times New Roman" w:hAnsi="Arial" w:cs="Arial"/>
                <w:lang w:eastAsia="ru-RU"/>
              </w:rPr>
            </w:pPr>
          </w:p>
        </w:tc>
      </w:tr>
      <w:tr w:rsidR="007B7311" w:rsidRPr="009D340A" w14:paraId="738E64FD" w14:textId="77777777" w:rsidTr="001642D3">
        <w:trPr>
          <w:gridAfter w:val="2"/>
          <w:wAfter w:w="36" w:type="dxa"/>
          <w:trHeight w:val="20"/>
        </w:trPr>
        <w:tc>
          <w:tcPr>
            <w:tcW w:w="799" w:type="dxa"/>
          </w:tcPr>
          <w:p w14:paraId="69041FFF" w14:textId="77777777" w:rsidR="004C58F6" w:rsidRPr="009D340A" w:rsidRDefault="004C58F6" w:rsidP="004C58F6">
            <w:pPr>
              <w:jc w:val="center"/>
              <w:rPr>
                <w:rFonts w:ascii="Arial" w:eastAsia="Times New Roman" w:hAnsi="Arial" w:cs="Arial"/>
                <w:lang w:eastAsia="ru-RU"/>
              </w:rPr>
            </w:pPr>
          </w:p>
        </w:tc>
        <w:tc>
          <w:tcPr>
            <w:tcW w:w="7106" w:type="dxa"/>
          </w:tcPr>
          <w:p w14:paraId="5E4C7B7C" w14:textId="33829291" w:rsidR="004C58F6" w:rsidRPr="009D340A" w:rsidRDefault="004C58F6" w:rsidP="004C58F6">
            <w:pPr>
              <w:rPr>
                <w:rFonts w:ascii="Arial" w:hAnsi="Arial" w:cs="Arial"/>
              </w:rPr>
            </w:pPr>
            <w:r w:rsidRPr="009D340A">
              <w:rPr>
                <w:rFonts w:ascii="Arial" w:hAnsi="Arial" w:cs="Arial"/>
              </w:rPr>
              <w:t>Мероприятия в сфере коммунального хозяйства</w:t>
            </w:r>
          </w:p>
        </w:tc>
        <w:tc>
          <w:tcPr>
            <w:tcW w:w="1842" w:type="dxa"/>
          </w:tcPr>
          <w:p w14:paraId="372A3BEF" w14:textId="77777777" w:rsidR="004C58F6" w:rsidRPr="009D340A" w:rsidRDefault="004C58F6" w:rsidP="004C58F6">
            <w:pPr>
              <w:rPr>
                <w:rFonts w:ascii="Arial" w:eastAsia="Times New Roman" w:hAnsi="Arial" w:cs="Arial"/>
                <w:b/>
                <w:bCs/>
                <w:lang w:eastAsia="ru-RU"/>
              </w:rPr>
            </w:pPr>
          </w:p>
        </w:tc>
        <w:tc>
          <w:tcPr>
            <w:tcW w:w="1701" w:type="dxa"/>
          </w:tcPr>
          <w:p w14:paraId="6A4A0B46" w14:textId="52E775DD" w:rsidR="004C58F6" w:rsidRPr="009D340A" w:rsidRDefault="004C58F6" w:rsidP="004C58F6">
            <w:pPr>
              <w:jc w:val="right"/>
              <w:rPr>
                <w:rFonts w:ascii="Arial" w:hAnsi="Arial" w:cs="Arial"/>
                <w:bCs/>
              </w:rPr>
            </w:pPr>
            <w:r w:rsidRPr="009D340A">
              <w:rPr>
                <w:rFonts w:ascii="Arial" w:hAnsi="Arial" w:cs="Arial"/>
                <w:bCs/>
              </w:rPr>
              <w:t>134704,45</w:t>
            </w:r>
          </w:p>
        </w:tc>
        <w:tc>
          <w:tcPr>
            <w:tcW w:w="1655" w:type="dxa"/>
          </w:tcPr>
          <w:p w14:paraId="359F7943" w14:textId="59D8F897" w:rsidR="004C58F6" w:rsidRPr="009D340A" w:rsidRDefault="004C58F6" w:rsidP="004C58F6">
            <w:pPr>
              <w:jc w:val="right"/>
              <w:rPr>
                <w:rFonts w:ascii="Arial" w:hAnsi="Arial" w:cs="Arial"/>
                <w:bCs/>
              </w:rPr>
            </w:pPr>
            <w:r w:rsidRPr="009D340A">
              <w:rPr>
                <w:rFonts w:ascii="Arial" w:hAnsi="Arial" w:cs="Arial"/>
                <w:bCs/>
              </w:rPr>
              <w:t>134676,37</w:t>
            </w:r>
          </w:p>
        </w:tc>
        <w:tc>
          <w:tcPr>
            <w:tcW w:w="1710" w:type="dxa"/>
          </w:tcPr>
          <w:p w14:paraId="41FBCA58" w14:textId="1A6B9495"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-28,08</w:t>
            </w:r>
          </w:p>
        </w:tc>
      </w:tr>
      <w:tr w:rsidR="007B7311" w:rsidRPr="009D340A" w14:paraId="2C4B318A" w14:textId="77777777" w:rsidTr="001642D3">
        <w:trPr>
          <w:gridAfter w:val="2"/>
          <w:wAfter w:w="36" w:type="dxa"/>
          <w:trHeight w:val="20"/>
        </w:trPr>
        <w:tc>
          <w:tcPr>
            <w:tcW w:w="799" w:type="dxa"/>
          </w:tcPr>
          <w:p w14:paraId="4503E12E" w14:textId="77777777" w:rsidR="004C58F6" w:rsidRPr="009D340A" w:rsidRDefault="004C58F6" w:rsidP="004C58F6">
            <w:pPr>
              <w:jc w:val="center"/>
              <w:rPr>
                <w:rFonts w:ascii="Arial" w:eastAsia="Times New Roman" w:hAnsi="Arial" w:cs="Arial"/>
                <w:lang w:eastAsia="ru-RU"/>
              </w:rPr>
            </w:pPr>
          </w:p>
        </w:tc>
        <w:tc>
          <w:tcPr>
            <w:tcW w:w="7106" w:type="dxa"/>
          </w:tcPr>
          <w:p w14:paraId="40E26EBD" w14:textId="61B480CE" w:rsidR="004C58F6" w:rsidRPr="009D340A" w:rsidRDefault="004C58F6" w:rsidP="004C58F6">
            <w:pPr>
              <w:rPr>
                <w:rFonts w:ascii="Arial" w:hAnsi="Arial" w:cs="Arial"/>
              </w:rPr>
            </w:pPr>
            <w:r w:rsidRPr="009D340A">
              <w:rPr>
                <w:rFonts w:ascii="Arial" w:hAnsi="Arial" w:cs="Arial"/>
              </w:rPr>
              <w:t xml:space="preserve">Подготовка объектов жилищно-коммунального хозяйства к зиме (ПСД и госэкспертиза по объекту «капитальный ремонт водопроводной сети в д. </w:t>
            </w:r>
            <w:proofErr w:type="spellStart"/>
            <w:r w:rsidRPr="009D340A">
              <w:rPr>
                <w:rFonts w:ascii="Arial" w:hAnsi="Arial" w:cs="Arial"/>
              </w:rPr>
              <w:t>Бульшево</w:t>
            </w:r>
            <w:proofErr w:type="spellEnd"/>
            <w:r w:rsidRPr="009D340A">
              <w:rPr>
                <w:rFonts w:ascii="Arial" w:hAnsi="Arial" w:cs="Arial"/>
              </w:rPr>
              <w:t xml:space="preserve"> </w:t>
            </w:r>
            <w:proofErr w:type="spellStart"/>
            <w:r w:rsidRPr="009D340A">
              <w:rPr>
                <w:rFonts w:ascii="Arial" w:hAnsi="Arial" w:cs="Arial"/>
              </w:rPr>
              <w:t>Клетнянского</w:t>
            </w:r>
            <w:proofErr w:type="spellEnd"/>
            <w:r w:rsidRPr="009D340A">
              <w:rPr>
                <w:rFonts w:ascii="Arial" w:hAnsi="Arial" w:cs="Arial"/>
              </w:rPr>
              <w:t xml:space="preserve"> района Брянской области»</w:t>
            </w:r>
          </w:p>
        </w:tc>
        <w:tc>
          <w:tcPr>
            <w:tcW w:w="1842" w:type="dxa"/>
          </w:tcPr>
          <w:p w14:paraId="49BF1802" w14:textId="77777777" w:rsidR="004C58F6" w:rsidRPr="009D340A" w:rsidRDefault="004C58F6" w:rsidP="004C58F6">
            <w:pPr>
              <w:rPr>
                <w:rFonts w:ascii="Arial" w:eastAsia="Times New Roman" w:hAnsi="Arial" w:cs="Arial"/>
                <w:b/>
                <w:bCs/>
                <w:lang w:eastAsia="ru-RU"/>
              </w:rPr>
            </w:pPr>
          </w:p>
        </w:tc>
        <w:tc>
          <w:tcPr>
            <w:tcW w:w="1701" w:type="dxa"/>
          </w:tcPr>
          <w:p w14:paraId="4308EC47" w14:textId="28DD6E1A" w:rsidR="004C58F6" w:rsidRPr="009D340A" w:rsidRDefault="004C58F6" w:rsidP="004C58F6">
            <w:pPr>
              <w:jc w:val="right"/>
              <w:rPr>
                <w:rFonts w:ascii="Arial" w:hAnsi="Arial" w:cs="Arial"/>
                <w:bCs/>
              </w:rPr>
            </w:pPr>
            <w:r w:rsidRPr="009D340A">
              <w:rPr>
                <w:rFonts w:ascii="Arial" w:hAnsi="Arial" w:cs="Arial"/>
                <w:bCs/>
              </w:rPr>
              <w:t>105026,07</w:t>
            </w:r>
          </w:p>
        </w:tc>
        <w:tc>
          <w:tcPr>
            <w:tcW w:w="1655" w:type="dxa"/>
          </w:tcPr>
          <w:p w14:paraId="485D3AAE" w14:textId="4CDB7455" w:rsidR="004C58F6" w:rsidRPr="009D340A" w:rsidRDefault="004C58F6" w:rsidP="004C58F6">
            <w:pPr>
              <w:jc w:val="right"/>
              <w:rPr>
                <w:rFonts w:ascii="Arial" w:hAnsi="Arial" w:cs="Arial"/>
                <w:bCs/>
              </w:rPr>
            </w:pPr>
            <w:r w:rsidRPr="009D340A">
              <w:rPr>
                <w:rFonts w:ascii="Arial" w:hAnsi="Arial" w:cs="Arial"/>
                <w:bCs/>
              </w:rPr>
              <w:t>105026,07</w:t>
            </w:r>
          </w:p>
        </w:tc>
        <w:tc>
          <w:tcPr>
            <w:tcW w:w="1710" w:type="dxa"/>
          </w:tcPr>
          <w:p w14:paraId="3BA10BB7" w14:textId="77777777" w:rsidR="004C58F6" w:rsidRPr="009D340A" w:rsidRDefault="004C58F6" w:rsidP="004C58F6">
            <w:pPr>
              <w:rPr>
                <w:rFonts w:ascii="Arial" w:eastAsia="Times New Roman" w:hAnsi="Arial" w:cs="Arial"/>
                <w:lang w:eastAsia="ru-RU"/>
              </w:rPr>
            </w:pPr>
          </w:p>
        </w:tc>
      </w:tr>
      <w:tr w:rsidR="007B7311" w:rsidRPr="009D340A" w14:paraId="3C488EDF" w14:textId="77777777" w:rsidTr="001642D3">
        <w:trPr>
          <w:gridAfter w:val="2"/>
          <w:wAfter w:w="36" w:type="dxa"/>
          <w:trHeight w:val="20"/>
        </w:trPr>
        <w:tc>
          <w:tcPr>
            <w:tcW w:w="799" w:type="dxa"/>
          </w:tcPr>
          <w:p w14:paraId="5D3B8295" w14:textId="77777777" w:rsidR="004C58F6" w:rsidRPr="009D340A" w:rsidRDefault="004C58F6" w:rsidP="004C58F6">
            <w:pPr>
              <w:jc w:val="center"/>
              <w:rPr>
                <w:rFonts w:ascii="Arial" w:eastAsia="Times New Roman" w:hAnsi="Arial" w:cs="Arial"/>
                <w:lang w:eastAsia="ru-RU"/>
              </w:rPr>
            </w:pPr>
          </w:p>
        </w:tc>
        <w:tc>
          <w:tcPr>
            <w:tcW w:w="7106" w:type="dxa"/>
          </w:tcPr>
          <w:p w14:paraId="4F0D83D7" w14:textId="77777777" w:rsidR="004C58F6" w:rsidRPr="009D340A" w:rsidRDefault="004C58F6" w:rsidP="004C58F6">
            <w:pPr>
              <w:rPr>
                <w:rFonts w:ascii="Arial" w:hAnsi="Arial" w:cs="Arial"/>
              </w:rPr>
            </w:pPr>
            <w:r w:rsidRPr="009D340A">
              <w:rPr>
                <w:rFonts w:ascii="Arial" w:hAnsi="Arial" w:cs="Arial"/>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1842" w:type="dxa"/>
          </w:tcPr>
          <w:p w14:paraId="5487B6A8" w14:textId="77777777" w:rsidR="004C58F6" w:rsidRPr="009D340A" w:rsidRDefault="004C58F6" w:rsidP="004C58F6">
            <w:pPr>
              <w:rPr>
                <w:rFonts w:ascii="Arial" w:eastAsia="Times New Roman" w:hAnsi="Arial" w:cs="Arial"/>
                <w:b/>
                <w:bCs/>
                <w:lang w:eastAsia="ru-RU"/>
              </w:rPr>
            </w:pPr>
          </w:p>
        </w:tc>
        <w:tc>
          <w:tcPr>
            <w:tcW w:w="1701" w:type="dxa"/>
          </w:tcPr>
          <w:p w14:paraId="757725EB" w14:textId="12282AD1" w:rsidR="004C58F6" w:rsidRPr="009D340A" w:rsidRDefault="004C58F6" w:rsidP="004C58F6">
            <w:pPr>
              <w:jc w:val="right"/>
              <w:rPr>
                <w:rFonts w:ascii="Arial" w:hAnsi="Arial" w:cs="Arial"/>
                <w:bCs/>
              </w:rPr>
            </w:pPr>
            <w:r w:rsidRPr="009D340A">
              <w:rPr>
                <w:rFonts w:ascii="Arial" w:hAnsi="Arial" w:cs="Arial"/>
                <w:bCs/>
              </w:rPr>
              <w:t>87184,56</w:t>
            </w:r>
          </w:p>
        </w:tc>
        <w:tc>
          <w:tcPr>
            <w:tcW w:w="1655" w:type="dxa"/>
          </w:tcPr>
          <w:p w14:paraId="76F68EDF" w14:textId="7CFECD54" w:rsidR="004C58F6" w:rsidRPr="009D340A" w:rsidRDefault="004C58F6" w:rsidP="004C58F6">
            <w:pPr>
              <w:jc w:val="right"/>
              <w:rPr>
                <w:rFonts w:ascii="Arial" w:hAnsi="Arial" w:cs="Arial"/>
                <w:bCs/>
              </w:rPr>
            </w:pPr>
            <w:r w:rsidRPr="009D340A">
              <w:rPr>
                <w:rFonts w:ascii="Arial" w:hAnsi="Arial" w:cs="Arial"/>
                <w:bCs/>
              </w:rPr>
              <w:t>87184,56</w:t>
            </w:r>
          </w:p>
        </w:tc>
        <w:tc>
          <w:tcPr>
            <w:tcW w:w="1710" w:type="dxa"/>
          </w:tcPr>
          <w:p w14:paraId="6BD3ED6E" w14:textId="65C2D9D4" w:rsidR="004C58F6" w:rsidRPr="009D340A" w:rsidRDefault="004C58F6" w:rsidP="004C58F6">
            <w:pPr>
              <w:rPr>
                <w:rFonts w:ascii="Arial" w:eastAsia="Times New Roman" w:hAnsi="Arial" w:cs="Arial"/>
                <w:lang w:eastAsia="ru-RU"/>
              </w:rPr>
            </w:pPr>
          </w:p>
        </w:tc>
      </w:tr>
      <w:tr w:rsidR="007B7311" w:rsidRPr="009D340A" w14:paraId="5ADC6277" w14:textId="77777777" w:rsidTr="001642D3">
        <w:trPr>
          <w:gridAfter w:val="2"/>
          <w:wAfter w:w="36" w:type="dxa"/>
          <w:trHeight w:val="20"/>
        </w:trPr>
        <w:tc>
          <w:tcPr>
            <w:tcW w:w="799" w:type="dxa"/>
          </w:tcPr>
          <w:p w14:paraId="469DC8DE" w14:textId="77777777" w:rsidR="004C58F6" w:rsidRPr="009D340A" w:rsidRDefault="004C58F6" w:rsidP="004C58F6">
            <w:pPr>
              <w:jc w:val="center"/>
              <w:rPr>
                <w:rFonts w:ascii="Arial" w:eastAsia="Times New Roman" w:hAnsi="Arial" w:cs="Arial"/>
                <w:lang w:eastAsia="ru-RU"/>
              </w:rPr>
            </w:pPr>
          </w:p>
        </w:tc>
        <w:tc>
          <w:tcPr>
            <w:tcW w:w="7106" w:type="dxa"/>
          </w:tcPr>
          <w:p w14:paraId="2E2FCDE8" w14:textId="432B11CE" w:rsidR="004C58F6" w:rsidRPr="009D340A" w:rsidRDefault="004C58F6" w:rsidP="004C58F6">
            <w:pPr>
              <w:rPr>
                <w:rFonts w:ascii="Arial" w:hAnsi="Arial" w:cs="Arial"/>
                <w:bCs/>
              </w:rPr>
            </w:pPr>
            <w:r w:rsidRPr="009D340A">
              <w:rPr>
                <w:rFonts w:ascii="Arial" w:hAnsi="Arial" w:cs="Arial"/>
                <w:bCs/>
              </w:rPr>
              <w:t>Мероприятия в сфере охраны окружающей среды</w:t>
            </w:r>
          </w:p>
        </w:tc>
        <w:tc>
          <w:tcPr>
            <w:tcW w:w="1842" w:type="dxa"/>
          </w:tcPr>
          <w:p w14:paraId="7AFB0E47" w14:textId="77777777" w:rsidR="004C58F6" w:rsidRPr="009D340A" w:rsidRDefault="004C58F6" w:rsidP="004C58F6">
            <w:pPr>
              <w:rPr>
                <w:rFonts w:ascii="Arial" w:eastAsia="Times New Roman" w:hAnsi="Arial" w:cs="Arial"/>
                <w:b/>
                <w:bCs/>
                <w:lang w:eastAsia="ru-RU"/>
              </w:rPr>
            </w:pPr>
          </w:p>
        </w:tc>
        <w:tc>
          <w:tcPr>
            <w:tcW w:w="1701" w:type="dxa"/>
          </w:tcPr>
          <w:p w14:paraId="0C5FA133" w14:textId="6656DBC8" w:rsidR="004C58F6" w:rsidRPr="009D340A" w:rsidRDefault="004C58F6" w:rsidP="004C58F6">
            <w:pPr>
              <w:jc w:val="right"/>
              <w:rPr>
                <w:rFonts w:ascii="Arial" w:hAnsi="Arial" w:cs="Arial"/>
                <w:bCs/>
              </w:rPr>
            </w:pPr>
            <w:r w:rsidRPr="009D340A">
              <w:rPr>
                <w:rFonts w:ascii="Arial" w:hAnsi="Arial" w:cs="Arial"/>
                <w:bCs/>
              </w:rPr>
              <w:t>264569,67</w:t>
            </w:r>
          </w:p>
        </w:tc>
        <w:tc>
          <w:tcPr>
            <w:tcW w:w="1655" w:type="dxa"/>
          </w:tcPr>
          <w:p w14:paraId="4BB7C81D" w14:textId="2D3A8098" w:rsidR="004C58F6" w:rsidRPr="009D340A" w:rsidRDefault="004C58F6" w:rsidP="004C58F6">
            <w:pPr>
              <w:jc w:val="right"/>
              <w:rPr>
                <w:rFonts w:ascii="Arial" w:hAnsi="Arial" w:cs="Arial"/>
                <w:bCs/>
              </w:rPr>
            </w:pPr>
            <w:r w:rsidRPr="009D340A">
              <w:rPr>
                <w:rFonts w:ascii="Arial" w:hAnsi="Arial" w:cs="Arial"/>
                <w:bCs/>
              </w:rPr>
              <w:t>0,00</w:t>
            </w:r>
          </w:p>
        </w:tc>
        <w:tc>
          <w:tcPr>
            <w:tcW w:w="1710" w:type="dxa"/>
          </w:tcPr>
          <w:p w14:paraId="6484EF47" w14:textId="38640124"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-264569,67</w:t>
            </w:r>
          </w:p>
        </w:tc>
      </w:tr>
      <w:tr w:rsidR="007B7311" w:rsidRPr="009D340A" w14:paraId="2FF7D6EA" w14:textId="77777777" w:rsidTr="001642D3">
        <w:trPr>
          <w:gridAfter w:val="2"/>
          <w:wAfter w:w="36" w:type="dxa"/>
          <w:trHeight w:val="20"/>
        </w:trPr>
        <w:tc>
          <w:tcPr>
            <w:tcW w:w="799" w:type="dxa"/>
          </w:tcPr>
          <w:p w14:paraId="663B4773" w14:textId="77777777" w:rsidR="004C58F6" w:rsidRPr="009D340A" w:rsidRDefault="004C58F6" w:rsidP="004C58F6">
            <w:pPr>
              <w:jc w:val="center"/>
              <w:rPr>
                <w:rFonts w:ascii="Arial" w:eastAsia="Times New Roman" w:hAnsi="Arial" w:cs="Arial"/>
                <w:lang w:eastAsia="ru-RU"/>
              </w:rPr>
            </w:pPr>
          </w:p>
        </w:tc>
        <w:tc>
          <w:tcPr>
            <w:tcW w:w="7106" w:type="dxa"/>
          </w:tcPr>
          <w:p w14:paraId="0B30F347" w14:textId="288E1656" w:rsidR="004C58F6" w:rsidRPr="009D340A" w:rsidRDefault="004C58F6" w:rsidP="004C58F6">
            <w:pPr>
              <w:rPr>
                <w:rFonts w:ascii="Arial" w:hAnsi="Arial" w:cs="Arial"/>
                <w:bCs/>
              </w:rPr>
            </w:pPr>
            <w:r w:rsidRPr="009D340A">
              <w:rPr>
                <w:rFonts w:ascii="Arial" w:hAnsi="Arial" w:cs="Arial"/>
                <w:bCs/>
              </w:rPr>
              <w:t>Мероприятия в сфере архитектуры и градостроительства</w:t>
            </w:r>
          </w:p>
        </w:tc>
        <w:tc>
          <w:tcPr>
            <w:tcW w:w="1842" w:type="dxa"/>
          </w:tcPr>
          <w:p w14:paraId="6FF19EDE" w14:textId="77777777" w:rsidR="004C58F6" w:rsidRPr="009D340A" w:rsidRDefault="004C58F6" w:rsidP="004C58F6">
            <w:pPr>
              <w:rPr>
                <w:rFonts w:ascii="Arial" w:eastAsia="Times New Roman" w:hAnsi="Arial" w:cs="Arial"/>
                <w:b/>
                <w:bCs/>
                <w:lang w:eastAsia="ru-RU"/>
              </w:rPr>
            </w:pPr>
          </w:p>
        </w:tc>
        <w:tc>
          <w:tcPr>
            <w:tcW w:w="1701" w:type="dxa"/>
          </w:tcPr>
          <w:p w14:paraId="23688DB5" w14:textId="228EC1D9" w:rsidR="004C58F6" w:rsidRPr="009D340A" w:rsidRDefault="004C58F6" w:rsidP="004C58F6">
            <w:pPr>
              <w:jc w:val="right"/>
              <w:rPr>
                <w:rFonts w:ascii="Arial" w:hAnsi="Arial" w:cs="Arial"/>
                <w:bCs/>
              </w:rPr>
            </w:pPr>
            <w:r w:rsidRPr="009D340A">
              <w:rPr>
                <w:rFonts w:ascii="Arial" w:hAnsi="Arial" w:cs="Arial"/>
                <w:bCs/>
              </w:rPr>
              <w:t>260000,00</w:t>
            </w:r>
          </w:p>
        </w:tc>
        <w:tc>
          <w:tcPr>
            <w:tcW w:w="1655" w:type="dxa"/>
          </w:tcPr>
          <w:p w14:paraId="7D111152" w14:textId="1C4A0822" w:rsidR="004C58F6" w:rsidRPr="009D340A" w:rsidRDefault="004C58F6" w:rsidP="004C58F6">
            <w:pPr>
              <w:jc w:val="right"/>
              <w:rPr>
                <w:rFonts w:ascii="Arial" w:hAnsi="Arial" w:cs="Arial"/>
                <w:bCs/>
              </w:rPr>
            </w:pPr>
            <w:r w:rsidRPr="009D340A">
              <w:rPr>
                <w:rFonts w:ascii="Arial" w:hAnsi="Arial" w:cs="Arial"/>
                <w:bCs/>
              </w:rPr>
              <w:t>260000,00</w:t>
            </w:r>
          </w:p>
        </w:tc>
        <w:tc>
          <w:tcPr>
            <w:tcW w:w="1710" w:type="dxa"/>
          </w:tcPr>
          <w:p w14:paraId="12D27C50" w14:textId="77777777" w:rsidR="004C58F6" w:rsidRPr="009D340A" w:rsidRDefault="004C58F6" w:rsidP="004C58F6">
            <w:pPr>
              <w:rPr>
                <w:rFonts w:ascii="Arial" w:eastAsia="Times New Roman" w:hAnsi="Arial" w:cs="Arial"/>
                <w:lang w:eastAsia="ru-RU"/>
              </w:rPr>
            </w:pPr>
          </w:p>
        </w:tc>
      </w:tr>
      <w:tr w:rsidR="007B7311" w:rsidRPr="009D340A" w14:paraId="56778C64" w14:textId="77777777" w:rsidTr="001642D3">
        <w:trPr>
          <w:gridAfter w:val="2"/>
          <w:wAfter w:w="36" w:type="dxa"/>
          <w:trHeight w:val="20"/>
        </w:trPr>
        <w:tc>
          <w:tcPr>
            <w:tcW w:w="799" w:type="dxa"/>
          </w:tcPr>
          <w:p w14:paraId="53BA49BE" w14:textId="77777777" w:rsidR="004C58F6" w:rsidRPr="009D340A" w:rsidRDefault="004C58F6" w:rsidP="004C58F6">
            <w:pPr>
              <w:jc w:val="center"/>
              <w:rPr>
                <w:rFonts w:ascii="Arial" w:eastAsia="Times New Roman" w:hAnsi="Arial" w:cs="Arial"/>
                <w:lang w:eastAsia="ru-RU"/>
              </w:rPr>
            </w:pPr>
          </w:p>
        </w:tc>
        <w:tc>
          <w:tcPr>
            <w:tcW w:w="7106" w:type="dxa"/>
          </w:tcPr>
          <w:p w14:paraId="2CABE80C" w14:textId="33EF6E7F" w:rsidR="004C58F6" w:rsidRPr="009D340A" w:rsidRDefault="004C58F6" w:rsidP="004C58F6">
            <w:pPr>
              <w:rPr>
                <w:rFonts w:ascii="Arial" w:hAnsi="Arial" w:cs="Arial"/>
              </w:rPr>
            </w:pPr>
            <w:r w:rsidRPr="009D340A">
              <w:rPr>
                <w:rFonts w:ascii="Arial" w:hAnsi="Arial" w:cs="Arial"/>
              </w:rPr>
              <w:t>Содержание, текущий и капитальный ремонт и обеспечение безопасности гидротехнических сооружений</w:t>
            </w:r>
          </w:p>
        </w:tc>
        <w:tc>
          <w:tcPr>
            <w:tcW w:w="1842" w:type="dxa"/>
          </w:tcPr>
          <w:p w14:paraId="59F1EF05" w14:textId="77777777" w:rsidR="004C58F6" w:rsidRPr="009D340A" w:rsidRDefault="004C58F6" w:rsidP="004C58F6">
            <w:pPr>
              <w:rPr>
                <w:rFonts w:ascii="Arial" w:eastAsia="Times New Roman" w:hAnsi="Arial" w:cs="Arial"/>
                <w:b/>
                <w:bCs/>
                <w:lang w:eastAsia="ru-RU"/>
              </w:rPr>
            </w:pPr>
          </w:p>
        </w:tc>
        <w:tc>
          <w:tcPr>
            <w:tcW w:w="1701" w:type="dxa"/>
          </w:tcPr>
          <w:p w14:paraId="316B8AC7" w14:textId="03629839" w:rsidR="004C58F6" w:rsidRPr="009D340A" w:rsidRDefault="004C58F6" w:rsidP="004C58F6">
            <w:pPr>
              <w:jc w:val="right"/>
              <w:rPr>
                <w:rFonts w:ascii="Arial" w:hAnsi="Arial" w:cs="Arial"/>
                <w:bCs/>
              </w:rPr>
            </w:pPr>
            <w:r w:rsidRPr="009D340A">
              <w:rPr>
                <w:rFonts w:ascii="Arial" w:hAnsi="Arial" w:cs="Arial"/>
                <w:bCs/>
              </w:rPr>
              <w:t>105928,00</w:t>
            </w:r>
          </w:p>
        </w:tc>
        <w:tc>
          <w:tcPr>
            <w:tcW w:w="1655" w:type="dxa"/>
          </w:tcPr>
          <w:p w14:paraId="05B7C6B8" w14:textId="73E1B0BA" w:rsidR="004C58F6" w:rsidRPr="009D340A" w:rsidRDefault="004C58F6" w:rsidP="004C58F6">
            <w:pPr>
              <w:jc w:val="right"/>
              <w:rPr>
                <w:rFonts w:ascii="Arial" w:hAnsi="Arial" w:cs="Arial"/>
                <w:bCs/>
              </w:rPr>
            </w:pPr>
            <w:r w:rsidRPr="009D340A">
              <w:rPr>
                <w:rFonts w:ascii="Arial" w:hAnsi="Arial" w:cs="Arial"/>
                <w:bCs/>
              </w:rPr>
              <w:t>105928,00</w:t>
            </w:r>
          </w:p>
        </w:tc>
        <w:tc>
          <w:tcPr>
            <w:tcW w:w="1710" w:type="dxa"/>
          </w:tcPr>
          <w:p w14:paraId="764F2CD3" w14:textId="1F9E294A" w:rsidR="004C58F6" w:rsidRPr="009D340A" w:rsidRDefault="004C58F6" w:rsidP="004C58F6">
            <w:pPr>
              <w:rPr>
                <w:rFonts w:ascii="Arial" w:eastAsia="Times New Roman" w:hAnsi="Arial" w:cs="Arial"/>
                <w:lang w:eastAsia="ru-RU"/>
              </w:rPr>
            </w:pPr>
          </w:p>
        </w:tc>
      </w:tr>
      <w:tr w:rsidR="007B7311" w:rsidRPr="009D340A" w14:paraId="108DB747" w14:textId="77777777" w:rsidTr="001642D3">
        <w:trPr>
          <w:gridAfter w:val="2"/>
          <w:wAfter w:w="36" w:type="dxa"/>
          <w:trHeight w:val="20"/>
        </w:trPr>
        <w:tc>
          <w:tcPr>
            <w:tcW w:w="799" w:type="dxa"/>
          </w:tcPr>
          <w:p w14:paraId="08968C63" w14:textId="77777777" w:rsidR="004C58F6" w:rsidRPr="009D340A" w:rsidRDefault="004C58F6" w:rsidP="004C58F6">
            <w:pPr>
              <w:jc w:val="center"/>
              <w:rPr>
                <w:rFonts w:ascii="Arial" w:eastAsia="Times New Roman" w:hAnsi="Arial" w:cs="Arial"/>
                <w:lang w:eastAsia="ru-RU"/>
              </w:rPr>
            </w:pPr>
          </w:p>
        </w:tc>
        <w:tc>
          <w:tcPr>
            <w:tcW w:w="7106" w:type="dxa"/>
          </w:tcPr>
          <w:p w14:paraId="129471BB" w14:textId="77777777" w:rsidR="004C58F6" w:rsidRPr="009D340A" w:rsidRDefault="004C58F6" w:rsidP="004C58F6">
            <w:pPr>
              <w:rPr>
                <w:rFonts w:ascii="Arial" w:eastAsia="Times New Roman" w:hAnsi="Arial" w:cs="Arial"/>
                <w:lang w:eastAsia="ru-RU"/>
              </w:rPr>
            </w:pPr>
            <w:r w:rsidRPr="009D340A">
              <w:rPr>
                <w:rFonts w:ascii="Arial" w:hAnsi="Arial" w:cs="Arial"/>
                <w:bCs/>
              </w:rPr>
              <w:t xml:space="preserve">НАЧАЛЬНОЕ ПРОФЕССИОНАЛЬНОЕ БРАЗОВАНИЕ </w:t>
            </w:r>
          </w:p>
        </w:tc>
        <w:tc>
          <w:tcPr>
            <w:tcW w:w="1842" w:type="dxa"/>
          </w:tcPr>
          <w:p w14:paraId="63DBDC83" w14:textId="77777777" w:rsidR="004C58F6" w:rsidRPr="009D340A" w:rsidRDefault="004C58F6" w:rsidP="004C58F6">
            <w:pPr>
              <w:rPr>
                <w:rFonts w:ascii="Arial" w:eastAsia="Times New Roman" w:hAnsi="Arial" w:cs="Arial"/>
                <w:b/>
                <w:bCs/>
                <w:lang w:eastAsia="ru-RU"/>
              </w:rPr>
            </w:pPr>
          </w:p>
        </w:tc>
        <w:tc>
          <w:tcPr>
            <w:tcW w:w="1701" w:type="dxa"/>
          </w:tcPr>
          <w:p w14:paraId="04A775AB" w14:textId="77777777" w:rsidR="004C58F6" w:rsidRPr="009D340A" w:rsidRDefault="004C58F6" w:rsidP="004C58F6">
            <w:pPr>
              <w:jc w:val="right"/>
              <w:rPr>
                <w:rFonts w:ascii="Arial" w:hAnsi="Arial" w:cs="Arial"/>
                <w:bCs/>
              </w:rPr>
            </w:pPr>
          </w:p>
        </w:tc>
        <w:tc>
          <w:tcPr>
            <w:tcW w:w="1655" w:type="dxa"/>
          </w:tcPr>
          <w:p w14:paraId="2759E010" w14:textId="77777777" w:rsidR="004C58F6" w:rsidRPr="009D340A" w:rsidRDefault="004C58F6" w:rsidP="004C58F6">
            <w:pPr>
              <w:jc w:val="right"/>
              <w:rPr>
                <w:rFonts w:ascii="Arial" w:hAnsi="Arial" w:cs="Arial"/>
                <w:bCs/>
              </w:rPr>
            </w:pPr>
          </w:p>
        </w:tc>
        <w:tc>
          <w:tcPr>
            <w:tcW w:w="1710" w:type="dxa"/>
          </w:tcPr>
          <w:p w14:paraId="3DF58F78" w14:textId="77777777" w:rsidR="004C58F6" w:rsidRPr="009D340A" w:rsidRDefault="004C58F6" w:rsidP="004C58F6">
            <w:pPr>
              <w:rPr>
                <w:rFonts w:ascii="Arial" w:eastAsia="Times New Roman" w:hAnsi="Arial" w:cs="Arial"/>
                <w:lang w:eastAsia="ru-RU"/>
              </w:rPr>
            </w:pPr>
          </w:p>
        </w:tc>
      </w:tr>
      <w:tr w:rsidR="007B7311" w:rsidRPr="009D340A" w14:paraId="4FE91011" w14:textId="77777777" w:rsidTr="001642D3">
        <w:trPr>
          <w:gridAfter w:val="2"/>
          <w:wAfter w:w="36" w:type="dxa"/>
          <w:trHeight w:val="20"/>
        </w:trPr>
        <w:tc>
          <w:tcPr>
            <w:tcW w:w="799" w:type="dxa"/>
          </w:tcPr>
          <w:p w14:paraId="27BCD99D" w14:textId="77777777" w:rsidR="004C58F6" w:rsidRPr="009D340A" w:rsidRDefault="004C58F6" w:rsidP="004C58F6">
            <w:pPr>
              <w:jc w:val="center"/>
              <w:rPr>
                <w:rFonts w:ascii="Arial" w:eastAsia="Times New Roman" w:hAnsi="Arial" w:cs="Arial"/>
                <w:lang w:eastAsia="ru-RU"/>
              </w:rPr>
            </w:pPr>
          </w:p>
        </w:tc>
        <w:tc>
          <w:tcPr>
            <w:tcW w:w="7106" w:type="dxa"/>
          </w:tcPr>
          <w:p w14:paraId="12F52611" w14:textId="77777777" w:rsidR="004C58F6" w:rsidRPr="009D340A" w:rsidRDefault="004C58F6" w:rsidP="004C58F6">
            <w:pPr>
              <w:rPr>
                <w:rFonts w:ascii="Arial" w:eastAsia="Times New Roman" w:hAnsi="Arial" w:cs="Arial"/>
                <w:lang w:eastAsia="ru-RU"/>
              </w:rPr>
            </w:pPr>
            <w:r w:rsidRPr="009D340A">
              <w:rPr>
                <w:rFonts w:ascii="Arial" w:hAnsi="Arial" w:cs="Arial"/>
                <w:bCs/>
              </w:rPr>
              <w:t xml:space="preserve">Организации дополнительного образования </w:t>
            </w:r>
          </w:p>
        </w:tc>
        <w:tc>
          <w:tcPr>
            <w:tcW w:w="1842" w:type="dxa"/>
          </w:tcPr>
          <w:p w14:paraId="61C21F55" w14:textId="77777777" w:rsidR="004C58F6" w:rsidRPr="009D340A" w:rsidRDefault="004C58F6" w:rsidP="004C58F6">
            <w:pPr>
              <w:rPr>
                <w:rFonts w:ascii="Arial" w:eastAsia="Times New Roman" w:hAnsi="Arial" w:cs="Arial"/>
                <w:b/>
                <w:bCs/>
                <w:lang w:eastAsia="ru-RU"/>
              </w:rPr>
            </w:pPr>
          </w:p>
        </w:tc>
        <w:tc>
          <w:tcPr>
            <w:tcW w:w="1701" w:type="dxa"/>
          </w:tcPr>
          <w:p w14:paraId="6F38F2D1" w14:textId="0FC2730A" w:rsidR="004C58F6" w:rsidRPr="009D340A" w:rsidRDefault="004C58F6" w:rsidP="004C58F6">
            <w:pPr>
              <w:jc w:val="right"/>
              <w:rPr>
                <w:rFonts w:ascii="Arial" w:hAnsi="Arial" w:cs="Arial"/>
                <w:bCs/>
              </w:rPr>
            </w:pPr>
            <w:r w:rsidRPr="009D340A">
              <w:rPr>
                <w:rFonts w:ascii="Arial" w:hAnsi="Arial" w:cs="Arial"/>
                <w:bCs/>
              </w:rPr>
              <w:t>11230228,00</w:t>
            </w:r>
          </w:p>
        </w:tc>
        <w:tc>
          <w:tcPr>
            <w:tcW w:w="1655" w:type="dxa"/>
          </w:tcPr>
          <w:p w14:paraId="76C82E30" w14:textId="5EA881D4" w:rsidR="004C58F6" w:rsidRPr="009D340A" w:rsidRDefault="004C58F6" w:rsidP="004C58F6">
            <w:pPr>
              <w:jc w:val="right"/>
              <w:rPr>
                <w:rFonts w:ascii="Arial" w:hAnsi="Arial" w:cs="Arial"/>
                <w:bCs/>
              </w:rPr>
            </w:pPr>
            <w:r w:rsidRPr="009D340A">
              <w:rPr>
                <w:rFonts w:ascii="Arial" w:hAnsi="Arial" w:cs="Arial"/>
                <w:bCs/>
              </w:rPr>
              <w:t>11230228,00</w:t>
            </w:r>
          </w:p>
        </w:tc>
        <w:tc>
          <w:tcPr>
            <w:tcW w:w="1710" w:type="dxa"/>
          </w:tcPr>
          <w:p w14:paraId="78A0E7C9" w14:textId="77777777" w:rsidR="004C58F6" w:rsidRPr="009D340A" w:rsidRDefault="004C58F6" w:rsidP="004C58F6">
            <w:pPr>
              <w:rPr>
                <w:rFonts w:ascii="Arial" w:eastAsia="Times New Roman" w:hAnsi="Arial" w:cs="Arial"/>
                <w:lang w:eastAsia="ru-RU"/>
              </w:rPr>
            </w:pPr>
          </w:p>
        </w:tc>
      </w:tr>
      <w:tr w:rsidR="007B7311" w:rsidRPr="009D340A" w14:paraId="5B23C57B" w14:textId="77777777" w:rsidTr="001642D3">
        <w:trPr>
          <w:gridAfter w:val="2"/>
          <w:wAfter w:w="36" w:type="dxa"/>
          <w:trHeight w:val="20"/>
        </w:trPr>
        <w:tc>
          <w:tcPr>
            <w:tcW w:w="799" w:type="dxa"/>
          </w:tcPr>
          <w:p w14:paraId="3B1A345E" w14:textId="77777777" w:rsidR="004C58F6" w:rsidRPr="009D340A" w:rsidRDefault="004C58F6" w:rsidP="004C58F6">
            <w:pPr>
              <w:jc w:val="center"/>
              <w:rPr>
                <w:rFonts w:ascii="Arial" w:eastAsia="Times New Roman" w:hAnsi="Arial" w:cs="Arial"/>
                <w:lang w:eastAsia="ru-RU"/>
              </w:rPr>
            </w:pPr>
          </w:p>
        </w:tc>
        <w:tc>
          <w:tcPr>
            <w:tcW w:w="7106" w:type="dxa"/>
          </w:tcPr>
          <w:p w14:paraId="7757CBF8" w14:textId="77777777" w:rsidR="004C58F6" w:rsidRPr="009D340A" w:rsidRDefault="004C58F6" w:rsidP="004C58F6">
            <w:pPr>
              <w:rPr>
                <w:rFonts w:ascii="Arial" w:eastAsia="Times New Roman" w:hAnsi="Arial" w:cs="Arial"/>
                <w:lang w:eastAsia="ru-RU"/>
              </w:rPr>
            </w:pPr>
            <w:r w:rsidRPr="009D340A">
              <w:rPr>
                <w:rFonts w:ascii="Arial" w:hAnsi="Arial" w:cs="Arial"/>
                <w:bCs/>
              </w:rPr>
              <w:t xml:space="preserve">Мероприятия по развитию образования </w:t>
            </w:r>
          </w:p>
        </w:tc>
        <w:tc>
          <w:tcPr>
            <w:tcW w:w="1842" w:type="dxa"/>
          </w:tcPr>
          <w:p w14:paraId="7E38D06B" w14:textId="77777777" w:rsidR="004C58F6" w:rsidRPr="009D340A" w:rsidRDefault="004C58F6" w:rsidP="004C58F6">
            <w:pPr>
              <w:rPr>
                <w:rFonts w:ascii="Arial" w:eastAsia="Times New Roman" w:hAnsi="Arial" w:cs="Arial"/>
                <w:b/>
                <w:bCs/>
                <w:lang w:eastAsia="ru-RU"/>
              </w:rPr>
            </w:pPr>
          </w:p>
        </w:tc>
        <w:tc>
          <w:tcPr>
            <w:tcW w:w="1701" w:type="dxa"/>
          </w:tcPr>
          <w:p w14:paraId="64A0854A" w14:textId="38A43710" w:rsidR="004C58F6" w:rsidRPr="009D340A" w:rsidRDefault="004C58F6" w:rsidP="004C58F6">
            <w:pPr>
              <w:jc w:val="right"/>
              <w:rPr>
                <w:rFonts w:ascii="Arial" w:hAnsi="Arial" w:cs="Arial"/>
                <w:bCs/>
              </w:rPr>
            </w:pPr>
            <w:r w:rsidRPr="009D340A">
              <w:rPr>
                <w:rFonts w:ascii="Arial" w:hAnsi="Arial" w:cs="Arial"/>
                <w:bCs/>
              </w:rPr>
              <w:t>2516482,29</w:t>
            </w:r>
          </w:p>
        </w:tc>
        <w:tc>
          <w:tcPr>
            <w:tcW w:w="1655" w:type="dxa"/>
          </w:tcPr>
          <w:p w14:paraId="7D2661CA" w14:textId="2F8EA8CE" w:rsidR="004C58F6" w:rsidRPr="009D340A" w:rsidRDefault="004C58F6" w:rsidP="004C58F6">
            <w:pPr>
              <w:jc w:val="right"/>
              <w:rPr>
                <w:rFonts w:ascii="Arial" w:hAnsi="Arial" w:cs="Arial"/>
                <w:bCs/>
              </w:rPr>
            </w:pPr>
            <w:r w:rsidRPr="009D340A">
              <w:rPr>
                <w:rFonts w:ascii="Arial" w:hAnsi="Arial" w:cs="Arial"/>
                <w:bCs/>
              </w:rPr>
              <w:t>2516482,29</w:t>
            </w:r>
          </w:p>
        </w:tc>
        <w:tc>
          <w:tcPr>
            <w:tcW w:w="1710" w:type="dxa"/>
          </w:tcPr>
          <w:p w14:paraId="44827087" w14:textId="3DB8B813" w:rsidR="004C58F6" w:rsidRPr="009D340A" w:rsidRDefault="004C58F6" w:rsidP="004C58F6">
            <w:pPr>
              <w:rPr>
                <w:rFonts w:ascii="Arial" w:eastAsia="Times New Roman" w:hAnsi="Arial" w:cs="Arial"/>
                <w:lang w:eastAsia="ru-RU"/>
              </w:rPr>
            </w:pPr>
          </w:p>
        </w:tc>
      </w:tr>
      <w:tr w:rsidR="007B7311" w:rsidRPr="009D340A" w14:paraId="1EC1AA21" w14:textId="77777777" w:rsidTr="001642D3">
        <w:trPr>
          <w:gridAfter w:val="2"/>
          <w:wAfter w:w="36" w:type="dxa"/>
          <w:trHeight w:val="20"/>
        </w:trPr>
        <w:tc>
          <w:tcPr>
            <w:tcW w:w="799" w:type="dxa"/>
          </w:tcPr>
          <w:p w14:paraId="76CC8FCB" w14:textId="77777777" w:rsidR="004C58F6" w:rsidRPr="009D340A" w:rsidRDefault="004C58F6" w:rsidP="004C58F6">
            <w:pPr>
              <w:jc w:val="center"/>
              <w:rPr>
                <w:rFonts w:ascii="Arial" w:eastAsia="Times New Roman" w:hAnsi="Arial" w:cs="Arial"/>
                <w:lang w:eastAsia="ru-RU"/>
              </w:rPr>
            </w:pPr>
          </w:p>
        </w:tc>
        <w:tc>
          <w:tcPr>
            <w:tcW w:w="7106" w:type="dxa"/>
          </w:tcPr>
          <w:p w14:paraId="20B55FA0" w14:textId="597E150C" w:rsidR="004C58F6" w:rsidRPr="009D340A" w:rsidRDefault="004C58F6" w:rsidP="004C58F6">
            <w:pPr>
              <w:rPr>
                <w:rFonts w:ascii="Arial" w:hAnsi="Arial" w:cs="Arial"/>
                <w:bCs/>
              </w:rPr>
            </w:pPr>
            <w:r w:rsidRPr="009D340A">
              <w:rPr>
                <w:rFonts w:ascii="Arial" w:hAnsi="Arial" w:cs="Arial"/>
                <w:bCs/>
              </w:rPr>
              <w:t>Мероприятия по комплексной безопасности муниципальных учреждений</w:t>
            </w:r>
          </w:p>
        </w:tc>
        <w:tc>
          <w:tcPr>
            <w:tcW w:w="1842" w:type="dxa"/>
          </w:tcPr>
          <w:p w14:paraId="692240C8" w14:textId="77777777" w:rsidR="004C58F6" w:rsidRPr="009D340A" w:rsidRDefault="004C58F6" w:rsidP="004C58F6">
            <w:pPr>
              <w:rPr>
                <w:rFonts w:ascii="Arial" w:eastAsia="Times New Roman" w:hAnsi="Arial" w:cs="Arial"/>
                <w:b/>
                <w:bCs/>
                <w:lang w:eastAsia="ru-RU"/>
              </w:rPr>
            </w:pPr>
          </w:p>
        </w:tc>
        <w:tc>
          <w:tcPr>
            <w:tcW w:w="1701" w:type="dxa"/>
          </w:tcPr>
          <w:p w14:paraId="621C39AE" w14:textId="37FA1D2E" w:rsidR="004C58F6" w:rsidRPr="009D340A" w:rsidRDefault="004C58F6" w:rsidP="004C58F6">
            <w:pPr>
              <w:jc w:val="right"/>
              <w:rPr>
                <w:rFonts w:ascii="Arial" w:hAnsi="Arial" w:cs="Arial"/>
                <w:bCs/>
              </w:rPr>
            </w:pPr>
            <w:r w:rsidRPr="009D340A">
              <w:rPr>
                <w:rFonts w:ascii="Arial" w:hAnsi="Arial" w:cs="Arial"/>
                <w:bCs/>
              </w:rPr>
              <w:t>258000,00</w:t>
            </w:r>
          </w:p>
        </w:tc>
        <w:tc>
          <w:tcPr>
            <w:tcW w:w="1655" w:type="dxa"/>
          </w:tcPr>
          <w:p w14:paraId="6FDDC02B" w14:textId="0F1193BE" w:rsidR="004C58F6" w:rsidRPr="009D340A" w:rsidRDefault="004C58F6" w:rsidP="004C58F6">
            <w:pPr>
              <w:jc w:val="right"/>
              <w:rPr>
                <w:rFonts w:ascii="Arial" w:hAnsi="Arial" w:cs="Arial"/>
                <w:bCs/>
              </w:rPr>
            </w:pPr>
            <w:r w:rsidRPr="009D340A">
              <w:rPr>
                <w:rFonts w:ascii="Arial" w:hAnsi="Arial" w:cs="Arial"/>
                <w:bCs/>
              </w:rPr>
              <w:t>257999,63</w:t>
            </w:r>
          </w:p>
        </w:tc>
        <w:tc>
          <w:tcPr>
            <w:tcW w:w="1710" w:type="dxa"/>
          </w:tcPr>
          <w:p w14:paraId="29222A68" w14:textId="727A95AE"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-0,37</w:t>
            </w:r>
          </w:p>
        </w:tc>
      </w:tr>
      <w:tr w:rsidR="007B7311" w:rsidRPr="009D340A" w14:paraId="591E7967" w14:textId="77777777" w:rsidTr="001642D3">
        <w:trPr>
          <w:gridAfter w:val="2"/>
          <w:wAfter w:w="36" w:type="dxa"/>
          <w:trHeight w:val="20"/>
        </w:trPr>
        <w:tc>
          <w:tcPr>
            <w:tcW w:w="799" w:type="dxa"/>
          </w:tcPr>
          <w:p w14:paraId="065BE2BE" w14:textId="77777777" w:rsidR="004C58F6" w:rsidRPr="009D340A" w:rsidRDefault="004C58F6" w:rsidP="004C58F6">
            <w:pPr>
              <w:jc w:val="center"/>
              <w:rPr>
                <w:rFonts w:ascii="Arial" w:eastAsia="Times New Roman" w:hAnsi="Arial" w:cs="Arial"/>
                <w:lang w:eastAsia="ru-RU"/>
              </w:rPr>
            </w:pPr>
          </w:p>
        </w:tc>
        <w:tc>
          <w:tcPr>
            <w:tcW w:w="7106" w:type="dxa"/>
          </w:tcPr>
          <w:p w14:paraId="0E164B73" w14:textId="77777777" w:rsidR="004C58F6" w:rsidRPr="009D340A" w:rsidRDefault="004C58F6" w:rsidP="004C58F6">
            <w:pPr>
              <w:rPr>
                <w:rFonts w:ascii="Arial" w:hAnsi="Arial" w:cs="Arial"/>
              </w:rPr>
            </w:pPr>
            <w:r w:rsidRPr="009D340A">
              <w:rPr>
                <w:rFonts w:ascii="Arial" w:hAnsi="Arial" w:cs="Arial"/>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842" w:type="dxa"/>
          </w:tcPr>
          <w:p w14:paraId="085925A4" w14:textId="77777777" w:rsidR="004C58F6" w:rsidRPr="009D340A" w:rsidRDefault="004C58F6" w:rsidP="004C58F6">
            <w:pPr>
              <w:rPr>
                <w:rFonts w:ascii="Arial" w:eastAsia="Times New Roman" w:hAnsi="Arial" w:cs="Arial"/>
                <w:b/>
                <w:bCs/>
                <w:lang w:eastAsia="ru-RU"/>
              </w:rPr>
            </w:pPr>
          </w:p>
        </w:tc>
        <w:tc>
          <w:tcPr>
            <w:tcW w:w="1701" w:type="dxa"/>
          </w:tcPr>
          <w:p w14:paraId="5F05B428" w14:textId="66F1BC36" w:rsidR="004C58F6" w:rsidRPr="009D340A" w:rsidRDefault="004C58F6" w:rsidP="004C58F6">
            <w:pPr>
              <w:jc w:val="right"/>
              <w:rPr>
                <w:rFonts w:ascii="Arial" w:hAnsi="Arial" w:cs="Arial"/>
                <w:bCs/>
              </w:rPr>
            </w:pPr>
            <w:r w:rsidRPr="009D340A">
              <w:rPr>
                <w:rFonts w:ascii="Arial" w:hAnsi="Arial" w:cs="Arial"/>
                <w:bCs/>
              </w:rPr>
              <w:t>134000,00</w:t>
            </w:r>
          </w:p>
        </w:tc>
        <w:tc>
          <w:tcPr>
            <w:tcW w:w="1655" w:type="dxa"/>
          </w:tcPr>
          <w:p w14:paraId="78DD497B" w14:textId="33DFDF82" w:rsidR="004C58F6" w:rsidRPr="009D340A" w:rsidRDefault="004C58F6" w:rsidP="004C58F6">
            <w:pPr>
              <w:jc w:val="right"/>
              <w:rPr>
                <w:rFonts w:ascii="Arial" w:hAnsi="Arial" w:cs="Arial"/>
                <w:bCs/>
              </w:rPr>
            </w:pPr>
            <w:r w:rsidRPr="009D340A">
              <w:rPr>
                <w:rFonts w:ascii="Arial" w:hAnsi="Arial" w:cs="Arial"/>
                <w:bCs/>
              </w:rPr>
              <w:t>134000,00</w:t>
            </w:r>
          </w:p>
        </w:tc>
        <w:tc>
          <w:tcPr>
            <w:tcW w:w="1710" w:type="dxa"/>
          </w:tcPr>
          <w:p w14:paraId="5C58E38D" w14:textId="77777777" w:rsidR="004C58F6" w:rsidRPr="009D340A" w:rsidRDefault="004C58F6" w:rsidP="004C58F6">
            <w:pPr>
              <w:rPr>
                <w:rFonts w:ascii="Arial" w:eastAsia="Times New Roman" w:hAnsi="Arial" w:cs="Arial"/>
                <w:lang w:eastAsia="ru-RU"/>
              </w:rPr>
            </w:pPr>
          </w:p>
        </w:tc>
      </w:tr>
      <w:tr w:rsidR="007B7311" w:rsidRPr="009D340A" w14:paraId="5B417A13" w14:textId="77777777" w:rsidTr="001642D3">
        <w:trPr>
          <w:gridAfter w:val="2"/>
          <w:wAfter w:w="36" w:type="dxa"/>
          <w:trHeight w:val="20"/>
        </w:trPr>
        <w:tc>
          <w:tcPr>
            <w:tcW w:w="799" w:type="dxa"/>
          </w:tcPr>
          <w:p w14:paraId="012454D1" w14:textId="77777777" w:rsidR="004C58F6" w:rsidRPr="009D340A" w:rsidRDefault="004C58F6" w:rsidP="004C58F6">
            <w:pPr>
              <w:jc w:val="center"/>
              <w:rPr>
                <w:rFonts w:ascii="Arial" w:eastAsia="Times New Roman" w:hAnsi="Arial" w:cs="Arial"/>
                <w:lang w:eastAsia="ru-RU"/>
              </w:rPr>
            </w:pPr>
          </w:p>
        </w:tc>
        <w:tc>
          <w:tcPr>
            <w:tcW w:w="7106" w:type="dxa"/>
          </w:tcPr>
          <w:p w14:paraId="69D674B8" w14:textId="77777777" w:rsidR="004C58F6" w:rsidRPr="009D340A" w:rsidRDefault="004C58F6" w:rsidP="004C58F6">
            <w:pPr>
              <w:rPr>
                <w:rFonts w:ascii="Arial" w:hAnsi="Arial" w:cs="Arial"/>
              </w:rPr>
            </w:pPr>
            <w:r w:rsidRPr="009D340A">
              <w:rPr>
                <w:rFonts w:ascii="Arial" w:hAnsi="Arial" w:cs="Arial"/>
                <w:bCs/>
              </w:rPr>
              <w:t>Внебюджетная деятельность ДШИ</w:t>
            </w:r>
          </w:p>
        </w:tc>
        <w:tc>
          <w:tcPr>
            <w:tcW w:w="1842" w:type="dxa"/>
          </w:tcPr>
          <w:p w14:paraId="6348A9C8" w14:textId="77777777" w:rsidR="004C58F6" w:rsidRPr="009D340A" w:rsidRDefault="004C58F6" w:rsidP="004C58F6">
            <w:pPr>
              <w:rPr>
                <w:rFonts w:ascii="Arial" w:eastAsia="Times New Roman" w:hAnsi="Arial" w:cs="Arial"/>
                <w:b/>
                <w:bCs/>
                <w:lang w:eastAsia="ru-RU"/>
              </w:rPr>
            </w:pPr>
          </w:p>
        </w:tc>
        <w:tc>
          <w:tcPr>
            <w:tcW w:w="1701" w:type="dxa"/>
          </w:tcPr>
          <w:p w14:paraId="75A65B62" w14:textId="4716D0B3" w:rsidR="004C58F6" w:rsidRPr="009D340A" w:rsidRDefault="004C58F6" w:rsidP="004C58F6">
            <w:pPr>
              <w:jc w:val="right"/>
              <w:rPr>
                <w:rFonts w:ascii="Arial" w:hAnsi="Arial" w:cs="Arial"/>
                <w:bCs/>
              </w:rPr>
            </w:pPr>
            <w:r w:rsidRPr="009D340A">
              <w:rPr>
                <w:rFonts w:ascii="Arial" w:hAnsi="Arial" w:cs="Arial"/>
                <w:bCs/>
              </w:rPr>
              <w:t>206727,40</w:t>
            </w:r>
          </w:p>
        </w:tc>
        <w:tc>
          <w:tcPr>
            <w:tcW w:w="1655" w:type="dxa"/>
          </w:tcPr>
          <w:p w14:paraId="0A0CB6DD" w14:textId="66C99863" w:rsidR="004C58F6" w:rsidRPr="009D340A" w:rsidRDefault="004C58F6" w:rsidP="004C58F6">
            <w:pPr>
              <w:jc w:val="right"/>
              <w:rPr>
                <w:rFonts w:ascii="Arial" w:hAnsi="Arial" w:cs="Arial"/>
                <w:bCs/>
              </w:rPr>
            </w:pPr>
            <w:r w:rsidRPr="009D340A">
              <w:rPr>
                <w:rFonts w:ascii="Arial" w:hAnsi="Arial" w:cs="Arial"/>
                <w:bCs/>
              </w:rPr>
              <w:t>206727,40</w:t>
            </w:r>
          </w:p>
        </w:tc>
        <w:tc>
          <w:tcPr>
            <w:tcW w:w="1710" w:type="dxa"/>
          </w:tcPr>
          <w:p w14:paraId="24D0044B" w14:textId="77777777" w:rsidR="004C58F6" w:rsidRPr="009D340A" w:rsidRDefault="004C58F6" w:rsidP="004C58F6">
            <w:pPr>
              <w:rPr>
                <w:rFonts w:ascii="Arial" w:eastAsia="Times New Roman" w:hAnsi="Arial" w:cs="Arial"/>
                <w:lang w:eastAsia="ru-RU"/>
              </w:rPr>
            </w:pPr>
          </w:p>
        </w:tc>
      </w:tr>
      <w:tr w:rsidR="007B7311" w:rsidRPr="009D340A" w14:paraId="1F97B968" w14:textId="77777777" w:rsidTr="001642D3">
        <w:trPr>
          <w:gridAfter w:val="2"/>
          <w:wAfter w:w="36" w:type="dxa"/>
          <w:trHeight w:val="20"/>
        </w:trPr>
        <w:tc>
          <w:tcPr>
            <w:tcW w:w="799" w:type="dxa"/>
          </w:tcPr>
          <w:p w14:paraId="79F51A05" w14:textId="77777777" w:rsidR="004C58F6" w:rsidRPr="009D340A" w:rsidRDefault="004C58F6" w:rsidP="004C58F6">
            <w:pPr>
              <w:jc w:val="center"/>
              <w:rPr>
                <w:rFonts w:ascii="Arial" w:eastAsia="Times New Roman" w:hAnsi="Arial" w:cs="Arial"/>
                <w:lang w:eastAsia="ru-RU"/>
              </w:rPr>
            </w:pPr>
          </w:p>
        </w:tc>
        <w:tc>
          <w:tcPr>
            <w:tcW w:w="7106" w:type="dxa"/>
          </w:tcPr>
          <w:p w14:paraId="4AF419F7" w14:textId="77777777" w:rsidR="004C58F6" w:rsidRPr="009D340A" w:rsidRDefault="004C58F6" w:rsidP="004C58F6">
            <w:pPr>
              <w:rPr>
                <w:rFonts w:ascii="Arial" w:hAnsi="Arial" w:cs="Arial"/>
              </w:rPr>
            </w:pPr>
            <w:r w:rsidRPr="009D340A">
              <w:rPr>
                <w:rFonts w:ascii="Arial" w:hAnsi="Arial" w:cs="Arial"/>
                <w:b/>
                <w:bCs/>
              </w:rPr>
              <w:t>Подпрограмма "Культура Клетнянского района"</w:t>
            </w:r>
          </w:p>
        </w:tc>
        <w:tc>
          <w:tcPr>
            <w:tcW w:w="1842" w:type="dxa"/>
          </w:tcPr>
          <w:p w14:paraId="11950528" w14:textId="77777777" w:rsidR="004C58F6" w:rsidRPr="009D340A" w:rsidRDefault="004C58F6" w:rsidP="004C58F6">
            <w:pPr>
              <w:rPr>
                <w:rFonts w:ascii="Arial" w:eastAsia="Times New Roman" w:hAnsi="Arial" w:cs="Arial"/>
                <w:b/>
                <w:bCs/>
                <w:lang w:eastAsia="ru-RU"/>
              </w:rPr>
            </w:pPr>
          </w:p>
        </w:tc>
        <w:tc>
          <w:tcPr>
            <w:tcW w:w="1701" w:type="dxa"/>
          </w:tcPr>
          <w:p w14:paraId="1CF37CA4" w14:textId="77777777" w:rsidR="004C58F6" w:rsidRPr="009D340A" w:rsidRDefault="004C58F6" w:rsidP="004C58F6">
            <w:pPr>
              <w:jc w:val="right"/>
              <w:rPr>
                <w:rFonts w:ascii="Arial" w:hAnsi="Arial" w:cs="Arial"/>
                <w:bCs/>
              </w:rPr>
            </w:pPr>
          </w:p>
        </w:tc>
        <w:tc>
          <w:tcPr>
            <w:tcW w:w="1655" w:type="dxa"/>
          </w:tcPr>
          <w:p w14:paraId="44016064" w14:textId="77777777" w:rsidR="004C58F6" w:rsidRPr="009D340A" w:rsidRDefault="004C58F6" w:rsidP="004C58F6">
            <w:pPr>
              <w:jc w:val="right"/>
              <w:rPr>
                <w:rFonts w:ascii="Arial" w:hAnsi="Arial" w:cs="Arial"/>
                <w:bCs/>
              </w:rPr>
            </w:pPr>
          </w:p>
        </w:tc>
        <w:tc>
          <w:tcPr>
            <w:tcW w:w="1710" w:type="dxa"/>
          </w:tcPr>
          <w:p w14:paraId="03DBBABE" w14:textId="77777777" w:rsidR="004C58F6" w:rsidRPr="009D340A" w:rsidRDefault="004C58F6" w:rsidP="004C58F6">
            <w:pPr>
              <w:rPr>
                <w:rFonts w:ascii="Arial" w:eastAsia="Times New Roman" w:hAnsi="Arial" w:cs="Arial"/>
                <w:lang w:eastAsia="ru-RU"/>
              </w:rPr>
            </w:pPr>
          </w:p>
        </w:tc>
      </w:tr>
      <w:tr w:rsidR="007B7311" w:rsidRPr="009D340A" w14:paraId="53735B91" w14:textId="77777777" w:rsidTr="001642D3">
        <w:trPr>
          <w:gridAfter w:val="2"/>
          <w:wAfter w:w="36" w:type="dxa"/>
          <w:trHeight w:val="20"/>
        </w:trPr>
        <w:tc>
          <w:tcPr>
            <w:tcW w:w="799" w:type="dxa"/>
          </w:tcPr>
          <w:p w14:paraId="1AB08EF8" w14:textId="77777777" w:rsidR="004C58F6" w:rsidRPr="009D340A" w:rsidRDefault="004C58F6" w:rsidP="004C58F6">
            <w:pPr>
              <w:jc w:val="center"/>
              <w:rPr>
                <w:rFonts w:ascii="Arial" w:eastAsia="Times New Roman" w:hAnsi="Arial" w:cs="Arial"/>
                <w:lang w:eastAsia="ru-RU"/>
              </w:rPr>
            </w:pPr>
          </w:p>
        </w:tc>
        <w:tc>
          <w:tcPr>
            <w:tcW w:w="7106" w:type="dxa"/>
          </w:tcPr>
          <w:p w14:paraId="02697ED0" w14:textId="77777777" w:rsidR="004C58F6" w:rsidRPr="009D340A" w:rsidRDefault="004C58F6" w:rsidP="004C58F6">
            <w:pPr>
              <w:rPr>
                <w:rFonts w:ascii="Arial" w:hAnsi="Arial" w:cs="Arial"/>
              </w:rPr>
            </w:pPr>
            <w:r w:rsidRPr="009D340A">
              <w:rPr>
                <w:rFonts w:ascii="Arial" w:hAnsi="Arial" w:cs="Arial"/>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1842" w:type="dxa"/>
          </w:tcPr>
          <w:p w14:paraId="2432A650" w14:textId="77777777" w:rsidR="004C58F6" w:rsidRPr="009D340A" w:rsidRDefault="004C58F6" w:rsidP="004C58F6">
            <w:pPr>
              <w:rPr>
                <w:rFonts w:ascii="Arial" w:eastAsia="Times New Roman" w:hAnsi="Arial" w:cs="Arial"/>
                <w:b/>
                <w:bCs/>
                <w:lang w:eastAsia="ru-RU"/>
              </w:rPr>
            </w:pPr>
          </w:p>
        </w:tc>
        <w:tc>
          <w:tcPr>
            <w:tcW w:w="1701" w:type="dxa"/>
          </w:tcPr>
          <w:p w14:paraId="4623201C" w14:textId="28AE1789" w:rsidR="004C58F6" w:rsidRPr="009D340A" w:rsidRDefault="004C58F6" w:rsidP="004C58F6">
            <w:pPr>
              <w:jc w:val="right"/>
              <w:rPr>
                <w:rFonts w:ascii="Arial" w:hAnsi="Arial" w:cs="Arial"/>
                <w:bCs/>
              </w:rPr>
            </w:pPr>
            <w:r w:rsidRPr="009D340A">
              <w:rPr>
                <w:rFonts w:ascii="Arial" w:hAnsi="Arial" w:cs="Arial"/>
                <w:bCs/>
              </w:rPr>
              <w:t>101700,00</w:t>
            </w:r>
          </w:p>
        </w:tc>
        <w:tc>
          <w:tcPr>
            <w:tcW w:w="1655" w:type="dxa"/>
          </w:tcPr>
          <w:p w14:paraId="4C93A2DF" w14:textId="2D8E3630" w:rsidR="004C58F6" w:rsidRPr="009D340A" w:rsidRDefault="004C58F6" w:rsidP="004C58F6">
            <w:pPr>
              <w:jc w:val="right"/>
              <w:rPr>
                <w:rFonts w:ascii="Arial" w:hAnsi="Arial" w:cs="Arial"/>
                <w:bCs/>
              </w:rPr>
            </w:pPr>
            <w:r w:rsidRPr="009D340A">
              <w:rPr>
                <w:rFonts w:ascii="Arial" w:hAnsi="Arial" w:cs="Arial"/>
                <w:bCs/>
              </w:rPr>
              <w:t>100800,00</w:t>
            </w:r>
          </w:p>
        </w:tc>
        <w:tc>
          <w:tcPr>
            <w:tcW w:w="1710" w:type="dxa"/>
          </w:tcPr>
          <w:p w14:paraId="56DC108A" w14:textId="77777777"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-900,00</w:t>
            </w:r>
          </w:p>
        </w:tc>
      </w:tr>
      <w:tr w:rsidR="007B7311" w:rsidRPr="009D340A" w14:paraId="307DF7FF" w14:textId="77777777" w:rsidTr="001642D3">
        <w:trPr>
          <w:gridAfter w:val="2"/>
          <w:wAfter w:w="36" w:type="dxa"/>
          <w:trHeight w:val="20"/>
        </w:trPr>
        <w:tc>
          <w:tcPr>
            <w:tcW w:w="799" w:type="dxa"/>
          </w:tcPr>
          <w:p w14:paraId="01037167" w14:textId="77777777" w:rsidR="004C58F6" w:rsidRPr="009D340A" w:rsidRDefault="004C58F6" w:rsidP="004C58F6">
            <w:pPr>
              <w:jc w:val="center"/>
              <w:rPr>
                <w:rFonts w:ascii="Arial" w:eastAsia="Times New Roman" w:hAnsi="Arial" w:cs="Arial"/>
                <w:lang w:eastAsia="ru-RU"/>
              </w:rPr>
            </w:pPr>
          </w:p>
        </w:tc>
        <w:tc>
          <w:tcPr>
            <w:tcW w:w="7106" w:type="dxa"/>
          </w:tcPr>
          <w:p w14:paraId="7C221A76" w14:textId="0E8F48F0" w:rsidR="004C58F6" w:rsidRPr="009D340A" w:rsidRDefault="004C58F6" w:rsidP="004C58F6">
            <w:pPr>
              <w:rPr>
                <w:rFonts w:ascii="Arial" w:hAnsi="Arial" w:cs="Arial"/>
              </w:rPr>
            </w:pPr>
            <w:r w:rsidRPr="009D340A">
              <w:rPr>
                <w:rFonts w:ascii="Arial" w:hAnsi="Arial" w:cs="Arial"/>
              </w:rPr>
              <w:t>Модернизация региональных и муниципальных библиотек</w:t>
            </w:r>
          </w:p>
        </w:tc>
        <w:tc>
          <w:tcPr>
            <w:tcW w:w="1842" w:type="dxa"/>
          </w:tcPr>
          <w:p w14:paraId="435E1ADA" w14:textId="77777777" w:rsidR="004C58F6" w:rsidRPr="009D340A" w:rsidRDefault="004C58F6" w:rsidP="004C58F6">
            <w:pPr>
              <w:rPr>
                <w:rFonts w:ascii="Arial" w:eastAsia="Times New Roman" w:hAnsi="Arial" w:cs="Arial"/>
                <w:b/>
                <w:bCs/>
                <w:lang w:eastAsia="ru-RU"/>
              </w:rPr>
            </w:pPr>
          </w:p>
        </w:tc>
        <w:tc>
          <w:tcPr>
            <w:tcW w:w="1701" w:type="dxa"/>
          </w:tcPr>
          <w:p w14:paraId="0C38F77D" w14:textId="1B0E3388" w:rsidR="004C58F6" w:rsidRPr="009D340A" w:rsidRDefault="004C58F6" w:rsidP="004C58F6">
            <w:pPr>
              <w:jc w:val="right"/>
              <w:rPr>
                <w:rFonts w:ascii="Arial" w:hAnsi="Arial" w:cs="Arial"/>
                <w:bCs/>
              </w:rPr>
            </w:pPr>
            <w:r w:rsidRPr="009D340A">
              <w:rPr>
                <w:rFonts w:ascii="Arial" w:hAnsi="Arial" w:cs="Arial"/>
                <w:bCs/>
              </w:rPr>
              <w:t>9144361,11</w:t>
            </w:r>
          </w:p>
        </w:tc>
        <w:tc>
          <w:tcPr>
            <w:tcW w:w="1655" w:type="dxa"/>
          </w:tcPr>
          <w:p w14:paraId="007B252B" w14:textId="0ADBAA92" w:rsidR="004C58F6" w:rsidRPr="009D340A" w:rsidRDefault="004C58F6" w:rsidP="004C58F6">
            <w:pPr>
              <w:jc w:val="right"/>
              <w:rPr>
                <w:rFonts w:ascii="Arial" w:hAnsi="Arial" w:cs="Arial"/>
                <w:bCs/>
              </w:rPr>
            </w:pPr>
            <w:r w:rsidRPr="009D340A">
              <w:rPr>
                <w:rFonts w:ascii="Arial" w:hAnsi="Arial" w:cs="Arial"/>
                <w:bCs/>
              </w:rPr>
              <w:t>9144361,11</w:t>
            </w:r>
          </w:p>
        </w:tc>
        <w:tc>
          <w:tcPr>
            <w:tcW w:w="1710" w:type="dxa"/>
          </w:tcPr>
          <w:p w14:paraId="0F4DA34A" w14:textId="77777777" w:rsidR="004C58F6" w:rsidRPr="009D340A" w:rsidRDefault="004C58F6" w:rsidP="004C58F6">
            <w:pPr>
              <w:rPr>
                <w:rFonts w:ascii="Arial" w:eastAsia="Times New Roman" w:hAnsi="Arial" w:cs="Arial"/>
                <w:lang w:eastAsia="ru-RU"/>
              </w:rPr>
            </w:pPr>
          </w:p>
        </w:tc>
      </w:tr>
      <w:tr w:rsidR="007B7311" w:rsidRPr="009D340A" w14:paraId="3AFCA837" w14:textId="77777777" w:rsidTr="001642D3">
        <w:trPr>
          <w:gridAfter w:val="2"/>
          <w:wAfter w:w="36" w:type="dxa"/>
          <w:trHeight w:val="20"/>
        </w:trPr>
        <w:tc>
          <w:tcPr>
            <w:tcW w:w="799" w:type="dxa"/>
          </w:tcPr>
          <w:p w14:paraId="0B8CB6ED" w14:textId="77777777" w:rsidR="004C58F6" w:rsidRPr="009D340A" w:rsidRDefault="004C58F6" w:rsidP="004C58F6">
            <w:pPr>
              <w:jc w:val="center"/>
              <w:rPr>
                <w:rFonts w:ascii="Arial" w:eastAsia="Times New Roman" w:hAnsi="Arial" w:cs="Arial"/>
                <w:lang w:eastAsia="ru-RU"/>
              </w:rPr>
            </w:pPr>
          </w:p>
        </w:tc>
        <w:tc>
          <w:tcPr>
            <w:tcW w:w="7106" w:type="dxa"/>
          </w:tcPr>
          <w:p w14:paraId="30524F21" w14:textId="77777777" w:rsidR="004C58F6" w:rsidRPr="009D340A" w:rsidRDefault="004C58F6" w:rsidP="004C58F6">
            <w:pPr>
              <w:rPr>
                <w:rFonts w:ascii="Arial" w:hAnsi="Arial" w:cs="Arial"/>
              </w:rPr>
            </w:pPr>
            <w:r w:rsidRPr="009D340A">
              <w:rPr>
                <w:rFonts w:ascii="Arial" w:hAnsi="Arial" w:cs="Arial"/>
              </w:rPr>
              <w:t>Библиотеки</w:t>
            </w:r>
          </w:p>
        </w:tc>
        <w:tc>
          <w:tcPr>
            <w:tcW w:w="1842" w:type="dxa"/>
          </w:tcPr>
          <w:p w14:paraId="60B28532" w14:textId="77777777" w:rsidR="004C58F6" w:rsidRPr="009D340A" w:rsidRDefault="004C58F6" w:rsidP="004C58F6">
            <w:pPr>
              <w:rPr>
                <w:rFonts w:ascii="Arial" w:eastAsia="Times New Roman" w:hAnsi="Arial" w:cs="Arial"/>
                <w:b/>
                <w:bCs/>
                <w:lang w:eastAsia="ru-RU"/>
              </w:rPr>
            </w:pPr>
          </w:p>
        </w:tc>
        <w:tc>
          <w:tcPr>
            <w:tcW w:w="1701" w:type="dxa"/>
          </w:tcPr>
          <w:p w14:paraId="3BACB1B2" w14:textId="62C2B172" w:rsidR="004C58F6" w:rsidRPr="009D340A" w:rsidRDefault="004C58F6" w:rsidP="004C58F6">
            <w:pPr>
              <w:jc w:val="right"/>
              <w:rPr>
                <w:rFonts w:ascii="Arial" w:hAnsi="Arial" w:cs="Arial"/>
                <w:bCs/>
              </w:rPr>
            </w:pPr>
            <w:r w:rsidRPr="009D340A">
              <w:rPr>
                <w:rFonts w:ascii="Arial" w:hAnsi="Arial" w:cs="Arial"/>
                <w:bCs/>
              </w:rPr>
              <w:t>16326709,93</w:t>
            </w:r>
          </w:p>
        </w:tc>
        <w:tc>
          <w:tcPr>
            <w:tcW w:w="1655" w:type="dxa"/>
          </w:tcPr>
          <w:p w14:paraId="6B29CE08" w14:textId="621E3F19" w:rsidR="004C58F6" w:rsidRPr="009D340A" w:rsidRDefault="004C58F6" w:rsidP="004C58F6">
            <w:pPr>
              <w:jc w:val="right"/>
              <w:rPr>
                <w:rFonts w:ascii="Arial" w:hAnsi="Arial" w:cs="Arial"/>
                <w:bCs/>
              </w:rPr>
            </w:pPr>
            <w:r w:rsidRPr="009D340A">
              <w:rPr>
                <w:rFonts w:ascii="Arial" w:hAnsi="Arial" w:cs="Arial"/>
                <w:bCs/>
              </w:rPr>
              <w:t>16326709,93</w:t>
            </w:r>
          </w:p>
        </w:tc>
        <w:tc>
          <w:tcPr>
            <w:tcW w:w="1710" w:type="dxa"/>
          </w:tcPr>
          <w:p w14:paraId="3DD1F6FA" w14:textId="77777777" w:rsidR="004C58F6" w:rsidRPr="009D340A" w:rsidRDefault="004C58F6" w:rsidP="004C58F6">
            <w:pPr>
              <w:rPr>
                <w:rFonts w:ascii="Arial" w:eastAsia="Times New Roman" w:hAnsi="Arial" w:cs="Arial"/>
                <w:lang w:eastAsia="ru-RU"/>
              </w:rPr>
            </w:pPr>
          </w:p>
        </w:tc>
      </w:tr>
      <w:tr w:rsidR="007B7311" w:rsidRPr="009D340A" w14:paraId="58CC90E2" w14:textId="77777777" w:rsidTr="001642D3">
        <w:trPr>
          <w:gridAfter w:val="2"/>
          <w:wAfter w:w="36" w:type="dxa"/>
          <w:trHeight w:val="20"/>
        </w:trPr>
        <w:tc>
          <w:tcPr>
            <w:tcW w:w="799" w:type="dxa"/>
          </w:tcPr>
          <w:p w14:paraId="09CE2631" w14:textId="77777777" w:rsidR="004C58F6" w:rsidRPr="009D340A" w:rsidRDefault="004C58F6" w:rsidP="004C58F6">
            <w:pPr>
              <w:jc w:val="center"/>
              <w:rPr>
                <w:rFonts w:ascii="Arial" w:eastAsia="Times New Roman" w:hAnsi="Arial" w:cs="Arial"/>
                <w:lang w:eastAsia="ru-RU"/>
              </w:rPr>
            </w:pPr>
          </w:p>
        </w:tc>
        <w:tc>
          <w:tcPr>
            <w:tcW w:w="7106" w:type="dxa"/>
          </w:tcPr>
          <w:p w14:paraId="449BE1F8" w14:textId="77777777" w:rsidR="004C58F6" w:rsidRPr="009D340A" w:rsidRDefault="004C58F6" w:rsidP="004C58F6">
            <w:pPr>
              <w:rPr>
                <w:rFonts w:ascii="Arial" w:hAnsi="Arial" w:cs="Arial"/>
              </w:rPr>
            </w:pPr>
            <w:r w:rsidRPr="009D340A">
              <w:rPr>
                <w:rFonts w:ascii="Arial" w:hAnsi="Arial" w:cs="Arial"/>
              </w:rPr>
              <w:t>Дворцы и дома культуры, клубы, выставочные залы</w:t>
            </w:r>
          </w:p>
        </w:tc>
        <w:tc>
          <w:tcPr>
            <w:tcW w:w="1842" w:type="dxa"/>
          </w:tcPr>
          <w:p w14:paraId="2B38BB77" w14:textId="77777777" w:rsidR="004C58F6" w:rsidRPr="009D340A" w:rsidRDefault="004C58F6" w:rsidP="004C58F6">
            <w:pPr>
              <w:rPr>
                <w:rFonts w:ascii="Arial" w:eastAsia="Times New Roman" w:hAnsi="Arial" w:cs="Arial"/>
                <w:b/>
                <w:bCs/>
                <w:lang w:eastAsia="ru-RU"/>
              </w:rPr>
            </w:pPr>
          </w:p>
        </w:tc>
        <w:tc>
          <w:tcPr>
            <w:tcW w:w="1701" w:type="dxa"/>
          </w:tcPr>
          <w:p w14:paraId="3A7C8BF0" w14:textId="1CA3DDCE" w:rsidR="004C58F6" w:rsidRPr="009D340A" w:rsidRDefault="004C58F6" w:rsidP="004C58F6">
            <w:pPr>
              <w:jc w:val="right"/>
              <w:rPr>
                <w:rFonts w:ascii="Arial" w:hAnsi="Arial" w:cs="Arial"/>
                <w:bCs/>
              </w:rPr>
            </w:pPr>
            <w:r w:rsidRPr="009D340A">
              <w:rPr>
                <w:rFonts w:ascii="Arial" w:hAnsi="Arial" w:cs="Arial"/>
                <w:bCs/>
              </w:rPr>
              <w:t>11292059,00</w:t>
            </w:r>
          </w:p>
        </w:tc>
        <w:tc>
          <w:tcPr>
            <w:tcW w:w="1655" w:type="dxa"/>
          </w:tcPr>
          <w:p w14:paraId="57114982" w14:textId="349CB127" w:rsidR="004C58F6" w:rsidRPr="009D340A" w:rsidRDefault="004C58F6" w:rsidP="004C58F6">
            <w:pPr>
              <w:jc w:val="right"/>
              <w:rPr>
                <w:rFonts w:ascii="Arial" w:hAnsi="Arial" w:cs="Arial"/>
                <w:bCs/>
              </w:rPr>
            </w:pPr>
            <w:r w:rsidRPr="009D340A">
              <w:rPr>
                <w:rFonts w:ascii="Arial" w:hAnsi="Arial" w:cs="Arial"/>
                <w:bCs/>
              </w:rPr>
              <w:t>11292059,00</w:t>
            </w:r>
          </w:p>
        </w:tc>
        <w:tc>
          <w:tcPr>
            <w:tcW w:w="1710" w:type="dxa"/>
          </w:tcPr>
          <w:p w14:paraId="4D3DD977" w14:textId="77777777" w:rsidR="004C58F6" w:rsidRPr="009D340A" w:rsidRDefault="004C58F6" w:rsidP="004C58F6">
            <w:pPr>
              <w:rPr>
                <w:rFonts w:ascii="Arial" w:eastAsia="Times New Roman" w:hAnsi="Arial" w:cs="Arial"/>
                <w:lang w:eastAsia="ru-RU"/>
              </w:rPr>
            </w:pPr>
          </w:p>
        </w:tc>
      </w:tr>
      <w:tr w:rsidR="007B7311" w:rsidRPr="009D340A" w14:paraId="4DF112BC" w14:textId="77777777" w:rsidTr="001642D3">
        <w:trPr>
          <w:gridAfter w:val="2"/>
          <w:wAfter w:w="36" w:type="dxa"/>
          <w:trHeight w:val="20"/>
        </w:trPr>
        <w:tc>
          <w:tcPr>
            <w:tcW w:w="799" w:type="dxa"/>
          </w:tcPr>
          <w:p w14:paraId="3ADF0219" w14:textId="77777777" w:rsidR="004C58F6" w:rsidRPr="009D340A" w:rsidRDefault="004C58F6" w:rsidP="004C58F6">
            <w:pPr>
              <w:jc w:val="center"/>
              <w:rPr>
                <w:rFonts w:ascii="Arial" w:eastAsia="Times New Roman" w:hAnsi="Arial" w:cs="Arial"/>
                <w:lang w:eastAsia="ru-RU"/>
              </w:rPr>
            </w:pPr>
          </w:p>
        </w:tc>
        <w:tc>
          <w:tcPr>
            <w:tcW w:w="7106" w:type="dxa"/>
          </w:tcPr>
          <w:p w14:paraId="18604450" w14:textId="77777777" w:rsidR="004C58F6" w:rsidRPr="009D340A" w:rsidRDefault="004C58F6" w:rsidP="004C58F6">
            <w:pPr>
              <w:rPr>
                <w:rFonts w:ascii="Arial" w:hAnsi="Arial" w:cs="Arial"/>
              </w:rPr>
            </w:pPr>
            <w:r w:rsidRPr="009D340A">
              <w:rPr>
                <w:rFonts w:ascii="Arial" w:hAnsi="Arial" w:cs="Arial"/>
              </w:rPr>
              <w:t>Мероприятия по развитию культуры</w:t>
            </w:r>
          </w:p>
        </w:tc>
        <w:tc>
          <w:tcPr>
            <w:tcW w:w="1842" w:type="dxa"/>
          </w:tcPr>
          <w:p w14:paraId="402972A0" w14:textId="77777777" w:rsidR="004C58F6" w:rsidRPr="009D340A" w:rsidRDefault="004C58F6" w:rsidP="004C58F6">
            <w:pPr>
              <w:rPr>
                <w:rFonts w:ascii="Arial" w:eastAsia="Times New Roman" w:hAnsi="Arial" w:cs="Arial"/>
                <w:b/>
                <w:bCs/>
                <w:lang w:eastAsia="ru-RU"/>
              </w:rPr>
            </w:pPr>
          </w:p>
        </w:tc>
        <w:tc>
          <w:tcPr>
            <w:tcW w:w="1701" w:type="dxa"/>
          </w:tcPr>
          <w:p w14:paraId="111F3B7F" w14:textId="77777777" w:rsidR="004C58F6" w:rsidRPr="009D340A" w:rsidRDefault="004C58F6" w:rsidP="004C58F6">
            <w:pPr>
              <w:jc w:val="right"/>
              <w:rPr>
                <w:rFonts w:ascii="Arial" w:hAnsi="Arial" w:cs="Arial"/>
                <w:bCs/>
              </w:rPr>
            </w:pPr>
            <w:r w:rsidRPr="009D340A">
              <w:rPr>
                <w:rFonts w:ascii="Arial" w:hAnsi="Arial" w:cs="Arial"/>
                <w:bCs/>
              </w:rPr>
              <w:t>135500,00</w:t>
            </w:r>
          </w:p>
        </w:tc>
        <w:tc>
          <w:tcPr>
            <w:tcW w:w="1655" w:type="dxa"/>
          </w:tcPr>
          <w:p w14:paraId="763A22AB" w14:textId="29A0A524" w:rsidR="004C58F6" w:rsidRPr="009D340A" w:rsidRDefault="004C58F6" w:rsidP="004C58F6">
            <w:pPr>
              <w:jc w:val="right"/>
              <w:rPr>
                <w:rFonts w:ascii="Arial" w:hAnsi="Arial" w:cs="Arial"/>
                <w:bCs/>
              </w:rPr>
            </w:pPr>
            <w:r w:rsidRPr="009D340A">
              <w:rPr>
                <w:rFonts w:ascii="Arial" w:hAnsi="Arial" w:cs="Arial"/>
                <w:bCs/>
              </w:rPr>
              <w:t>131128,30</w:t>
            </w:r>
          </w:p>
        </w:tc>
        <w:tc>
          <w:tcPr>
            <w:tcW w:w="1710" w:type="dxa"/>
          </w:tcPr>
          <w:p w14:paraId="2F50E86B" w14:textId="7AD6A335"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-4371,70</w:t>
            </w:r>
          </w:p>
        </w:tc>
      </w:tr>
      <w:tr w:rsidR="007B7311" w:rsidRPr="009D340A" w14:paraId="584EB0F1" w14:textId="77777777" w:rsidTr="001642D3">
        <w:trPr>
          <w:gridAfter w:val="2"/>
          <w:wAfter w:w="36" w:type="dxa"/>
          <w:trHeight w:val="20"/>
        </w:trPr>
        <w:tc>
          <w:tcPr>
            <w:tcW w:w="799" w:type="dxa"/>
          </w:tcPr>
          <w:p w14:paraId="3468832D" w14:textId="77777777" w:rsidR="004C58F6" w:rsidRPr="009D340A" w:rsidRDefault="004C58F6" w:rsidP="004C58F6">
            <w:pPr>
              <w:jc w:val="center"/>
              <w:rPr>
                <w:rFonts w:ascii="Arial" w:eastAsia="Times New Roman" w:hAnsi="Arial" w:cs="Arial"/>
                <w:lang w:eastAsia="ru-RU"/>
              </w:rPr>
            </w:pPr>
          </w:p>
        </w:tc>
        <w:tc>
          <w:tcPr>
            <w:tcW w:w="7106" w:type="dxa"/>
          </w:tcPr>
          <w:p w14:paraId="287D16C3" w14:textId="77777777" w:rsidR="004C58F6" w:rsidRPr="009D340A" w:rsidRDefault="004C58F6" w:rsidP="004C58F6">
            <w:pPr>
              <w:rPr>
                <w:rFonts w:ascii="Arial" w:hAnsi="Arial" w:cs="Arial"/>
              </w:rPr>
            </w:pPr>
            <w:r w:rsidRPr="009D340A">
              <w:rPr>
                <w:rFonts w:ascii="Arial" w:hAnsi="Arial" w:cs="Arial"/>
                <w:bCs/>
              </w:rPr>
              <w:t>Субсидии бюджетным учреждениям на иные цели 851 0801 5141482400 612</w:t>
            </w:r>
          </w:p>
        </w:tc>
        <w:tc>
          <w:tcPr>
            <w:tcW w:w="1842" w:type="dxa"/>
          </w:tcPr>
          <w:p w14:paraId="61DF0045" w14:textId="77777777" w:rsidR="004C58F6" w:rsidRPr="009D340A" w:rsidRDefault="004C58F6" w:rsidP="004C58F6">
            <w:pPr>
              <w:rPr>
                <w:rFonts w:ascii="Arial" w:eastAsia="Times New Roman" w:hAnsi="Arial" w:cs="Arial"/>
                <w:b/>
                <w:bCs/>
                <w:lang w:eastAsia="ru-RU"/>
              </w:rPr>
            </w:pPr>
          </w:p>
        </w:tc>
        <w:tc>
          <w:tcPr>
            <w:tcW w:w="1701" w:type="dxa"/>
          </w:tcPr>
          <w:p w14:paraId="431A3135" w14:textId="479CEBF2" w:rsidR="004C58F6" w:rsidRPr="009D340A" w:rsidRDefault="004C58F6" w:rsidP="004C58F6">
            <w:pPr>
              <w:jc w:val="right"/>
              <w:rPr>
                <w:rFonts w:ascii="Arial" w:hAnsi="Arial" w:cs="Arial"/>
                <w:bCs/>
              </w:rPr>
            </w:pPr>
            <w:r w:rsidRPr="009D340A">
              <w:rPr>
                <w:rFonts w:ascii="Arial" w:hAnsi="Arial" w:cs="Arial"/>
                <w:bCs/>
              </w:rPr>
              <w:t>6566333,00</w:t>
            </w:r>
          </w:p>
        </w:tc>
        <w:tc>
          <w:tcPr>
            <w:tcW w:w="1655" w:type="dxa"/>
          </w:tcPr>
          <w:p w14:paraId="5EDE856F" w14:textId="053F6E3F" w:rsidR="004C58F6" w:rsidRPr="009D340A" w:rsidRDefault="004C58F6" w:rsidP="004C58F6">
            <w:pPr>
              <w:jc w:val="right"/>
              <w:rPr>
                <w:rFonts w:ascii="Arial" w:hAnsi="Arial" w:cs="Arial"/>
                <w:bCs/>
              </w:rPr>
            </w:pPr>
            <w:r w:rsidRPr="009D340A">
              <w:rPr>
                <w:rFonts w:ascii="Arial" w:hAnsi="Arial" w:cs="Arial"/>
                <w:bCs/>
              </w:rPr>
              <w:t>6566333,00</w:t>
            </w:r>
          </w:p>
        </w:tc>
        <w:tc>
          <w:tcPr>
            <w:tcW w:w="1710" w:type="dxa"/>
          </w:tcPr>
          <w:p w14:paraId="19B1E298" w14:textId="77777777" w:rsidR="004C58F6" w:rsidRPr="009D340A" w:rsidRDefault="004C58F6" w:rsidP="004C58F6">
            <w:pPr>
              <w:rPr>
                <w:rFonts w:ascii="Arial" w:eastAsia="Times New Roman" w:hAnsi="Arial" w:cs="Arial"/>
                <w:lang w:eastAsia="ru-RU"/>
              </w:rPr>
            </w:pPr>
          </w:p>
        </w:tc>
      </w:tr>
      <w:tr w:rsidR="007B7311" w:rsidRPr="009D340A" w14:paraId="65BA62A4" w14:textId="77777777" w:rsidTr="001642D3">
        <w:trPr>
          <w:gridAfter w:val="2"/>
          <w:wAfter w:w="36" w:type="dxa"/>
          <w:trHeight w:val="20"/>
        </w:trPr>
        <w:tc>
          <w:tcPr>
            <w:tcW w:w="799" w:type="dxa"/>
          </w:tcPr>
          <w:p w14:paraId="301A4CB3" w14:textId="77777777" w:rsidR="004C58F6" w:rsidRPr="009D340A" w:rsidRDefault="004C58F6" w:rsidP="004C58F6">
            <w:pPr>
              <w:jc w:val="center"/>
              <w:rPr>
                <w:rFonts w:ascii="Arial" w:eastAsia="Times New Roman" w:hAnsi="Arial" w:cs="Arial"/>
                <w:lang w:eastAsia="ru-RU"/>
              </w:rPr>
            </w:pPr>
          </w:p>
        </w:tc>
        <w:tc>
          <w:tcPr>
            <w:tcW w:w="7106" w:type="dxa"/>
          </w:tcPr>
          <w:p w14:paraId="7BFD4B56" w14:textId="4675071F" w:rsidR="004C58F6" w:rsidRPr="009D340A" w:rsidRDefault="004C58F6" w:rsidP="004C58F6">
            <w:pPr>
              <w:rPr>
                <w:rFonts w:ascii="Arial" w:hAnsi="Arial" w:cs="Arial"/>
                <w:bCs/>
              </w:rPr>
            </w:pPr>
            <w:r w:rsidRPr="009D340A">
              <w:rPr>
                <w:rFonts w:ascii="Arial" w:hAnsi="Arial" w:cs="Arial"/>
                <w:bCs/>
              </w:rPr>
              <w:t>Мероприятия по комплексной безопасности муниципальных учреждений</w:t>
            </w:r>
          </w:p>
        </w:tc>
        <w:tc>
          <w:tcPr>
            <w:tcW w:w="1842" w:type="dxa"/>
          </w:tcPr>
          <w:p w14:paraId="3F401A0E" w14:textId="77777777" w:rsidR="004C58F6" w:rsidRPr="009D340A" w:rsidRDefault="004C58F6" w:rsidP="004C58F6">
            <w:pPr>
              <w:rPr>
                <w:rFonts w:ascii="Arial" w:eastAsia="Times New Roman" w:hAnsi="Arial" w:cs="Arial"/>
                <w:b/>
                <w:bCs/>
                <w:lang w:eastAsia="ru-RU"/>
              </w:rPr>
            </w:pPr>
          </w:p>
        </w:tc>
        <w:tc>
          <w:tcPr>
            <w:tcW w:w="1701" w:type="dxa"/>
          </w:tcPr>
          <w:p w14:paraId="19344FA6" w14:textId="3F2BB138" w:rsidR="004C58F6" w:rsidRPr="009D340A" w:rsidRDefault="004C58F6" w:rsidP="004C58F6">
            <w:pPr>
              <w:jc w:val="right"/>
              <w:rPr>
                <w:rFonts w:ascii="Arial" w:hAnsi="Arial" w:cs="Arial"/>
                <w:bCs/>
              </w:rPr>
            </w:pPr>
            <w:r w:rsidRPr="009D340A">
              <w:rPr>
                <w:rFonts w:ascii="Arial" w:hAnsi="Arial" w:cs="Arial"/>
                <w:bCs/>
              </w:rPr>
              <w:t>284925,35</w:t>
            </w:r>
          </w:p>
        </w:tc>
        <w:tc>
          <w:tcPr>
            <w:tcW w:w="1655" w:type="dxa"/>
          </w:tcPr>
          <w:p w14:paraId="06E04E80" w14:textId="53AC8074" w:rsidR="004C58F6" w:rsidRPr="009D340A" w:rsidRDefault="004C58F6" w:rsidP="004C58F6">
            <w:pPr>
              <w:jc w:val="right"/>
              <w:rPr>
                <w:rFonts w:ascii="Arial" w:hAnsi="Arial" w:cs="Arial"/>
                <w:bCs/>
              </w:rPr>
            </w:pPr>
            <w:r w:rsidRPr="009D340A">
              <w:rPr>
                <w:rFonts w:ascii="Arial" w:hAnsi="Arial" w:cs="Arial"/>
                <w:bCs/>
              </w:rPr>
              <w:t>284925,35</w:t>
            </w:r>
          </w:p>
        </w:tc>
        <w:tc>
          <w:tcPr>
            <w:tcW w:w="1710" w:type="dxa"/>
          </w:tcPr>
          <w:p w14:paraId="66304B01" w14:textId="77777777" w:rsidR="004C58F6" w:rsidRPr="009D340A" w:rsidRDefault="004C58F6" w:rsidP="004C58F6">
            <w:pPr>
              <w:rPr>
                <w:rFonts w:ascii="Arial" w:eastAsia="Times New Roman" w:hAnsi="Arial" w:cs="Arial"/>
                <w:lang w:eastAsia="ru-RU"/>
              </w:rPr>
            </w:pPr>
          </w:p>
        </w:tc>
      </w:tr>
      <w:tr w:rsidR="007B7311" w:rsidRPr="009D340A" w14:paraId="6B9642EF" w14:textId="77777777" w:rsidTr="001642D3">
        <w:trPr>
          <w:gridAfter w:val="2"/>
          <w:wAfter w:w="36" w:type="dxa"/>
          <w:trHeight w:val="20"/>
        </w:trPr>
        <w:tc>
          <w:tcPr>
            <w:tcW w:w="799" w:type="dxa"/>
          </w:tcPr>
          <w:p w14:paraId="34AB3010" w14:textId="77777777" w:rsidR="004C58F6" w:rsidRPr="009D340A" w:rsidRDefault="004C58F6" w:rsidP="004C58F6">
            <w:pPr>
              <w:jc w:val="center"/>
              <w:rPr>
                <w:rFonts w:ascii="Arial" w:eastAsia="Times New Roman" w:hAnsi="Arial" w:cs="Arial"/>
                <w:lang w:eastAsia="ru-RU"/>
              </w:rPr>
            </w:pPr>
          </w:p>
        </w:tc>
        <w:tc>
          <w:tcPr>
            <w:tcW w:w="7106" w:type="dxa"/>
          </w:tcPr>
          <w:p w14:paraId="265F9C2C" w14:textId="26D3356A" w:rsidR="004C58F6" w:rsidRPr="009D340A" w:rsidRDefault="004C58F6" w:rsidP="004C58F6">
            <w:pPr>
              <w:rPr>
                <w:rFonts w:ascii="Arial" w:hAnsi="Arial" w:cs="Arial"/>
                <w:bCs/>
              </w:rPr>
            </w:pPr>
            <w:r w:rsidRPr="009D340A">
              <w:rPr>
                <w:rFonts w:ascii="Arial" w:hAnsi="Arial" w:cs="Arial"/>
                <w:bCs/>
              </w:rPr>
              <w:t>Реализация инициативных проектов (Благоустройство места массового отдыха на территории Парка культуры и отдыха п. Клетня (детская площадка)</w:t>
            </w:r>
          </w:p>
        </w:tc>
        <w:tc>
          <w:tcPr>
            <w:tcW w:w="1842" w:type="dxa"/>
          </w:tcPr>
          <w:p w14:paraId="3CF70CF7" w14:textId="77777777" w:rsidR="004C58F6" w:rsidRPr="009D340A" w:rsidRDefault="004C58F6" w:rsidP="004C58F6">
            <w:pPr>
              <w:rPr>
                <w:rFonts w:ascii="Arial" w:eastAsia="Times New Roman" w:hAnsi="Arial" w:cs="Arial"/>
                <w:b/>
                <w:bCs/>
                <w:lang w:eastAsia="ru-RU"/>
              </w:rPr>
            </w:pPr>
          </w:p>
        </w:tc>
        <w:tc>
          <w:tcPr>
            <w:tcW w:w="1701" w:type="dxa"/>
          </w:tcPr>
          <w:p w14:paraId="6CB9366C" w14:textId="504F14A4" w:rsidR="004C58F6" w:rsidRPr="009D340A" w:rsidRDefault="004C58F6" w:rsidP="004C58F6">
            <w:pPr>
              <w:jc w:val="right"/>
              <w:rPr>
                <w:rFonts w:ascii="Arial" w:hAnsi="Arial" w:cs="Arial"/>
                <w:bCs/>
              </w:rPr>
            </w:pPr>
            <w:r w:rsidRPr="009D340A">
              <w:rPr>
                <w:rFonts w:ascii="Arial" w:hAnsi="Arial" w:cs="Arial"/>
                <w:bCs/>
              </w:rPr>
              <w:t>2175000,00</w:t>
            </w:r>
          </w:p>
        </w:tc>
        <w:tc>
          <w:tcPr>
            <w:tcW w:w="1655" w:type="dxa"/>
          </w:tcPr>
          <w:p w14:paraId="1869AD25" w14:textId="141E691E" w:rsidR="004C58F6" w:rsidRPr="009D340A" w:rsidRDefault="004C58F6" w:rsidP="004C58F6">
            <w:pPr>
              <w:jc w:val="right"/>
              <w:rPr>
                <w:rFonts w:ascii="Arial" w:hAnsi="Arial" w:cs="Arial"/>
                <w:bCs/>
              </w:rPr>
            </w:pPr>
            <w:r w:rsidRPr="009D340A">
              <w:rPr>
                <w:rFonts w:ascii="Arial" w:hAnsi="Arial" w:cs="Arial"/>
                <w:bCs/>
              </w:rPr>
              <w:t>2175000,00</w:t>
            </w:r>
          </w:p>
        </w:tc>
        <w:tc>
          <w:tcPr>
            <w:tcW w:w="1710" w:type="dxa"/>
          </w:tcPr>
          <w:p w14:paraId="29242B1A" w14:textId="09F0F5A5"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325000,00</w:t>
            </w:r>
          </w:p>
        </w:tc>
      </w:tr>
      <w:tr w:rsidR="007B7311" w:rsidRPr="009D340A" w14:paraId="40A74638" w14:textId="77777777" w:rsidTr="001642D3">
        <w:trPr>
          <w:gridAfter w:val="2"/>
          <w:wAfter w:w="36" w:type="dxa"/>
          <w:trHeight w:val="20"/>
        </w:trPr>
        <w:tc>
          <w:tcPr>
            <w:tcW w:w="799" w:type="dxa"/>
          </w:tcPr>
          <w:p w14:paraId="5DE6F194" w14:textId="77777777" w:rsidR="004C58F6" w:rsidRPr="009D340A" w:rsidRDefault="004C58F6" w:rsidP="004C58F6">
            <w:pPr>
              <w:jc w:val="center"/>
              <w:rPr>
                <w:rFonts w:ascii="Arial" w:eastAsia="Times New Roman" w:hAnsi="Arial" w:cs="Arial"/>
                <w:lang w:eastAsia="ru-RU"/>
              </w:rPr>
            </w:pPr>
          </w:p>
        </w:tc>
        <w:tc>
          <w:tcPr>
            <w:tcW w:w="7106" w:type="dxa"/>
          </w:tcPr>
          <w:p w14:paraId="7FCEA768" w14:textId="77777777" w:rsidR="004C58F6" w:rsidRPr="009D340A" w:rsidRDefault="004C58F6" w:rsidP="004C58F6">
            <w:pPr>
              <w:rPr>
                <w:rFonts w:ascii="Arial" w:hAnsi="Arial" w:cs="Arial"/>
                <w:b/>
                <w:bCs/>
              </w:rPr>
            </w:pPr>
            <w:r w:rsidRPr="009D340A">
              <w:rPr>
                <w:rFonts w:ascii="Arial" w:hAnsi="Arial" w:cs="Arial"/>
              </w:rPr>
              <w:t>Обеспечение сохранности и использования объектов культурного наследия, популяризация объектов культурного наследия</w:t>
            </w:r>
          </w:p>
        </w:tc>
        <w:tc>
          <w:tcPr>
            <w:tcW w:w="1842" w:type="dxa"/>
          </w:tcPr>
          <w:p w14:paraId="35F94F85" w14:textId="77777777" w:rsidR="004C58F6" w:rsidRPr="009D340A" w:rsidRDefault="004C58F6" w:rsidP="004C58F6">
            <w:pPr>
              <w:rPr>
                <w:rFonts w:ascii="Arial" w:eastAsia="Times New Roman" w:hAnsi="Arial" w:cs="Arial"/>
                <w:b/>
                <w:bCs/>
                <w:lang w:eastAsia="ru-RU"/>
              </w:rPr>
            </w:pPr>
          </w:p>
        </w:tc>
        <w:tc>
          <w:tcPr>
            <w:tcW w:w="1701" w:type="dxa"/>
          </w:tcPr>
          <w:p w14:paraId="386C7C35" w14:textId="0C993315" w:rsidR="004C58F6" w:rsidRPr="009D340A" w:rsidRDefault="004C58F6" w:rsidP="004C58F6">
            <w:pPr>
              <w:jc w:val="right"/>
              <w:rPr>
                <w:rFonts w:ascii="Arial" w:hAnsi="Arial" w:cs="Arial"/>
                <w:bCs/>
              </w:rPr>
            </w:pPr>
            <w:r w:rsidRPr="009D340A">
              <w:rPr>
                <w:rFonts w:ascii="Arial" w:hAnsi="Arial" w:cs="Arial"/>
                <w:bCs/>
              </w:rPr>
              <w:t>799100,00</w:t>
            </w:r>
          </w:p>
        </w:tc>
        <w:tc>
          <w:tcPr>
            <w:tcW w:w="1655" w:type="dxa"/>
          </w:tcPr>
          <w:p w14:paraId="34E5BD65" w14:textId="19E50D19" w:rsidR="004C58F6" w:rsidRPr="009D340A" w:rsidRDefault="004C58F6" w:rsidP="004C58F6">
            <w:pPr>
              <w:jc w:val="right"/>
              <w:rPr>
                <w:rFonts w:ascii="Arial" w:hAnsi="Arial" w:cs="Arial"/>
                <w:bCs/>
              </w:rPr>
            </w:pPr>
            <w:r w:rsidRPr="009D340A">
              <w:rPr>
                <w:rFonts w:ascii="Arial" w:hAnsi="Arial" w:cs="Arial"/>
                <w:bCs/>
              </w:rPr>
              <w:t>799100,00</w:t>
            </w:r>
          </w:p>
        </w:tc>
        <w:tc>
          <w:tcPr>
            <w:tcW w:w="1710" w:type="dxa"/>
          </w:tcPr>
          <w:p w14:paraId="6C9F91BF" w14:textId="03DF59F8" w:rsidR="004C58F6" w:rsidRPr="009D340A" w:rsidRDefault="004C58F6" w:rsidP="004C58F6">
            <w:pPr>
              <w:rPr>
                <w:rFonts w:ascii="Arial" w:eastAsia="Times New Roman" w:hAnsi="Arial" w:cs="Arial"/>
                <w:lang w:eastAsia="ru-RU"/>
              </w:rPr>
            </w:pPr>
          </w:p>
        </w:tc>
      </w:tr>
      <w:tr w:rsidR="007B7311" w:rsidRPr="009D340A" w14:paraId="5A02D360" w14:textId="77777777" w:rsidTr="001642D3">
        <w:trPr>
          <w:gridAfter w:val="2"/>
          <w:wAfter w:w="36" w:type="dxa"/>
          <w:trHeight w:val="20"/>
        </w:trPr>
        <w:tc>
          <w:tcPr>
            <w:tcW w:w="799" w:type="dxa"/>
          </w:tcPr>
          <w:p w14:paraId="6C3DB9AB" w14:textId="77777777" w:rsidR="004C58F6" w:rsidRPr="009D340A" w:rsidRDefault="004C58F6" w:rsidP="004C58F6">
            <w:pPr>
              <w:jc w:val="center"/>
              <w:rPr>
                <w:rFonts w:ascii="Arial" w:eastAsia="Times New Roman" w:hAnsi="Arial" w:cs="Arial"/>
                <w:lang w:eastAsia="ru-RU"/>
              </w:rPr>
            </w:pPr>
          </w:p>
        </w:tc>
        <w:tc>
          <w:tcPr>
            <w:tcW w:w="7106" w:type="dxa"/>
          </w:tcPr>
          <w:p w14:paraId="1708C178" w14:textId="77777777" w:rsidR="004C58F6" w:rsidRPr="009D340A" w:rsidRDefault="004C58F6" w:rsidP="004C58F6">
            <w:pPr>
              <w:rPr>
                <w:rFonts w:ascii="Arial" w:hAnsi="Arial" w:cs="Arial"/>
              </w:rPr>
            </w:pPr>
            <w:r w:rsidRPr="009D340A">
              <w:rPr>
                <w:rFonts w:ascii="Arial" w:hAnsi="Arial" w:cs="Arial"/>
              </w:rPr>
              <w:t xml:space="preserve">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w:t>
            </w:r>
          </w:p>
        </w:tc>
        <w:tc>
          <w:tcPr>
            <w:tcW w:w="1842" w:type="dxa"/>
          </w:tcPr>
          <w:p w14:paraId="45F2E53F" w14:textId="77777777" w:rsidR="004C58F6" w:rsidRPr="009D340A" w:rsidRDefault="004C58F6" w:rsidP="004C58F6">
            <w:pPr>
              <w:rPr>
                <w:rFonts w:ascii="Arial" w:eastAsia="Times New Roman" w:hAnsi="Arial" w:cs="Arial"/>
                <w:b/>
                <w:bCs/>
                <w:lang w:eastAsia="ru-RU"/>
              </w:rPr>
            </w:pPr>
          </w:p>
        </w:tc>
        <w:tc>
          <w:tcPr>
            <w:tcW w:w="1701" w:type="dxa"/>
          </w:tcPr>
          <w:p w14:paraId="125174C3" w14:textId="0F0B2478" w:rsidR="004C58F6" w:rsidRPr="009D340A" w:rsidRDefault="004C58F6" w:rsidP="004C58F6">
            <w:pPr>
              <w:jc w:val="right"/>
              <w:rPr>
                <w:rFonts w:ascii="Arial" w:hAnsi="Arial" w:cs="Arial"/>
                <w:bCs/>
              </w:rPr>
            </w:pPr>
            <w:r w:rsidRPr="009D340A">
              <w:rPr>
                <w:rFonts w:ascii="Arial" w:hAnsi="Arial" w:cs="Arial"/>
                <w:bCs/>
              </w:rPr>
              <w:t>381500,00</w:t>
            </w:r>
          </w:p>
        </w:tc>
        <w:tc>
          <w:tcPr>
            <w:tcW w:w="1655" w:type="dxa"/>
          </w:tcPr>
          <w:p w14:paraId="59F90C45" w14:textId="546D2E34" w:rsidR="004C58F6" w:rsidRPr="009D340A" w:rsidRDefault="004C58F6" w:rsidP="004C58F6">
            <w:pPr>
              <w:jc w:val="right"/>
              <w:rPr>
                <w:rFonts w:ascii="Arial" w:hAnsi="Arial" w:cs="Arial"/>
                <w:bCs/>
              </w:rPr>
            </w:pPr>
            <w:r w:rsidRPr="009D340A">
              <w:rPr>
                <w:rFonts w:ascii="Arial" w:hAnsi="Arial" w:cs="Arial"/>
                <w:bCs/>
              </w:rPr>
              <w:t>381500,00</w:t>
            </w:r>
          </w:p>
        </w:tc>
        <w:tc>
          <w:tcPr>
            <w:tcW w:w="1710" w:type="dxa"/>
          </w:tcPr>
          <w:p w14:paraId="42588C15" w14:textId="77777777" w:rsidR="004C58F6" w:rsidRPr="009D340A" w:rsidRDefault="004C58F6" w:rsidP="004C58F6">
            <w:pPr>
              <w:rPr>
                <w:rFonts w:ascii="Arial" w:eastAsia="Times New Roman" w:hAnsi="Arial" w:cs="Arial"/>
                <w:lang w:eastAsia="ru-RU"/>
              </w:rPr>
            </w:pPr>
          </w:p>
        </w:tc>
      </w:tr>
      <w:tr w:rsidR="007B7311" w:rsidRPr="009D340A" w14:paraId="558FAC72" w14:textId="77777777" w:rsidTr="001642D3">
        <w:trPr>
          <w:gridAfter w:val="2"/>
          <w:wAfter w:w="36" w:type="dxa"/>
          <w:trHeight w:val="20"/>
        </w:trPr>
        <w:tc>
          <w:tcPr>
            <w:tcW w:w="799" w:type="dxa"/>
          </w:tcPr>
          <w:p w14:paraId="3973EA3C" w14:textId="77777777" w:rsidR="004C58F6" w:rsidRPr="009D340A" w:rsidRDefault="004C58F6" w:rsidP="004C58F6">
            <w:pPr>
              <w:jc w:val="center"/>
              <w:rPr>
                <w:rFonts w:ascii="Arial" w:eastAsia="Times New Roman" w:hAnsi="Arial" w:cs="Arial"/>
                <w:lang w:eastAsia="ru-RU"/>
              </w:rPr>
            </w:pPr>
          </w:p>
        </w:tc>
        <w:tc>
          <w:tcPr>
            <w:tcW w:w="7106" w:type="dxa"/>
          </w:tcPr>
          <w:p w14:paraId="2EEDC9E7" w14:textId="77777777" w:rsidR="004C58F6" w:rsidRPr="009D340A" w:rsidRDefault="004C58F6" w:rsidP="004C58F6">
            <w:pPr>
              <w:rPr>
                <w:rFonts w:ascii="Arial" w:hAnsi="Arial" w:cs="Arial"/>
              </w:rPr>
            </w:pPr>
            <w:r w:rsidRPr="009D340A">
              <w:rPr>
                <w:rFonts w:ascii="Arial" w:hAnsi="Arial" w:cs="Arial"/>
              </w:rPr>
              <w:t>Предоставление субсидий бюджетным, автономным учреждениям и иным некоммерческим организациям</w:t>
            </w:r>
          </w:p>
        </w:tc>
        <w:tc>
          <w:tcPr>
            <w:tcW w:w="1842" w:type="dxa"/>
          </w:tcPr>
          <w:p w14:paraId="73676F0B" w14:textId="77777777" w:rsidR="004C58F6" w:rsidRPr="009D340A" w:rsidRDefault="004C58F6" w:rsidP="004C58F6">
            <w:pPr>
              <w:rPr>
                <w:rFonts w:ascii="Arial" w:eastAsia="Times New Roman" w:hAnsi="Arial" w:cs="Arial"/>
                <w:b/>
                <w:bCs/>
                <w:lang w:eastAsia="ru-RU"/>
              </w:rPr>
            </w:pPr>
          </w:p>
        </w:tc>
        <w:tc>
          <w:tcPr>
            <w:tcW w:w="1701" w:type="dxa"/>
          </w:tcPr>
          <w:p w14:paraId="621BE7D0" w14:textId="77777777" w:rsidR="004C58F6" w:rsidRPr="009D340A" w:rsidRDefault="004C58F6" w:rsidP="004C58F6">
            <w:pPr>
              <w:jc w:val="right"/>
              <w:rPr>
                <w:rFonts w:ascii="Arial" w:hAnsi="Arial" w:cs="Arial"/>
                <w:bCs/>
              </w:rPr>
            </w:pPr>
            <w:r w:rsidRPr="009D340A">
              <w:rPr>
                <w:rFonts w:ascii="Arial" w:hAnsi="Arial" w:cs="Arial"/>
                <w:bCs/>
              </w:rPr>
              <w:t>5110400,00</w:t>
            </w:r>
          </w:p>
        </w:tc>
        <w:tc>
          <w:tcPr>
            <w:tcW w:w="1655" w:type="dxa"/>
          </w:tcPr>
          <w:p w14:paraId="63990947" w14:textId="77777777" w:rsidR="004C58F6" w:rsidRPr="009D340A" w:rsidRDefault="004C58F6" w:rsidP="004C58F6">
            <w:pPr>
              <w:jc w:val="right"/>
              <w:rPr>
                <w:rFonts w:ascii="Arial" w:hAnsi="Arial" w:cs="Arial"/>
                <w:bCs/>
              </w:rPr>
            </w:pPr>
            <w:r w:rsidRPr="009D340A">
              <w:rPr>
                <w:rFonts w:ascii="Arial" w:hAnsi="Arial" w:cs="Arial"/>
                <w:bCs/>
              </w:rPr>
              <w:t>5110400,00</w:t>
            </w:r>
          </w:p>
        </w:tc>
        <w:tc>
          <w:tcPr>
            <w:tcW w:w="1710" w:type="dxa"/>
          </w:tcPr>
          <w:p w14:paraId="0105C628" w14:textId="77777777" w:rsidR="004C58F6" w:rsidRPr="009D340A" w:rsidRDefault="004C58F6" w:rsidP="004C58F6">
            <w:pPr>
              <w:rPr>
                <w:rFonts w:ascii="Arial" w:eastAsia="Times New Roman" w:hAnsi="Arial" w:cs="Arial"/>
                <w:lang w:eastAsia="ru-RU"/>
              </w:rPr>
            </w:pPr>
          </w:p>
        </w:tc>
      </w:tr>
      <w:tr w:rsidR="007B7311" w:rsidRPr="009D340A" w14:paraId="78AD59B1" w14:textId="77777777" w:rsidTr="001642D3">
        <w:trPr>
          <w:gridAfter w:val="2"/>
          <w:wAfter w:w="36" w:type="dxa"/>
          <w:trHeight w:val="20"/>
        </w:trPr>
        <w:tc>
          <w:tcPr>
            <w:tcW w:w="799" w:type="dxa"/>
          </w:tcPr>
          <w:p w14:paraId="03D768EF" w14:textId="77777777" w:rsidR="004C58F6" w:rsidRPr="009D340A" w:rsidRDefault="004C58F6" w:rsidP="004C58F6">
            <w:pPr>
              <w:jc w:val="center"/>
              <w:rPr>
                <w:rFonts w:ascii="Arial" w:eastAsia="Times New Roman" w:hAnsi="Arial" w:cs="Arial"/>
                <w:lang w:eastAsia="ru-RU"/>
              </w:rPr>
            </w:pPr>
          </w:p>
        </w:tc>
        <w:tc>
          <w:tcPr>
            <w:tcW w:w="7106" w:type="dxa"/>
          </w:tcPr>
          <w:p w14:paraId="79E15DC1" w14:textId="77777777" w:rsidR="004C58F6" w:rsidRPr="009D340A" w:rsidRDefault="004C58F6" w:rsidP="004C58F6">
            <w:pPr>
              <w:rPr>
                <w:rFonts w:ascii="Arial" w:hAnsi="Arial" w:cs="Arial"/>
              </w:rPr>
            </w:pPr>
            <w:r w:rsidRPr="009D340A">
              <w:rPr>
                <w:rFonts w:ascii="Arial" w:hAnsi="Arial" w:cs="Arial"/>
                <w:bCs/>
              </w:rPr>
              <w:t>Субсидии бюджетным учреждениям на иные цели 851 0801 5141484260 612</w:t>
            </w:r>
          </w:p>
        </w:tc>
        <w:tc>
          <w:tcPr>
            <w:tcW w:w="1842" w:type="dxa"/>
          </w:tcPr>
          <w:p w14:paraId="55D6B983" w14:textId="77777777" w:rsidR="004C58F6" w:rsidRPr="009D340A" w:rsidRDefault="004C58F6" w:rsidP="004C58F6">
            <w:pPr>
              <w:rPr>
                <w:rFonts w:ascii="Arial" w:eastAsia="Times New Roman" w:hAnsi="Arial" w:cs="Arial"/>
                <w:b/>
                <w:bCs/>
                <w:lang w:eastAsia="ru-RU"/>
              </w:rPr>
            </w:pPr>
          </w:p>
        </w:tc>
        <w:tc>
          <w:tcPr>
            <w:tcW w:w="1701" w:type="dxa"/>
          </w:tcPr>
          <w:p w14:paraId="2997AEEF" w14:textId="77777777" w:rsidR="004C58F6" w:rsidRPr="009D340A" w:rsidRDefault="004C58F6" w:rsidP="004C58F6">
            <w:pPr>
              <w:jc w:val="right"/>
              <w:rPr>
                <w:rFonts w:ascii="Arial" w:hAnsi="Arial" w:cs="Arial"/>
                <w:bCs/>
              </w:rPr>
            </w:pPr>
            <w:r w:rsidRPr="009D340A">
              <w:rPr>
                <w:rFonts w:ascii="Arial" w:hAnsi="Arial" w:cs="Arial"/>
                <w:bCs/>
              </w:rPr>
              <w:t>108100,00</w:t>
            </w:r>
          </w:p>
        </w:tc>
        <w:tc>
          <w:tcPr>
            <w:tcW w:w="1655" w:type="dxa"/>
          </w:tcPr>
          <w:p w14:paraId="3B1EC038" w14:textId="77777777" w:rsidR="004C58F6" w:rsidRPr="009D340A" w:rsidRDefault="004C58F6" w:rsidP="004C58F6">
            <w:pPr>
              <w:jc w:val="right"/>
              <w:rPr>
                <w:rFonts w:ascii="Arial" w:hAnsi="Arial" w:cs="Arial"/>
                <w:bCs/>
              </w:rPr>
            </w:pPr>
            <w:r w:rsidRPr="009D340A">
              <w:rPr>
                <w:rFonts w:ascii="Arial" w:hAnsi="Arial" w:cs="Arial"/>
                <w:bCs/>
              </w:rPr>
              <w:t>108100,00</w:t>
            </w:r>
          </w:p>
        </w:tc>
        <w:tc>
          <w:tcPr>
            <w:tcW w:w="1710" w:type="dxa"/>
          </w:tcPr>
          <w:p w14:paraId="25C1036E" w14:textId="77777777" w:rsidR="004C58F6" w:rsidRPr="009D340A" w:rsidRDefault="004C58F6" w:rsidP="004C58F6">
            <w:pPr>
              <w:rPr>
                <w:rFonts w:ascii="Arial" w:eastAsia="Times New Roman" w:hAnsi="Arial" w:cs="Arial"/>
                <w:lang w:eastAsia="ru-RU"/>
              </w:rPr>
            </w:pPr>
          </w:p>
        </w:tc>
      </w:tr>
      <w:tr w:rsidR="007B7311" w:rsidRPr="009D340A" w14:paraId="0AA4C0E3" w14:textId="77777777" w:rsidTr="001642D3">
        <w:trPr>
          <w:gridAfter w:val="2"/>
          <w:wAfter w:w="36" w:type="dxa"/>
          <w:trHeight w:val="20"/>
        </w:trPr>
        <w:tc>
          <w:tcPr>
            <w:tcW w:w="799" w:type="dxa"/>
          </w:tcPr>
          <w:p w14:paraId="2D56C720" w14:textId="77777777" w:rsidR="004C58F6" w:rsidRPr="009D340A" w:rsidRDefault="004C58F6" w:rsidP="004C58F6">
            <w:pPr>
              <w:jc w:val="center"/>
              <w:rPr>
                <w:rFonts w:ascii="Arial" w:eastAsia="Times New Roman" w:hAnsi="Arial" w:cs="Arial"/>
                <w:lang w:eastAsia="ru-RU"/>
              </w:rPr>
            </w:pPr>
          </w:p>
        </w:tc>
        <w:tc>
          <w:tcPr>
            <w:tcW w:w="7106" w:type="dxa"/>
          </w:tcPr>
          <w:p w14:paraId="7521D8C9" w14:textId="77777777" w:rsidR="004C58F6" w:rsidRPr="009D340A" w:rsidRDefault="004C58F6" w:rsidP="004C58F6">
            <w:pPr>
              <w:rPr>
                <w:rFonts w:ascii="Arial" w:hAnsi="Arial" w:cs="Arial"/>
              </w:rPr>
            </w:pPr>
            <w:r w:rsidRPr="009D340A">
              <w:rPr>
                <w:rFonts w:ascii="Arial" w:hAnsi="Arial" w:cs="Arial"/>
              </w:rPr>
              <w:t xml:space="preserve">Поддержка отрасли культуры </w:t>
            </w:r>
          </w:p>
        </w:tc>
        <w:tc>
          <w:tcPr>
            <w:tcW w:w="1842" w:type="dxa"/>
          </w:tcPr>
          <w:p w14:paraId="2E867FC5" w14:textId="77777777" w:rsidR="004C58F6" w:rsidRPr="009D340A" w:rsidRDefault="004C58F6" w:rsidP="004C58F6">
            <w:pPr>
              <w:rPr>
                <w:rFonts w:ascii="Arial" w:eastAsia="Times New Roman" w:hAnsi="Arial" w:cs="Arial"/>
                <w:b/>
                <w:bCs/>
                <w:lang w:eastAsia="ru-RU"/>
              </w:rPr>
            </w:pPr>
          </w:p>
        </w:tc>
        <w:tc>
          <w:tcPr>
            <w:tcW w:w="1701" w:type="dxa"/>
          </w:tcPr>
          <w:p w14:paraId="78E08001" w14:textId="2E5C85AA" w:rsidR="004C58F6" w:rsidRPr="009D340A" w:rsidRDefault="004C58F6" w:rsidP="004C58F6">
            <w:pPr>
              <w:jc w:val="right"/>
              <w:rPr>
                <w:rFonts w:ascii="Arial" w:hAnsi="Arial" w:cs="Arial"/>
                <w:bCs/>
              </w:rPr>
            </w:pPr>
            <w:r w:rsidRPr="009D340A">
              <w:rPr>
                <w:rFonts w:ascii="Arial" w:hAnsi="Arial" w:cs="Arial"/>
                <w:bCs/>
              </w:rPr>
              <w:t>278117,18</w:t>
            </w:r>
          </w:p>
        </w:tc>
        <w:tc>
          <w:tcPr>
            <w:tcW w:w="1655" w:type="dxa"/>
          </w:tcPr>
          <w:p w14:paraId="579BA597" w14:textId="05F0271E" w:rsidR="004C58F6" w:rsidRPr="009D340A" w:rsidRDefault="004C58F6" w:rsidP="004C58F6">
            <w:pPr>
              <w:jc w:val="right"/>
              <w:rPr>
                <w:rFonts w:ascii="Arial" w:hAnsi="Arial" w:cs="Arial"/>
                <w:bCs/>
              </w:rPr>
            </w:pPr>
            <w:r w:rsidRPr="009D340A">
              <w:rPr>
                <w:rFonts w:ascii="Arial" w:hAnsi="Arial" w:cs="Arial"/>
                <w:bCs/>
              </w:rPr>
              <w:t>278117,18</w:t>
            </w:r>
          </w:p>
        </w:tc>
        <w:tc>
          <w:tcPr>
            <w:tcW w:w="1710" w:type="dxa"/>
          </w:tcPr>
          <w:p w14:paraId="092C7C2F" w14:textId="77777777" w:rsidR="004C58F6" w:rsidRPr="009D340A" w:rsidRDefault="004C58F6" w:rsidP="004C58F6">
            <w:pPr>
              <w:rPr>
                <w:rFonts w:ascii="Arial" w:eastAsia="Times New Roman" w:hAnsi="Arial" w:cs="Arial"/>
                <w:lang w:eastAsia="ru-RU"/>
              </w:rPr>
            </w:pPr>
          </w:p>
        </w:tc>
      </w:tr>
      <w:tr w:rsidR="007B7311" w:rsidRPr="009D340A" w14:paraId="09D5AD46" w14:textId="77777777" w:rsidTr="001642D3">
        <w:trPr>
          <w:gridAfter w:val="2"/>
          <w:wAfter w:w="36" w:type="dxa"/>
          <w:trHeight w:val="20"/>
        </w:trPr>
        <w:tc>
          <w:tcPr>
            <w:tcW w:w="799" w:type="dxa"/>
          </w:tcPr>
          <w:p w14:paraId="7E5CDCCA" w14:textId="77777777" w:rsidR="004C58F6" w:rsidRPr="009D340A" w:rsidRDefault="004C58F6" w:rsidP="004C58F6">
            <w:pPr>
              <w:jc w:val="center"/>
              <w:rPr>
                <w:rFonts w:ascii="Arial" w:eastAsia="Times New Roman" w:hAnsi="Arial" w:cs="Arial"/>
                <w:lang w:eastAsia="ru-RU"/>
              </w:rPr>
            </w:pPr>
          </w:p>
        </w:tc>
        <w:tc>
          <w:tcPr>
            <w:tcW w:w="7106" w:type="dxa"/>
          </w:tcPr>
          <w:p w14:paraId="4B8F3D93" w14:textId="77777777" w:rsidR="004C58F6" w:rsidRPr="009D340A" w:rsidRDefault="004C58F6" w:rsidP="004C58F6">
            <w:pPr>
              <w:rPr>
                <w:rFonts w:ascii="Arial" w:hAnsi="Arial" w:cs="Arial"/>
              </w:rPr>
            </w:pPr>
            <w:r w:rsidRPr="009D340A">
              <w:rPr>
                <w:rFonts w:ascii="Arial" w:hAnsi="Arial" w:cs="Arial"/>
              </w:rPr>
              <w:t>Внебюджетная деятельность</w:t>
            </w:r>
          </w:p>
        </w:tc>
        <w:tc>
          <w:tcPr>
            <w:tcW w:w="1842" w:type="dxa"/>
          </w:tcPr>
          <w:p w14:paraId="513A048C" w14:textId="77777777" w:rsidR="004C58F6" w:rsidRPr="009D340A" w:rsidRDefault="004C58F6" w:rsidP="004C58F6">
            <w:pPr>
              <w:rPr>
                <w:rFonts w:ascii="Arial" w:eastAsia="Times New Roman" w:hAnsi="Arial" w:cs="Arial"/>
                <w:b/>
                <w:bCs/>
                <w:lang w:eastAsia="ru-RU"/>
              </w:rPr>
            </w:pPr>
          </w:p>
        </w:tc>
        <w:tc>
          <w:tcPr>
            <w:tcW w:w="1701" w:type="dxa"/>
          </w:tcPr>
          <w:p w14:paraId="39CD4806" w14:textId="566792CD" w:rsidR="004C58F6" w:rsidRPr="009D340A" w:rsidRDefault="004C58F6" w:rsidP="004C58F6">
            <w:pPr>
              <w:jc w:val="right"/>
              <w:rPr>
                <w:rFonts w:ascii="Arial" w:hAnsi="Arial" w:cs="Arial"/>
                <w:bCs/>
              </w:rPr>
            </w:pPr>
            <w:r w:rsidRPr="009D340A">
              <w:rPr>
                <w:rFonts w:ascii="Arial" w:hAnsi="Arial" w:cs="Arial"/>
                <w:bCs/>
              </w:rPr>
              <w:t>412850,00</w:t>
            </w:r>
          </w:p>
        </w:tc>
        <w:tc>
          <w:tcPr>
            <w:tcW w:w="1655" w:type="dxa"/>
          </w:tcPr>
          <w:p w14:paraId="1350EDDE" w14:textId="0950F62D" w:rsidR="004C58F6" w:rsidRPr="009D340A" w:rsidRDefault="004C58F6" w:rsidP="004C58F6">
            <w:pPr>
              <w:jc w:val="right"/>
              <w:rPr>
                <w:rFonts w:ascii="Arial" w:hAnsi="Arial" w:cs="Arial"/>
                <w:bCs/>
              </w:rPr>
            </w:pPr>
            <w:r w:rsidRPr="009D340A">
              <w:rPr>
                <w:rFonts w:ascii="Arial" w:hAnsi="Arial" w:cs="Arial"/>
                <w:bCs/>
              </w:rPr>
              <w:t>412850,00</w:t>
            </w:r>
          </w:p>
        </w:tc>
        <w:tc>
          <w:tcPr>
            <w:tcW w:w="1710" w:type="dxa"/>
          </w:tcPr>
          <w:p w14:paraId="22C20F67" w14:textId="77777777" w:rsidR="004C58F6" w:rsidRPr="009D340A" w:rsidRDefault="004C58F6" w:rsidP="004C58F6">
            <w:pPr>
              <w:rPr>
                <w:rFonts w:ascii="Arial" w:eastAsia="Times New Roman" w:hAnsi="Arial" w:cs="Arial"/>
                <w:lang w:eastAsia="ru-RU"/>
              </w:rPr>
            </w:pPr>
          </w:p>
        </w:tc>
      </w:tr>
      <w:tr w:rsidR="007B7311" w:rsidRPr="009D340A" w14:paraId="59E0B1D2" w14:textId="77777777" w:rsidTr="001642D3">
        <w:trPr>
          <w:gridAfter w:val="2"/>
          <w:wAfter w:w="36" w:type="dxa"/>
          <w:trHeight w:val="20"/>
        </w:trPr>
        <w:tc>
          <w:tcPr>
            <w:tcW w:w="799" w:type="dxa"/>
          </w:tcPr>
          <w:p w14:paraId="65651B83" w14:textId="77777777" w:rsidR="004C58F6" w:rsidRPr="009D340A" w:rsidRDefault="004C58F6" w:rsidP="004C58F6">
            <w:pPr>
              <w:jc w:val="center"/>
              <w:rPr>
                <w:rFonts w:ascii="Arial" w:eastAsia="Times New Roman" w:hAnsi="Arial" w:cs="Arial"/>
                <w:lang w:eastAsia="ru-RU"/>
              </w:rPr>
            </w:pPr>
          </w:p>
        </w:tc>
        <w:tc>
          <w:tcPr>
            <w:tcW w:w="7106" w:type="dxa"/>
          </w:tcPr>
          <w:p w14:paraId="72DD5C8F" w14:textId="77777777" w:rsidR="004C58F6" w:rsidRPr="009D340A" w:rsidRDefault="004C58F6" w:rsidP="004C58F6">
            <w:pPr>
              <w:rPr>
                <w:rFonts w:ascii="Arial" w:hAnsi="Arial" w:cs="Arial"/>
                <w:b/>
                <w:bCs/>
              </w:rPr>
            </w:pPr>
            <w:r w:rsidRPr="009D340A">
              <w:rPr>
                <w:rFonts w:ascii="Arial" w:hAnsi="Arial" w:cs="Arial"/>
                <w:b/>
                <w:bCs/>
              </w:rPr>
              <w:t>Подпрограмма "Комплексные меры противодействия злоупотреблению наркотиками и их незаконному обороту"</w:t>
            </w:r>
          </w:p>
          <w:p w14:paraId="3134D056" w14:textId="77777777" w:rsidR="004C58F6" w:rsidRPr="009D340A" w:rsidRDefault="004C58F6" w:rsidP="004C58F6">
            <w:pPr>
              <w:rPr>
                <w:rFonts w:ascii="Arial" w:hAnsi="Arial" w:cs="Arial"/>
                <w:bCs/>
              </w:rPr>
            </w:pPr>
            <w:r w:rsidRPr="009D340A">
              <w:rPr>
                <w:rFonts w:ascii="Arial" w:eastAsia="Times New Roman" w:hAnsi="Arial" w:cs="Arial"/>
                <w:bCs/>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p w14:paraId="52294CC8" w14:textId="77777777" w:rsidR="004C58F6" w:rsidRPr="009D340A" w:rsidRDefault="004C58F6" w:rsidP="004C58F6">
            <w:pPr>
              <w:rPr>
                <w:rFonts w:ascii="Arial" w:hAnsi="Arial" w:cs="Arial"/>
              </w:rPr>
            </w:pPr>
            <w:r w:rsidRPr="009D340A">
              <w:rPr>
                <w:rFonts w:ascii="Arial" w:hAnsi="Arial" w:cs="Arial"/>
              </w:rPr>
              <w:t>Противодействие злоупотреблению наркотиками и их незаконному обороту</w:t>
            </w:r>
          </w:p>
        </w:tc>
        <w:tc>
          <w:tcPr>
            <w:tcW w:w="1842" w:type="dxa"/>
          </w:tcPr>
          <w:p w14:paraId="157370D2" w14:textId="77777777" w:rsidR="004C58F6" w:rsidRPr="009D340A" w:rsidRDefault="004C58F6" w:rsidP="004C58F6">
            <w:pPr>
              <w:rPr>
                <w:rFonts w:ascii="Arial" w:eastAsia="Times New Roman" w:hAnsi="Arial" w:cs="Arial"/>
                <w:b/>
                <w:bCs/>
                <w:lang w:eastAsia="ru-RU"/>
              </w:rPr>
            </w:pPr>
          </w:p>
        </w:tc>
        <w:tc>
          <w:tcPr>
            <w:tcW w:w="1701" w:type="dxa"/>
          </w:tcPr>
          <w:p w14:paraId="08BBEBCE" w14:textId="77777777" w:rsidR="004C58F6" w:rsidRPr="009D340A" w:rsidRDefault="004C58F6" w:rsidP="004C58F6">
            <w:pPr>
              <w:jc w:val="right"/>
              <w:rPr>
                <w:rFonts w:ascii="Arial" w:hAnsi="Arial" w:cs="Arial"/>
                <w:bCs/>
              </w:rPr>
            </w:pPr>
            <w:r w:rsidRPr="009D340A">
              <w:rPr>
                <w:rFonts w:ascii="Arial" w:hAnsi="Arial" w:cs="Arial"/>
                <w:bCs/>
              </w:rPr>
              <w:t>5000,00</w:t>
            </w:r>
          </w:p>
        </w:tc>
        <w:tc>
          <w:tcPr>
            <w:tcW w:w="1655" w:type="dxa"/>
          </w:tcPr>
          <w:p w14:paraId="2C51E433" w14:textId="0191E858" w:rsidR="004C58F6" w:rsidRPr="009D340A" w:rsidRDefault="004C58F6" w:rsidP="004C58F6">
            <w:pPr>
              <w:jc w:val="right"/>
              <w:rPr>
                <w:rFonts w:ascii="Arial" w:hAnsi="Arial" w:cs="Arial"/>
                <w:bCs/>
              </w:rPr>
            </w:pPr>
            <w:r w:rsidRPr="009D340A">
              <w:rPr>
                <w:rFonts w:ascii="Arial" w:hAnsi="Arial" w:cs="Arial"/>
                <w:bCs/>
              </w:rPr>
              <w:t>5000,00</w:t>
            </w:r>
          </w:p>
        </w:tc>
        <w:tc>
          <w:tcPr>
            <w:tcW w:w="1710" w:type="dxa"/>
          </w:tcPr>
          <w:p w14:paraId="5CAC525D" w14:textId="1D2574DA" w:rsidR="004C58F6" w:rsidRPr="009D340A" w:rsidRDefault="004C58F6" w:rsidP="004C58F6">
            <w:pPr>
              <w:rPr>
                <w:rFonts w:ascii="Arial" w:eastAsia="Times New Roman" w:hAnsi="Arial" w:cs="Arial"/>
                <w:lang w:eastAsia="ru-RU"/>
              </w:rPr>
            </w:pPr>
          </w:p>
        </w:tc>
      </w:tr>
      <w:tr w:rsidR="007B7311" w:rsidRPr="009D340A" w14:paraId="7DB45C92" w14:textId="77777777" w:rsidTr="001642D3">
        <w:trPr>
          <w:gridAfter w:val="2"/>
          <w:wAfter w:w="36" w:type="dxa"/>
          <w:trHeight w:val="20"/>
        </w:trPr>
        <w:tc>
          <w:tcPr>
            <w:tcW w:w="799" w:type="dxa"/>
          </w:tcPr>
          <w:p w14:paraId="1C129EAE" w14:textId="77777777" w:rsidR="004C58F6" w:rsidRPr="009D340A" w:rsidRDefault="004C58F6" w:rsidP="004C58F6">
            <w:pPr>
              <w:jc w:val="center"/>
              <w:rPr>
                <w:rFonts w:ascii="Arial" w:eastAsia="Times New Roman" w:hAnsi="Arial" w:cs="Arial"/>
                <w:lang w:eastAsia="ru-RU"/>
              </w:rPr>
            </w:pPr>
          </w:p>
        </w:tc>
        <w:tc>
          <w:tcPr>
            <w:tcW w:w="7106" w:type="dxa"/>
          </w:tcPr>
          <w:p w14:paraId="115E4770" w14:textId="77777777" w:rsidR="004C58F6" w:rsidRPr="009D340A" w:rsidRDefault="004C58F6" w:rsidP="004C58F6">
            <w:pPr>
              <w:rPr>
                <w:rFonts w:ascii="Arial" w:hAnsi="Arial" w:cs="Arial"/>
                <w:b/>
                <w:bCs/>
              </w:rPr>
            </w:pPr>
            <w:r w:rsidRPr="009D340A">
              <w:rPr>
                <w:rFonts w:ascii="Arial" w:hAnsi="Arial" w:cs="Arial"/>
                <w:b/>
                <w:bCs/>
              </w:rPr>
              <w:t>Подпрограмма "Развитие молодежной политики, физической культуры и спорта Клетнянского района"</w:t>
            </w:r>
          </w:p>
          <w:p w14:paraId="68E75F70" w14:textId="77777777" w:rsidR="004C58F6" w:rsidRPr="009D340A" w:rsidRDefault="004C58F6" w:rsidP="004C58F6">
            <w:pPr>
              <w:rPr>
                <w:rFonts w:ascii="Arial" w:hAnsi="Arial" w:cs="Arial"/>
                <w:bCs/>
              </w:rPr>
            </w:pPr>
            <w:r w:rsidRPr="009D340A">
              <w:rPr>
                <w:rFonts w:ascii="Arial" w:hAnsi="Arial" w:cs="Arial"/>
                <w:bCs/>
              </w:rPr>
              <w:t>Развитие физической культуры и спорта на территории Клетнянского района</w:t>
            </w:r>
          </w:p>
        </w:tc>
        <w:tc>
          <w:tcPr>
            <w:tcW w:w="1842" w:type="dxa"/>
          </w:tcPr>
          <w:p w14:paraId="0F453E08" w14:textId="77777777" w:rsidR="004C58F6" w:rsidRPr="009D340A" w:rsidRDefault="004C58F6" w:rsidP="004C58F6">
            <w:pPr>
              <w:rPr>
                <w:rFonts w:ascii="Arial" w:eastAsia="Times New Roman" w:hAnsi="Arial" w:cs="Arial"/>
                <w:b/>
                <w:bCs/>
                <w:lang w:eastAsia="ru-RU"/>
              </w:rPr>
            </w:pPr>
          </w:p>
        </w:tc>
        <w:tc>
          <w:tcPr>
            <w:tcW w:w="1701" w:type="dxa"/>
          </w:tcPr>
          <w:p w14:paraId="6E69736C" w14:textId="77777777" w:rsidR="004C58F6" w:rsidRPr="009D340A" w:rsidRDefault="004C58F6" w:rsidP="004C58F6">
            <w:pPr>
              <w:jc w:val="right"/>
              <w:rPr>
                <w:rFonts w:ascii="Arial" w:hAnsi="Arial" w:cs="Arial"/>
                <w:bCs/>
              </w:rPr>
            </w:pPr>
          </w:p>
        </w:tc>
        <w:tc>
          <w:tcPr>
            <w:tcW w:w="1655" w:type="dxa"/>
          </w:tcPr>
          <w:p w14:paraId="5E7DF11E" w14:textId="77777777" w:rsidR="004C58F6" w:rsidRPr="009D340A" w:rsidRDefault="004C58F6" w:rsidP="004C58F6">
            <w:pPr>
              <w:jc w:val="right"/>
              <w:rPr>
                <w:rFonts w:ascii="Arial" w:hAnsi="Arial" w:cs="Arial"/>
                <w:bCs/>
              </w:rPr>
            </w:pPr>
          </w:p>
        </w:tc>
        <w:tc>
          <w:tcPr>
            <w:tcW w:w="1710" w:type="dxa"/>
          </w:tcPr>
          <w:p w14:paraId="2097E18B" w14:textId="77777777" w:rsidR="004C58F6" w:rsidRPr="009D340A" w:rsidRDefault="004C58F6" w:rsidP="004C58F6">
            <w:pPr>
              <w:rPr>
                <w:rFonts w:ascii="Arial" w:eastAsia="Times New Roman" w:hAnsi="Arial" w:cs="Arial"/>
                <w:b/>
                <w:lang w:eastAsia="ru-RU"/>
              </w:rPr>
            </w:pPr>
          </w:p>
        </w:tc>
      </w:tr>
      <w:tr w:rsidR="007B7311" w:rsidRPr="009D340A" w14:paraId="4D32B684" w14:textId="77777777" w:rsidTr="001642D3">
        <w:trPr>
          <w:gridAfter w:val="2"/>
          <w:wAfter w:w="36" w:type="dxa"/>
          <w:trHeight w:val="20"/>
        </w:trPr>
        <w:tc>
          <w:tcPr>
            <w:tcW w:w="799" w:type="dxa"/>
          </w:tcPr>
          <w:p w14:paraId="0B504D65" w14:textId="77777777" w:rsidR="004C58F6" w:rsidRPr="009D340A" w:rsidRDefault="004C58F6" w:rsidP="004C58F6">
            <w:pPr>
              <w:jc w:val="center"/>
              <w:rPr>
                <w:rFonts w:ascii="Arial" w:eastAsia="Times New Roman" w:hAnsi="Arial" w:cs="Arial"/>
                <w:lang w:eastAsia="ru-RU"/>
              </w:rPr>
            </w:pPr>
          </w:p>
        </w:tc>
        <w:tc>
          <w:tcPr>
            <w:tcW w:w="7106" w:type="dxa"/>
          </w:tcPr>
          <w:p w14:paraId="22B5D503" w14:textId="77777777" w:rsidR="004C58F6" w:rsidRPr="009D340A" w:rsidRDefault="004C58F6" w:rsidP="004C58F6">
            <w:pPr>
              <w:rPr>
                <w:rFonts w:ascii="Arial" w:hAnsi="Arial" w:cs="Arial"/>
                <w:bCs/>
              </w:rPr>
            </w:pPr>
            <w:r w:rsidRPr="009D340A">
              <w:rPr>
                <w:rFonts w:ascii="Arial" w:hAnsi="Arial" w:cs="Arial"/>
              </w:rPr>
              <w:t xml:space="preserve">Мероприятия по развитию физической культуры и спорта, </w:t>
            </w:r>
          </w:p>
        </w:tc>
        <w:tc>
          <w:tcPr>
            <w:tcW w:w="1842" w:type="dxa"/>
          </w:tcPr>
          <w:p w14:paraId="34B9AC35" w14:textId="77777777" w:rsidR="004C58F6" w:rsidRPr="009D340A" w:rsidRDefault="004C58F6" w:rsidP="004C58F6">
            <w:pPr>
              <w:rPr>
                <w:rFonts w:ascii="Arial" w:eastAsia="Times New Roman" w:hAnsi="Arial" w:cs="Arial"/>
                <w:b/>
                <w:bCs/>
                <w:lang w:eastAsia="ru-RU"/>
              </w:rPr>
            </w:pPr>
          </w:p>
        </w:tc>
        <w:tc>
          <w:tcPr>
            <w:tcW w:w="1701" w:type="dxa"/>
          </w:tcPr>
          <w:p w14:paraId="5210381B" w14:textId="778FAA0B" w:rsidR="004C58F6" w:rsidRPr="009D340A" w:rsidRDefault="004C58F6" w:rsidP="004C58F6">
            <w:pPr>
              <w:jc w:val="right"/>
              <w:rPr>
                <w:rFonts w:ascii="Arial" w:hAnsi="Arial" w:cs="Arial"/>
                <w:bCs/>
              </w:rPr>
            </w:pPr>
            <w:r w:rsidRPr="009D340A">
              <w:rPr>
                <w:rFonts w:ascii="Arial" w:hAnsi="Arial" w:cs="Arial"/>
                <w:bCs/>
              </w:rPr>
              <w:t>6575857,49</w:t>
            </w:r>
          </w:p>
        </w:tc>
        <w:tc>
          <w:tcPr>
            <w:tcW w:w="1655" w:type="dxa"/>
          </w:tcPr>
          <w:p w14:paraId="53454F41" w14:textId="029D0846" w:rsidR="004C58F6" w:rsidRPr="009D340A" w:rsidRDefault="004C58F6" w:rsidP="004C58F6">
            <w:pPr>
              <w:jc w:val="right"/>
              <w:rPr>
                <w:rFonts w:ascii="Arial" w:hAnsi="Arial" w:cs="Arial"/>
                <w:bCs/>
              </w:rPr>
            </w:pPr>
            <w:r w:rsidRPr="009D340A">
              <w:rPr>
                <w:rFonts w:ascii="Arial" w:hAnsi="Arial" w:cs="Arial"/>
                <w:bCs/>
              </w:rPr>
              <w:t>6566586,39</w:t>
            </w:r>
          </w:p>
        </w:tc>
        <w:tc>
          <w:tcPr>
            <w:tcW w:w="1710" w:type="dxa"/>
          </w:tcPr>
          <w:p w14:paraId="24FE5C96" w14:textId="16F71D57"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-9271,10</w:t>
            </w:r>
          </w:p>
        </w:tc>
      </w:tr>
      <w:tr w:rsidR="007B7311" w:rsidRPr="009D340A" w14:paraId="36EEB274" w14:textId="77777777" w:rsidTr="001642D3">
        <w:trPr>
          <w:gridAfter w:val="2"/>
          <w:wAfter w:w="36" w:type="dxa"/>
          <w:trHeight w:val="20"/>
        </w:trPr>
        <w:tc>
          <w:tcPr>
            <w:tcW w:w="799" w:type="dxa"/>
          </w:tcPr>
          <w:p w14:paraId="2D90BF7E" w14:textId="77777777" w:rsidR="004C58F6" w:rsidRPr="009D340A" w:rsidRDefault="004C58F6" w:rsidP="004C58F6">
            <w:pPr>
              <w:jc w:val="center"/>
              <w:rPr>
                <w:rFonts w:ascii="Arial" w:eastAsia="Times New Roman" w:hAnsi="Arial" w:cs="Arial"/>
                <w:lang w:eastAsia="ru-RU"/>
              </w:rPr>
            </w:pPr>
          </w:p>
        </w:tc>
        <w:tc>
          <w:tcPr>
            <w:tcW w:w="7106" w:type="dxa"/>
          </w:tcPr>
          <w:p w14:paraId="250F20F0" w14:textId="77777777" w:rsidR="004C58F6" w:rsidRPr="009D340A" w:rsidRDefault="004C58F6" w:rsidP="004C58F6">
            <w:pPr>
              <w:rPr>
                <w:rFonts w:ascii="Arial" w:hAnsi="Arial" w:cs="Arial"/>
              </w:rPr>
            </w:pPr>
            <w:r w:rsidRPr="009D340A">
              <w:rPr>
                <w:rFonts w:ascii="Arial" w:hAnsi="Arial" w:cs="Arial"/>
                <w:bCs/>
              </w:rPr>
              <w:t xml:space="preserve">Реализация мероприятий по поэтапному внедрению Всероссийского физкультурно-спортивного комплекса "Готов к труду и обороне" (ГТО) </w:t>
            </w:r>
          </w:p>
        </w:tc>
        <w:tc>
          <w:tcPr>
            <w:tcW w:w="1842" w:type="dxa"/>
          </w:tcPr>
          <w:p w14:paraId="506F5AB2" w14:textId="77777777" w:rsidR="004C58F6" w:rsidRPr="009D340A" w:rsidRDefault="004C58F6" w:rsidP="004C58F6">
            <w:pPr>
              <w:rPr>
                <w:rFonts w:ascii="Arial" w:eastAsia="Times New Roman" w:hAnsi="Arial" w:cs="Arial"/>
                <w:b/>
                <w:bCs/>
                <w:lang w:eastAsia="ru-RU"/>
              </w:rPr>
            </w:pPr>
          </w:p>
        </w:tc>
        <w:tc>
          <w:tcPr>
            <w:tcW w:w="1701" w:type="dxa"/>
          </w:tcPr>
          <w:p w14:paraId="5AF751C1" w14:textId="77777777" w:rsidR="004C58F6" w:rsidRPr="009D340A" w:rsidRDefault="004C58F6" w:rsidP="004C58F6">
            <w:pPr>
              <w:jc w:val="right"/>
              <w:rPr>
                <w:rFonts w:ascii="Arial" w:hAnsi="Arial" w:cs="Arial"/>
                <w:bCs/>
              </w:rPr>
            </w:pPr>
            <w:r w:rsidRPr="009D340A">
              <w:rPr>
                <w:rFonts w:ascii="Arial" w:hAnsi="Arial" w:cs="Arial"/>
                <w:bCs/>
              </w:rPr>
              <w:t>10000,00</w:t>
            </w:r>
          </w:p>
        </w:tc>
        <w:tc>
          <w:tcPr>
            <w:tcW w:w="1655" w:type="dxa"/>
          </w:tcPr>
          <w:p w14:paraId="5D0832F3" w14:textId="0B25F3D5" w:rsidR="004C58F6" w:rsidRPr="009D340A" w:rsidRDefault="004C58F6" w:rsidP="004C58F6">
            <w:pPr>
              <w:jc w:val="right"/>
              <w:rPr>
                <w:rFonts w:ascii="Arial" w:hAnsi="Arial" w:cs="Arial"/>
                <w:bCs/>
              </w:rPr>
            </w:pPr>
            <w:r w:rsidRPr="009D340A">
              <w:rPr>
                <w:rFonts w:ascii="Arial" w:hAnsi="Arial" w:cs="Arial"/>
                <w:bCs/>
              </w:rPr>
              <w:t>9996,00</w:t>
            </w:r>
          </w:p>
        </w:tc>
        <w:tc>
          <w:tcPr>
            <w:tcW w:w="1710" w:type="dxa"/>
          </w:tcPr>
          <w:p w14:paraId="1E978C51" w14:textId="3C2C51FE"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-4,00</w:t>
            </w:r>
          </w:p>
        </w:tc>
      </w:tr>
      <w:tr w:rsidR="007B7311" w:rsidRPr="009D340A" w14:paraId="3B7CED30" w14:textId="77777777" w:rsidTr="001642D3">
        <w:trPr>
          <w:gridAfter w:val="2"/>
          <w:wAfter w:w="36" w:type="dxa"/>
          <w:trHeight w:val="20"/>
        </w:trPr>
        <w:tc>
          <w:tcPr>
            <w:tcW w:w="799" w:type="dxa"/>
          </w:tcPr>
          <w:p w14:paraId="7E40DA5D" w14:textId="77777777" w:rsidR="004C58F6" w:rsidRPr="009D340A" w:rsidRDefault="004C58F6" w:rsidP="004C58F6">
            <w:pPr>
              <w:jc w:val="center"/>
              <w:rPr>
                <w:rFonts w:ascii="Arial" w:eastAsia="Times New Roman" w:hAnsi="Arial" w:cs="Arial"/>
                <w:lang w:eastAsia="ru-RU"/>
              </w:rPr>
            </w:pPr>
          </w:p>
        </w:tc>
        <w:tc>
          <w:tcPr>
            <w:tcW w:w="7106" w:type="dxa"/>
          </w:tcPr>
          <w:p w14:paraId="190613E7" w14:textId="77777777" w:rsidR="004C58F6" w:rsidRPr="009D340A" w:rsidRDefault="004C58F6" w:rsidP="004C58F6">
            <w:pPr>
              <w:rPr>
                <w:rFonts w:ascii="Arial" w:hAnsi="Arial" w:cs="Arial"/>
                <w:bCs/>
              </w:rPr>
            </w:pPr>
            <w:r w:rsidRPr="009D340A">
              <w:rPr>
                <w:rFonts w:ascii="Arial" w:hAnsi="Arial" w:cs="Arial"/>
              </w:rPr>
              <w:t xml:space="preserve">Реализация переданных полномочий по решению отдельных </w:t>
            </w:r>
            <w:r w:rsidRPr="009D340A">
              <w:rPr>
                <w:rFonts w:ascii="Arial" w:hAnsi="Arial" w:cs="Arial"/>
              </w:rPr>
              <w:lastRenderedPageBreak/>
              <w:t>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1842" w:type="dxa"/>
          </w:tcPr>
          <w:p w14:paraId="193650F9" w14:textId="77777777" w:rsidR="004C58F6" w:rsidRPr="009D340A" w:rsidRDefault="004C58F6" w:rsidP="004C58F6">
            <w:pPr>
              <w:rPr>
                <w:rFonts w:ascii="Arial" w:eastAsia="Times New Roman" w:hAnsi="Arial" w:cs="Arial"/>
                <w:b/>
                <w:bCs/>
                <w:lang w:eastAsia="ru-RU"/>
              </w:rPr>
            </w:pPr>
          </w:p>
        </w:tc>
        <w:tc>
          <w:tcPr>
            <w:tcW w:w="1701" w:type="dxa"/>
          </w:tcPr>
          <w:p w14:paraId="53CD21F2" w14:textId="7E6AEA6D" w:rsidR="004C58F6" w:rsidRPr="009D340A" w:rsidRDefault="004C58F6" w:rsidP="004C58F6">
            <w:pPr>
              <w:jc w:val="right"/>
              <w:rPr>
                <w:rFonts w:ascii="Arial" w:hAnsi="Arial" w:cs="Arial"/>
                <w:bCs/>
              </w:rPr>
            </w:pPr>
            <w:r w:rsidRPr="009D340A">
              <w:rPr>
                <w:rFonts w:ascii="Arial" w:hAnsi="Arial" w:cs="Arial"/>
                <w:bCs/>
              </w:rPr>
              <w:t>194359,35</w:t>
            </w:r>
          </w:p>
        </w:tc>
        <w:tc>
          <w:tcPr>
            <w:tcW w:w="1655" w:type="dxa"/>
          </w:tcPr>
          <w:p w14:paraId="7F9C114F" w14:textId="10DC3159" w:rsidR="004C58F6" w:rsidRPr="009D340A" w:rsidRDefault="004C58F6" w:rsidP="004C58F6">
            <w:pPr>
              <w:jc w:val="right"/>
              <w:rPr>
                <w:rFonts w:ascii="Arial" w:hAnsi="Arial" w:cs="Arial"/>
                <w:bCs/>
              </w:rPr>
            </w:pPr>
            <w:r w:rsidRPr="009D340A">
              <w:rPr>
                <w:rFonts w:ascii="Arial" w:hAnsi="Arial" w:cs="Arial"/>
                <w:bCs/>
              </w:rPr>
              <w:t>194359,35</w:t>
            </w:r>
          </w:p>
        </w:tc>
        <w:tc>
          <w:tcPr>
            <w:tcW w:w="1710" w:type="dxa"/>
          </w:tcPr>
          <w:p w14:paraId="21510015" w14:textId="77777777" w:rsidR="004C58F6" w:rsidRPr="009D340A" w:rsidRDefault="004C58F6" w:rsidP="004C58F6">
            <w:pPr>
              <w:rPr>
                <w:rFonts w:ascii="Arial" w:eastAsia="Times New Roman" w:hAnsi="Arial" w:cs="Arial"/>
                <w:lang w:eastAsia="ru-RU"/>
              </w:rPr>
            </w:pPr>
          </w:p>
        </w:tc>
      </w:tr>
      <w:tr w:rsidR="007B7311" w:rsidRPr="009D340A" w14:paraId="4ABB22B7" w14:textId="77777777" w:rsidTr="001642D3">
        <w:trPr>
          <w:gridAfter w:val="2"/>
          <w:wAfter w:w="36" w:type="dxa"/>
          <w:trHeight w:val="20"/>
        </w:trPr>
        <w:tc>
          <w:tcPr>
            <w:tcW w:w="799" w:type="dxa"/>
          </w:tcPr>
          <w:p w14:paraId="747D9373" w14:textId="77777777" w:rsidR="004C58F6" w:rsidRPr="009D340A" w:rsidRDefault="004C58F6" w:rsidP="004C58F6">
            <w:pPr>
              <w:jc w:val="center"/>
              <w:rPr>
                <w:rFonts w:ascii="Arial" w:eastAsia="Times New Roman" w:hAnsi="Arial" w:cs="Arial"/>
                <w:lang w:eastAsia="ru-RU"/>
              </w:rPr>
            </w:pPr>
          </w:p>
        </w:tc>
        <w:tc>
          <w:tcPr>
            <w:tcW w:w="7106" w:type="dxa"/>
          </w:tcPr>
          <w:p w14:paraId="108EA681" w14:textId="23C883CE" w:rsidR="004C58F6" w:rsidRPr="009D340A" w:rsidRDefault="004C58F6" w:rsidP="004C58F6">
            <w:pPr>
              <w:rPr>
                <w:rFonts w:ascii="Arial" w:hAnsi="Arial" w:cs="Arial"/>
              </w:rPr>
            </w:pPr>
            <w:r w:rsidRPr="009D340A">
              <w:rPr>
                <w:rFonts w:ascii="Arial" w:hAnsi="Arial" w:cs="Arial"/>
                <w:bCs/>
              </w:rPr>
              <w:t>Капитальные вложения в объекты государственной (муниципальной) собственности</w:t>
            </w:r>
          </w:p>
        </w:tc>
        <w:tc>
          <w:tcPr>
            <w:tcW w:w="1842" w:type="dxa"/>
          </w:tcPr>
          <w:p w14:paraId="4B9662ED" w14:textId="77777777" w:rsidR="004C58F6" w:rsidRPr="009D340A" w:rsidRDefault="004C58F6" w:rsidP="004C58F6">
            <w:pPr>
              <w:rPr>
                <w:rFonts w:ascii="Arial" w:eastAsia="Times New Roman" w:hAnsi="Arial" w:cs="Arial"/>
                <w:b/>
                <w:bCs/>
                <w:lang w:eastAsia="ru-RU"/>
              </w:rPr>
            </w:pPr>
          </w:p>
        </w:tc>
        <w:tc>
          <w:tcPr>
            <w:tcW w:w="1701" w:type="dxa"/>
          </w:tcPr>
          <w:p w14:paraId="635E038C" w14:textId="5E752DBB" w:rsidR="004C58F6" w:rsidRPr="009D340A" w:rsidRDefault="004C58F6" w:rsidP="004C58F6">
            <w:pPr>
              <w:jc w:val="right"/>
              <w:rPr>
                <w:rFonts w:ascii="Arial" w:hAnsi="Arial" w:cs="Arial"/>
                <w:bCs/>
              </w:rPr>
            </w:pPr>
            <w:r w:rsidRPr="009D340A">
              <w:rPr>
                <w:rFonts w:ascii="Arial" w:hAnsi="Arial" w:cs="Arial"/>
                <w:bCs/>
              </w:rPr>
              <w:t>1100000,00</w:t>
            </w:r>
          </w:p>
        </w:tc>
        <w:tc>
          <w:tcPr>
            <w:tcW w:w="1655" w:type="dxa"/>
          </w:tcPr>
          <w:p w14:paraId="28BB0FD1" w14:textId="50684C1A" w:rsidR="004C58F6" w:rsidRPr="009D340A" w:rsidRDefault="004C58F6" w:rsidP="004C58F6">
            <w:pPr>
              <w:jc w:val="right"/>
              <w:rPr>
                <w:rFonts w:ascii="Arial" w:hAnsi="Arial" w:cs="Arial"/>
                <w:bCs/>
              </w:rPr>
            </w:pPr>
            <w:r w:rsidRPr="009D340A">
              <w:rPr>
                <w:rFonts w:ascii="Arial" w:hAnsi="Arial" w:cs="Arial"/>
                <w:bCs/>
              </w:rPr>
              <w:t>35000,00</w:t>
            </w:r>
          </w:p>
        </w:tc>
        <w:tc>
          <w:tcPr>
            <w:tcW w:w="1710" w:type="dxa"/>
          </w:tcPr>
          <w:p w14:paraId="2B5A855E" w14:textId="4C3C743C"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-1065000,00</w:t>
            </w:r>
          </w:p>
        </w:tc>
      </w:tr>
      <w:tr w:rsidR="007B7311" w:rsidRPr="009D340A" w14:paraId="27B39B51" w14:textId="77777777" w:rsidTr="001642D3">
        <w:trPr>
          <w:gridAfter w:val="2"/>
          <w:wAfter w:w="36" w:type="dxa"/>
          <w:trHeight w:val="20"/>
        </w:trPr>
        <w:tc>
          <w:tcPr>
            <w:tcW w:w="799" w:type="dxa"/>
          </w:tcPr>
          <w:p w14:paraId="479C9432" w14:textId="77777777" w:rsidR="004C58F6" w:rsidRPr="009D340A" w:rsidRDefault="004C58F6" w:rsidP="004C58F6">
            <w:pPr>
              <w:jc w:val="center"/>
              <w:rPr>
                <w:rFonts w:ascii="Arial" w:eastAsia="Times New Roman" w:hAnsi="Arial" w:cs="Arial"/>
                <w:lang w:eastAsia="ru-RU"/>
              </w:rPr>
            </w:pPr>
          </w:p>
        </w:tc>
        <w:tc>
          <w:tcPr>
            <w:tcW w:w="7106" w:type="dxa"/>
          </w:tcPr>
          <w:p w14:paraId="5CEE13AF" w14:textId="26945E3E" w:rsidR="004C58F6" w:rsidRPr="009D340A" w:rsidRDefault="004C58F6" w:rsidP="004C58F6">
            <w:pPr>
              <w:rPr>
                <w:rFonts w:ascii="Arial" w:hAnsi="Arial" w:cs="Arial"/>
                <w:bCs/>
              </w:rPr>
            </w:pPr>
            <w:r w:rsidRPr="009D340A">
              <w:rPr>
                <w:rFonts w:ascii="Arial" w:hAnsi="Arial" w:cs="Arial"/>
                <w:bCs/>
              </w:rPr>
              <w:t>Спортивно-оздоровительные комплексы и центры</w:t>
            </w:r>
          </w:p>
        </w:tc>
        <w:tc>
          <w:tcPr>
            <w:tcW w:w="1842" w:type="dxa"/>
          </w:tcPr>
          <w:p w14:paraId="34761264" w14:textId="77777777" w:rsidR="004C58F6" w:rsidRPr="009D340A" w:rsidRDefault="004C58F6" w:rsidP="004C58F6">
            <w:pPr>
              <w:rPr>
                <w:rFonts w:ascii="Arial" w:eastAsia="Times New Roman" w:hAnsi="Arial" w:cs="Arial"/>
                <w:b/>
                <w:bCs/>
                <w:lang w:eastAsia="ru-RU"/>
              </w:rPr>
            </w:pPr>
          </w:p>
        </w:tc>
        <w:tc>
          <w:tcPr>
            <w:tcW w:w="1701" w:type="dxa"/>
          </w:tcPr>
          <w:p w14:paraId="30AC5CCC" w14:textId="2D913B74" w:rsidR="004C58F6" w:rsidRPr="009D340A" w:rsidRDefault="004C58F6" w:rsidP="004C58F6">
            <w:pPr>
              <w:jc w:val="right"/>
              <w:rPr>
                <w:rFonts w:ascii="Arial" w:hAnsi="Arial" w:cs="Arial"/>
                <w:bCs/>
              </w:rPr>
            </w:pPr>
            <w:r w:rsidRPr="009D340A">
              <w:rPr>
                <w:rFonts w:ascii="Arial" w:hAnsi="Arial" w:cs="Arial"/>
                <w:bCs/>
              </w:rPr>
              <w:t>222578,14</w:t>
            </w:r>
          </w:p>
        </w:tc>
        <w:tc>
          <w:tcPr>
            <w:tcW w:w="1655" w:type="dxa"/>
          </w:tcPr>
          <w:p w14:paraId="5F70C91C" w14:textId="37A29267" w:rsidR="004C58F6" w:rsidRPr="009D340A" w:rsidRDefault="004C58F6" w:rsidP="004C58F6">
            <w:pPr>
              <w:jc w:val="right"/>
              <w:rPr>
                <w:rFonts w:ascii="Arial" w:hAnsi="Arial" w:cs="Arial"/>
                <w:bCs/>
              </w:rPr>
            </w:pPr>
            <w:r w:rsidRPr="009D340A">
              <w:rPr>
                <w:rFonts w:ascii="Arial" w:hAnsi="Arial" w:cs="Arial"/>
                <w:bCs/>
              </w:rPr>
              <w:t>0</w:t>
            </w:r>
          </w:p>
        </w:tc>
        <w:tc>
          <w:tcPr>
            <w:tcW w:w="1710" w:type="dxa"/>
          </w:tcPr>
          <w:p w14:paraId="04E0308F" w14:textId="0ED459FE"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-222578,14</w:t>
            </w:r>
          </w:p>
        </w:tc>
      </w:tr>
      <w:tr w:rsidR="007B7311" w:rsidRPr="009D340A" w14:paraId="37165903" w14:textId="77777777" w:rsidTr="001642D3">
        <w:trPr>
          <w:trHeight w:val="20"/>
        </w:trPr>
        <w:tc>
          <w:tcPr>
            <w:tcW w:w="799" w:type="dxa"/>
          </w:tcPr>
          <w:p w14:paraId="42A40FD2" w14:textId="77777777" w:rsidR="004C58F6" w:rsidRPr="009D340A" w:rsidRDefault="004C58F6" w:rsidP="004C58F6">
            <w:pPr>
              <w:jc w:val="center"/>
              <w:rPr>
                <w:rFonts w:ascii="Arial" w:eastAsia="Times New Roman" w:hAnsi="Arial" w:cs="Arial"/>
                <w:lang w:eastAsia="ru-RU"/>
              </w:rPr>
            </w:pPr>
          </w:p>
        </w:tc>
        <w:tc>
          <w:tcPr>
            <w:tcW w:w="7106" w:type="dxa"/>
          </w:tcPr>
          <w:p w14:paraId="2AFFCCC6" w14:textId="77777777" w:rsidR="004C58F6" w:rsidRPr="009D340A" w:rsidRDefault="004C58F6" w:rsidP="004C58F6">
            <w:pPr>
              <w:rPr>
                <w:rFonts w:ascii="Arial" w:hAnsi="Arial" w:cs="Arial"/>
              </w:rPr>
            </w:pPr>
            <w:r w:rsidRPr="009D340A">
              <w:rPr>
                <w:rFonts w:ascii="Arial" w:hAnsi="Arial" w:cs="Arial"/>
                <w:b/>
                <w:bCs/>
              </w:rPr>
              <w:t>Подпрограмма "Социальная политика"</w:t>
            </w:r>
          </w:p>
        </w:tc>
        <w:tc>
          <w:tcPr>
            <w:tcW w:w="1842" w:type="dxa"/>
          </w:tcPr>
          <w:p w14:paraId="325F8778" w14:textId="77777777" w:rsidR="004C58F6" w:rsidRPr="009D340A" w:rsidRDefault="004C58F6" w:rsidP="004C58F6">
            <w:pPr>
              <w:rPr>
                <w:rFonts w:ascii="Arial" w:eastAsia="Times New Roman" w:hAnsi="Arial" w:cs="Arial"/>
                <w:b/>
                <w:bCs/>
                <w:lang w:eastAsia="ru-RU"/>
              </w:rPr>
            </w:pPr>
          </w:p>
        </w:tc>
        <w:tc>
          <w:tcPr>
            <w:tcW w:w="1701" w:type="dxa"/>
          </w:tcPr>
          <w:p w14:paraId="15DCE1A2" w14:textId="77777777" w:rsidR="004C58F6" w:rsidRPr="009D340A" w:rsidRDefault="004C58F6" w:rsidP="004C58F6">
            <w:pPr>
              <w:jc w:val="right"/>
              <w:rPr>
                <w:rFonts w:ascii="Arial" w:hAnsi="Arial" w:cs="Arial"/>
                <w:bCs/>
              </w:rPr>
            </w:pPr>
          </w:p>
        </w:tc>
        <w:tc>
          <w:tcPr>
            <w:tcW w:w="1655" w:type="dxa"/>
          </w:tcPr>
          <w:p w14:paraId="55C8D1ED" w14:textId="77777777" w:rsidR="004C58F6" w:rsidRPr="009D340A" w:rsidRDefault="004C58F6" w:rsidP="004C58F6">
            <w:pPr>
              <w:jc w:val="right"/>
              <w:rPr>
                <w:rFonts w:ascii="Arial" w:hAnsi="Arial" w:cs="Arial"/>
                <w:bCs/>
              </w:rPr>
            </w:pPr>
          </w:p>
        </w:tc>
        <w:tc>
          <w:tcPr>
            <w:tcW w:w="1746" w:type="dxa"/>
            <w:gridSpan w:val="3"/>
          </w:tcPr>
          <w:p w14:paraId="142A5548" w14:textId="77777777" w:rsidR="004C58F6" w:rsidRPr="009D340A" w:rsidRDefault="004C58F6" w:rsidP="004C58F6">
            <w:pPr>
              <w:rPr>
                <w:rFonts w:ascii="Arial" w:eastAsia="Times New Roman" w:hAnsi="Arial" w:cs="Arial"/>
                <w:lang w:eastAsia="ru-RU"/>
              </w:rPr>
            </w:pPr>
          </w:p>
        </w:tc>
      </w:tr>
      <w:tr w:rsidR="007B7311" w:rsidRPr="009D340A" w14:paraId="5322952C" w14:textId="77777777" w:rsidTr="001642D3">
        <w:trPr>
          <w:trHeight w:val="20"/>
        </w:trPr>
        <w:tc>
          <w:tcPr>
            <w:tcW w:w="799" w:type="dxa"/>
          </w:tcPr>
          <w:p w14:paraId="6F61A838" w14:textId="77777777" w:rsidR="004C58F6" w:rsidRPr="009D340A" w:rsidRDefault="004C58F6" w:rsidP="004C58F6">
            <w:pPr>
              <w:jc w:val="center"/>
              <w:rPr>
                <w:rFonts w:ascii="Arial" w:eastAsia="Times New Roman" w:hAnsi="Arial" w:cs="Arial"/>
                <w:lang w:eastAsia="ru-RU"/>
              </w:rPr>
            </w:pPr>
          </w:p>
        </w:tc>
        <w:tc>
          <w:tcPr>
            <w:tcW w:w="7106" w:type="dxa"/>
          </w:tcPr>
          <w:p w14:paraId="107F6E46" w14:textId="77777777" w:rsidR="004C58F6" w:rsidRPr="009D340A" w:rsidRDefault="004C58F6" w:rsidP="004C58F6">
            <w:pPr>
              <w:rPr>
                <w:rFonts w:ascii="Arial" w:hAnsi="Arial" w:cs="Arial"/>
              </w:rPr>
            </w:pPr>
            <w:r w:rsidRPr="009D340A">
              <w:rPr>
                <w:rFonts w:ascii="Arial" w:hAnsi="Arial" w:cs="Arial"/>
                <w:bCs/>
              </w:rPr>
              <w:t>Осуществление мер по улучшению положения отдельных категорий граждан</w:t>
            </w:r>
          </w:p>
          <w:p w14:paraId="03B625B6" w14:textId="77777777" w:rsidR="004C58F6" w:rsidRPr="009D340A" w:rsidRDefault="004C58F6" w:rsidP="004C58F6">
            <w:pPr>
              <w:rPr>
                <w:rFonts w:ascii="Arial" w:hAnsi="Arial" w:cs="Arial"/>
                <w:bCs/>
              </w:rPr>
            </w:pPr>
            <w:r w:rsidRPr="009D340A">
              <w:rPr>
                <w:rFonts w:ascii="Arial" w:hAnsi="Arial" w:cs="Arial"/>
              </w:rPr>
              <w:t>Выплата муниципальных пенсий (доплат к государственным пенсиям)</w:t>
            </w:r>
          </w:p>
        </w:tc>
        <w:tc>
          <w:tcPr>
            <w:tcW w:w="1842" w:type="dxa"/>
          </w:tcPr>
          <w:p w14:paraId="7DD16605" w14:textId="77777777" w:rsidR="004C58F6" w:rsidRPr="009D340A" w:rsidRDefault="004C58F6" w:rsidP="004C58F6">
            <w:pPr>
              <w:rPr>
                <w:rFonts w:ascii="Arial" w:eastAsia="Times New Roman" w:hAnsi="Arial" w:cs="Arial"/>
                <w:b/>
                <w:bCs/>
                <w:lang w:eastAsia="ru-RU"/>
              </w:rPr>
            </w:pPr>
          </w:p>
        </w:tc>
        <w:tc>
          <w:tcPr>
            <w:tcW w:w="1701" w:type="dxa"/>
          </w:tcPr>
          <w:p w14:paraId="6543C2C7" w14:textId="6068C825" w:rsidR="004C58F6" w:rsidRPr="009D340A" w:rsidRDefault="004C58F6" w:rsidP="004C58F6">
            <w:pPr>
              <w:jc w:val="right"/>
              <w:rPr>
                <w:rFonts w:ascii="Arial" w:hAnsi="Arial" w:cs="Arial"/>
                <w:bCs/>
              </w:rPr>
            </w:pPr>
            <w:r w:rsidRPr="009D340A">
              <w:rPr>
                <w:rFonts w:ascii="Arial" w:hAnsi="Arial" w:cs="Arial"/>
                <w:bCs/>
              </w:rPr>
              <w:t>4538371,00</w:t>
            </w:r>
          </w:p>
        </w:tc>
        <w:tc>
          <w:tcPr>
            <w:tcW w:w="1655" w:type="dxa"/>
          </w:tcPr>
          <w:p w14:paraId="73943AF6" w14:textId="3C6BD2A1" w:rsidR="004C58F6" w:rsidRPr="009D340A" w:rsidRDefault="004C58F6" w:rsidP="004C58F6">
            <w:pPr>
              <w:jc w:val="right"/>
              <w:rPr>
                <w:rFonts w:ascii="Arial" w:hAnsi="Arial" w:cs="Arial"/>
                <w:bCs/>
              </w:rPr>
            </w:pPr>
            <w:r w:rsidRPr="009D340A">
              <w:rPr>
                <w:rFonts w:ascii="Arial" w:hAnsi="Arial" w:cs="Arial"/>
                <w:bCs/>
              </w:rPr>
              <w:t>4538366,51</w:t>
            </w:r>
          </w:p>
        </w:tc>
        <w:tc>
          <w:tcPr>
            <w:tcW w:w="1746" w:type="dxa"/>
            <w:gridSpan w:val="3"/>
          </w:tcPr>
          <w:p w14:paraId="18A6D413" w14:textId="6F25203C"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-4,49</w:t>
            </w:r>
          </w:p>
        </w:tc>
      </w:tr>
      <w:tr w:rsidR="007B7311" w:rsidRPr="009D340A" w14:paraId="30F22B03" w14:textId="77777777" w:rsidTr="001642D3">
        <w:trPr>
          <w:trHeight w:val="20"/>
        </w:trPr>
        <w:tc>
          <w:tcPr>
            <w:tcW w:w="799" w:type="dxa"/>
          </w:tcPr>
          <w:p w14:paraId="70C1A2A1" w14:textId="77777777" w:rsidR="004C58F6" w:rsidRPr="009D340A" w:rsidRDefault="004C58F6" w:rsidP="004C58F6">
            <w:pPr>
              <w:jc w:val="center"/>
              <w:rPr>
                <w:rFonts w:ascii="Arial" w:eastAsia="Times New Roman" w:hAnsi="Arial" w:cs="Arial"/>
                <w:lang w:eastAsia="ru-RU"/>
              </w:rPr>
            </w:pPr>
          </w:p>
        </w:tc>
        <w:tc>
          <w:tcPr>
            <w:tcW w:w="7106" w:type="dxa"/>
          </w:tcPr>
          <w:p w14:paraId="4F88FF09" w14:textId="77777777" w:rsidR="004C58F6" w:rsidRPr="009D340A" w:rsidRDefault="004C58F6" w:rsidP="004C58F6">
            <w:pPr>
              <w:rPr>
                <w:rFonts w:ascii="Arial" w:hAnsi="Arial" w:cs="Arial"/>
                <w:bCs/>
              </w:rPr>
            </w:pPr>
            <w:r w:rsidRPr="009D340A">
              <w:rPr>
                <w:rFonts w:ascii="Arial" w:hAnsi="Arial" w:cs="Arial"/>
                <w:bCs/>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 851 1004 51418Д0820 322 (9253)</w:t>
            </w:r>
          </w:p>
          <w:p w14:paraId="55ACE28C" w14:textId="77777777" w:rsidR="004C58F6" w:rsidRPr="009D340A" w:rsidRDefault="004C58F6" w:rsidP="004C58F6">
            <w:pPr>
              <w:rPr>
                <w:rFonts w:ascii="Arial" w:hAnsi="Arial" w:cs="Arial"/>
                <w:bCs/>
              </w:rPr>
            </w:pPr>
            <w:r w:rsidRPr="009D340A">
              <w:rPr>
                <w:rFonts w:ascii="Arial" w:hAnsi="Arial" w:cs="Arial"/>
                <w:bCs/>
              </w:rPr>
              <w:t>пособия по социальной помощи населению в денежной форме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842" w:type="dxa"/>
          </w:tcPr>
          <w:p w14:paraId="647BEC60" w14:textId="77777777" w:rsidR="004C58F6" w:rsidRPr="009D340A" w:rsidRDefault="004C58F6" w:rsidP="004C58F6">
            <w:pPr>
              <w:rPr>
                <w:rFonts w:ascii="Arial" w:eastAsia="Times New Roman" w:hAnsi="Arial" w:cs="Arial"/>
                <w:b/>
                <w:bCs/>
                <w:lang w:eastAsia="ru-RU"/>
              </w:rPr>
            </w:pPr>
          </w:p>
        </w:tc>
        <w:tc>
          <w:tcPr>
            <w:tcW w:w="1701" w:type="dxa"/>
          </w:tcPr>
          <w:p w14:paraId="0127FEB6" w14:textId="350C05D2" w:rsidR="004C58F6" w:rsidRPr="009D340A" w:rsidRDefault="004C58F6" w:rsidP="004C58F6">
            <w:pPr>
              <w:jc w:val="right"/>
              <w:rPr>
                <w:rFonts w:ascii="Arial" w:hAnsi="Arial" w:cs="Arial"/>
                <w:bCs/>
              </w:rPr>
            </w:pPr>
            <w:r w:rsidRPr="009D340A">
              <w:rPr>
                <w:rFonts w:ascii="Arial" w:hAnsi="Arial" w:cs="Arial"/>
                <w:bCs/>
              </w:rPr>
              <w:t>8438656,76</w:t>
            </w:r>
          </w:p>
        </w:tc>
        <w:tc>
          <w:tcPr>
            <w:tcW w:w="1655" w:type="dxa"/>
          </w:tcPr>
          <w:p w14:paraId="76634BCE" w14:textId="5B1322BA" w:rsidR="004C58F6" w:rsidRPr="009D340A" w:rsidRDefault="004C58F6" w:rsidP="004C58F6">
            <w:pPr>
              <w:jc w:val="right"/>
              <w:rPr>
                <w:rFonts w:ascii="Arial" w:hAnsi="Arial" w:cs="Arial"/>
                <w:bCs/>
              </w:rPr>
            </w:pPr>
            <w:r w:rsidRPr="009D340A">
              <w:rPr>
                <w:rFonts w:ascii="Arial" w:hAnsi="Arial" w:cs="Arial"/>
                <w:bCs/>
              </w:rPr>
              <w:t>6221932,00</w:t>
            </w:r>
          </w:p>
        </w:tc>
        <w:tc>
          <w:tcPr>
            <w:tcW w:w="1746" w:type="dxa"/>
            <w:gridSpan w:val="3"/>
          </w:tcPr>
          <w:p w14:paraId="5A6006CF" w14:textId="641E77B5"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-2216724,76</w:t>
            </w:r>
          </w:p>
        </w:tc>
      </w:tr>
      <w:tr w:rsidR="007B7311" w:rsidRPr="009D340A" w14:paraId="40E956B7" w14:textId="77777777" w:rsidTr="001642D3">
        <w:trPr>
          <w:trHeight w:val="20"/>
        </w:trPr>
        <w:tc>
          <w:tcPr>
            <w:tcW w:w="799" w:type="dxa"/>
          </w:tcPr>
          <w:p w14:paraId="5568D693" w14:textId="77777777" w:rsidR="004C58F6" w:rsidRPr="009D340A" w:rsidRDefault="004C58F6" w:rsidP="004C58F6">
            <w:pPr>
              <w:jc w:val="center"/>
              <w:rPr>
                <w:rFonts w:ascii="Arial" w:eastAsia="Times New Roman" w:hAnsi="Arial" w:cs="Arial"/>
                <w:lang w:eastAsia="ru-RU"/>
              </w:rPr>
            </w:pPr>
          </w:p>
        </w:tc>
        <w:tc>
          <w:tcPr>
            <w:tcW w:w="7106" w:type="dxa"/>
          </w:tcPr>
          <w:p w14:paraId="31FC9FFE" w14:textId="6ACA529B" w:rsidR="004C58F6" w:rsidRPr="009D340A" w:rsidRDefault="004C58F6" w:rsidP="004C58F6">
            <w:pPr>
              <w:rPr>
                <w:rFonts w:ascii="Arial" w:hAnsi="Arial" w:cs="Arial"/>
                <w:b/>
                <w:bCs/>
              </w:rPr>
            </w:pPr>
            <w:r w:rsidRPr="009D340A">
              <w:rPr>
                <w:rFonts w:ascii="Arial" w:hAnsi="Arial" w:cs="Arial"/>
                <w:b/>
                <w:bCs/>
              </w:rPr>
              <w:t>Защита прав и законных интересов несовершеннолетних, лиц из числа детей-сирот и детей, оставшихся без попечения родителей</w:t>
            </w:r>
          </w:p>
          <w:p w14:paraId="43929DE7" w14:textId="3C0AD59E" w:rsidR="004C58F6" w:rsidRPr="009D340A" w:rsidRDefault="004C58F6" w:rsidP="004C58F6">
            <w:pPr>
              <w:rPr>
                <w:rFonts w:ascii="Arial" w:hAnsi="Arial" w:cs="Arial"/>
                <w:bCs/>
              </w:rPr>
            </w:pPr>
            <w:r w:rsidRPr="009D340A">
              <w:rPr>
                <w:rFonts w:ascii="Arial" w:hAnsi="Arial" w:cs="Arial"/>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2" w:type="dxa"/>
          </w:tcPr>
          <w:p w14:paraId="6AC07D75" w14:textId="77777777" w:rsidR="004C58F6" w:rsidRPr="009D340A" w:rsidRDefault="004C58F6" w:rsidP="004C58F6">
            <w:pPr>
              <w:rPr>
                <w:rFonts w:ascii="Arial" w:eastAsia="Times New Roman" w:hAnsi="Arial" w:cs="Arial"/>
                <w:b/>
                <w:bCs/>
                <w:lang w:eastAsia="ru-RU"/>
              </w:rPr>
            </w:pPr>
          </w:p>
        </w:tc>
        <w:tc>
          <w:tcPr>
            <w:tcW w:w="1701" w:type="dxa"/>
          </w:tcPr>
          <w:p w14:paraId="7599E9D6" w14:textId="19F7DBFE" w:rsidR="004C58F6" w:rsidRPr="009D340A" w:rsidRDefault="004C58F6" w:rsidP="004C58F6">
            <w:pPr>
              <w:jc w:val="right"/>
              <w:rPr>
                <w:rFonts w:ascii="Arial" w:hAnsi="Arial" w:cs="Arial"/>
                <w:bCs/>
              </w:rPr>
            </w:pPr>
            <w:r w:rsidRPr="009D340A">
              <w:rPr>
                <w:rFonts w:ascii="Arial" w:hAnsi="Arial" w:cs="Arial"/>
                <w:bCs/>
              </w:rPr>
              <w:t>7129705,24</w:t>
            </w:r>
          </w:p>
        </w:tc>
        <w:tc>
          <w:tcPr>
            <w:tcW w:w="1655" w:type="dxa"/>
          </w:tcPr>
          <w:p w14:paraId="2CACAC02" w14:textId="615EA190" w:rsidR="004C58F6" w:rsidRPr="009D340A" w:rsidRDefault="004C58F6" w:rsidP="004C58F6">
            <w:pPr>
              <w:jc w:val="right"/>
              <w:rPr>
                <w:rFonts w:ascii="Arial" w:hAnsi="Arial" w:cs="Arial"/>
                <w:bCs/>
              </w:rPr>
            </w:pPr>
            <w:r w:rsidRPr="009D340A">
              <w:rPr>
                <w:rFonts w:ascii="Arial" w:hAnsi="Arial" w:cs="Arial"/>
                <w:bCs/>
              </w:rPr>
              <w:t>6200012,00</w:t>
            </w:r>
          </w:p>
        </w:tc>
        <w:tc>
          <w:tcPr>
            <w:tcW w:w="1746" w:type="dxa"/>
            <w:gridSpan w:val="3"/>
          </w:tcPr>
          <w:p w14:paraId="774F868A" w14:textId="2D3C8321"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-929693,24</w:t>
            </w:r>
          </w:p>
        </w:tc>
      </w:tr>
      <w:tr w:rsidR="007B7311" w:rsidRPr="009D340A" w14:paraId="5004B8A6" w14:textId="77777777" w:rsidTr="001642D3">
        <w:trPr>
          <w:trHeight w:val="20"/>
        </w:trPr>
        <w:tc>
          <w:tcPr>
            <w:tcW w:w="799" w:type="dxa"/>
          </w:tcPr>
          <w:p w14:paraId="52B08A9D" w14:textId="77777777" w:rsidR="004C58F6" w:rsidRPr="009D340A" w:rsidRDefault="004C58F6" w:rsidP="004C58F6">
            <w:pPr>
              <w:jc w:val="center"/>
              <w:rPr>
                <w:rFonts w:ascii="Arial" w:eastAsia="Times New Roman" w:hAnsi="Arial" w:cs="Arial"/>
                <w:lang w:eastAsia="ru-RU"/>
              </w:rPr>
            </w:pPr>
          </w:p>
        </w:tc>
        <w:tc>
          <w:tcPr>
            <w:tcW w:w="7106" w:type="dxa"/>
          </w:tcPr>
          <w:p w14:paraId="59C28499" w14:textId="77777777" w:rsidR="004C58F6" w:rsidRPr="009D340A" w:rsidRDefault="004C58F6" w:rsidP="004C58F6">
            <w:pPr>
              <w:rPr>
                <w:rFonts w:ascii="Arial" w:hAnsi="Arial" w:cs="Arial"/>
                <w:b/>
                <w:bCs/>
              </w:rPr>
            </w:pPr>
            <w:r w:rsidRPr="009D340A">
              <w:rPr>
                <w:rFonts w:ascii="Arial" w:hAnsi="Arial" w:cs="Arial"/>
                <w:b/>
                <w:bCs/>
              </w:rPr>
              <w:t>Подпрограмма "Обеспечение жильем молодых семей Клетнянского района"</w:t>
            </w:r>
          </w:p>
          <w:p w14:paraId="1665BA13" w14:textId="77777777" w:rsidR="004C58F6" w:rsidRPr="009D340A" w:rsidRDefault="004C58F6" w:rsidP="004C58F6">
            <w:pPr>
              <w:rPr>
                <w:rFonts w:ascii="Arial" w:hAnsi="Arial" w:cs="Arial"/>
                <w:bCs/>
              </w:rPr>
            </w:pPr>
            <w:r w:rsidRPr="009D340A">
              <w:rPr>
                <w:rFonts w:ascii="Arial" w:hAnsi="Arial" w:cs="Arial"/>
                <w:bCs/>
              </w:rPr>
              <w:t>Осуществление муниципальной поддержки молодых семей в улучшении жилищных условий</w:t>
            </w:r>
          </w:p>
          <w:p w14:paraId="57A0323C" w14:textId="77777777" w:rsidR="004C58F6" w:rsidRPr="009D340A" w:rsidRDefault="004C58F6" w:rsidP="004C58F6">
            <w:pPr>
              <w:rPr>
                <w:rFonts w:ascii="Arial" w:hAnsi="Arial" w:cs="Arial"/>
              </w:rPr>
            </w:pPr>
            <w:r w:rsidRPr="009D340A">
              <w:rPr>
                <w:rFonts w:ascii="Arial" w:hAnsi="Arial" w:cs="Arial"/>
              </w:rPr>
              <w:t>Мероприятия по обеспечению жильем молодых семей</w:t>
            </w:r>
          </w:p>
          <w:p w14:paraId="37B3FEA4" w14:textId="77777777" w:rsidR="004C58F6" w:rsidRPr="009D340A" w:rsidRDefault="004C58F6" w:rsidP="004C58F6">
            <w:pPr>
              <w:rPr>
                <w:rFonts w:ascii="Arial" w:hAnsi="Arial" w:cs="Arial"/>
                <w:bCs/>
              </w:rPr>
            </w:pPr>
            <w:r w:rsidRPr="009D340A">
              <w:rPr>
                <w:rFonts w:ascii="Arial" w:hAnsi="Arial" w:cs="Arial"/>
                <w:bCs/>
              </w:rPr>
              <w:lastRenderedPageBreak/>
              <w:t>Социальные выплаты гражданам, кроме публичных нормативных социальных выплат</w:t>
            </w:r>
          </w:p>
        </w:tc>
        <w:tc>
          <w:tcPr>
            <w:tcW w:w="1842" w:type="dxa"/>
          </w:tcPr>
          <w:p w14:paraId="0F3CA110" w14:textId="77777777" w:rsidR="004C58F6" w:rsidRPr="009D340A" w:rsidRDefault="004C58F6" w:rsidP="004C58F6">
            <w:pPr>
              <w:rPr>
                <w:rFonts w:ascii="Arial" w:eastAsia="Times New Roman" w:hAnsi="Arial" w:cs="Arial"/>
                <w:b/>
                <w:bCs/>
                <w:lang w:eastAsia="ru-RU"/>
              </w:rPr>
            </w:pPr>
          </w:p>
        </w:tc>
        <w:tc>
          <w:tcPr>
            <w:tcW w:w="1701" w:type="dxa"/>
          </w:tcPr>
          <w:p w14:paraId="23FBA13B" w14:textId="3E0A7229" w:rsidR="004C58F6" w:rsidRPr="009D340A" w:rsidRDefault="004C58F6" w:rsidP="004C58F6">
            <w:pPr>
              <w:jc w:val="right"/>
              <w:rPr>
                <w:rFonts w:ascii="Arial" w:hAnsi="Arial" w:cs="Arial"/>
                <w:bCs/>
              </w:rPr>
            </w:pPr>
            <w:r w:rsidRPr="009D340A">
              <w:rPr>
                <w:rFonts w:ascii="Arial" w:hAnsi="Arial" w:cs="Arial"/>
                <w:bCs/>
              </w:rPr>
              <w:t>6407641,80</w:t>
            </w:r>
          </w:p>
        </w:tc>
        <w:tc>
          <w:tcPr>
            <w:tcW w:w="1655" w:type="dxa"/>
          </w:tcPr>
          <w:p w14:paraId="076513AD" w14:textId="723421CD" w:rsidR="004C58F6" w:rsidRPr="009D340A" w:rsidRDefault="004C58F6" w:rsidP="004C58F6">
            <w:pPr>
              <w:jc w:val="right"/>
              <w:rPr>
                <w:rFonts w:ascii="Arial" w:hAnsi="Arial" w:cs="Arial"/>
                <w:bCs/>
              </w:rPr>
            </w:pPr>
            <w:r w:rsidRPr="009D340A">
              <w:rPr>
                <w:rFonts w:ascii="Arial" w:hAnsi="Arial" w:cs="Arial"/>
                <w:bCs/>
              </w:rPr>
              <w:t>6407641,80</w:t>
            </w:r>
          </w:p>
        </w:tc>
        <w:tc>
          <w:tcPr>
            <w:tcW w:w="1746" w:type="dxa"/>
            <w:gridSpan w:val="3"/>
          </w:tcPr>
          <w:p w14:paraId="4BB09303" w14:textId="77777777" w:rsidR="004C58F6" w:rsidRPr="009D340A" w:rsidRDefault="004C58F6" w:rsidP="004C58F6">
            <w:pPr>
              <w:rPr>
                <w:rFonts w:ascii="Arial" w:eastAsia="Times New Roman" w:hAnsi="Arial" w:cs="Arial"/>
                <w:lang w:eastAsia="ru-RU"/>
              </w:rPr>
            </w:pPr>
          </w:p>
        </w:tc>
      </w:tr>
      <w:tr w:rsidR="007B7311" w:rsidRPr="009D340A" w14:paraId="1CF78CFA" w14:textId="77777777" w:rsidTr="001642D3">
        <w:trPr>
          <w:trHeight w:val="20"/>
        </w:trPr>
        <w:tc>
          <w:tcPr>
            <w:tcW w:w="799" w:type="dxa"/>
          </w:tcPr>
          <w:p w14:paraId="234E619D" w14:textId="77777777" w:rsidR="004C58F6" w:rsidRPr="009D340A" w:rsidRDefault="004C58F6" w:rsidP="004C58F6">
            <w:pPr>
              <w:jc w:val="center"/>
              <w:rPr>
                <w:rFonts w:ascii="Arial" w:eastAsia="Times New Roman" w:hAnsi="Arial" w:cs="Arial"/>
                <w:lang w:eastAsia="ru-RU"/>
              </w:rPr>
            </w:pPr>
          </w:p>
        </w:tc>
        <w:tc>
          <w:tcPr>
            <w:tcW w:w="7106" w:type="dxa"/>
          </w:tcPr>
          <w:p w14:paraId="11037890" w14:textId="2A2ED5AA" w:rsidR="004C58F6" w:rsidRPr="009D340A" w:rsidRDefault="004C58F6" w:rsidP="004C58F6">
            <w:pPr>
              <w:rPr>
                <w:rFonts w:ascii="Arial" w:hAnsi="Arial" w:cs="Arial"/>
                <w:b/>
                <w:bCs/>
              </w:rPr>
            </w:pPr>
            <w:r w:rsidRPr="009D340A">
              <w:rPr>
                <w:rFonts w:ascii="Arial" w:hAnsi="Arial" w:cs="Arial"/>
                <w:b/>
                <w:bCs/>
              </w:rPr>
              <w:t>Региональный проект «Развитие инфраструктуры сферы спорта»</w:t>
            </w:r>
          </w:p>
        </w:tc>
        <w:tc>
          <w:tcPr>
            <w:tcW w:w="1842" w:type="dxa"/>
          </w:tcPr>
          <w:p w14:paraId="4D34EC73" w14:textId="77777777" w:rsidR="004C58F6" w:rsidRPr="009D340A" w:rsidRDefault="004C58F6" w:rsidP="004C58F6">
            <w:pPr>
              <w:rPr>
                <w:rFonts w:ascii="Arial" w:eastAsia="Times New Roman" w:hAnsi="Arial" w:cs="Arial"/>
                <w:b/>
                <w:bCs/>
                <w:lang w:eastAsia="ru-RU"/>
              </w:rPr>
            </w:pPr>
          </w:p>
        </w:tc>
        <w:tc>
          <w:tcPr>
            <w:tcW w:w="1701" w:type="dxa"/>
          </w:tcPr>
          <w:p w14:paraId="025FE434" w14:textId="77777777" w:rsidR="004C58F6" w:rsidRPr="009D340A" w:rsidRDefault="004C58F6" w:rsidP="004C58F6">
            <w:pPr>
              <w:jc w:val="right"/>
              <w:rPr>
                <w:rFonts w:ascii="Arial" w:hAnsi="Arial" w:cs="Arial"/>
                <w:bCs/>
              </w:rPr>
            </w:pPr>
          </w:p>
        </w:tc>
        <w:tc>
          <w:tcPr>
            <w:tcW w:w="1655" w:type="dxa"/>
          </w:tcPr>
          <w:p w14:paraId="33C24C00" w14:textId="77777777" w:rsidR="004C58F6" w:rsidRPr="009D340A" w:rsidRDefault="004C58F6" w:rsidP="004C58F6">
            <w:pPr>
              <w:jc w:val="right"/>
              <w:rPr>
                <w:rFonts w:ascii="Arial" w:hAnsi="Arial" w:cs="Arial"/>
                <w:bCs/>
              </w:rPr>
            </w:pPr>
          </w:p>
        </w:tc>
        <w:tc>
          <w:tcPr>
            <w:tcW w:w="1746" w:type="dxa"/>
            <w:gridSpan w:val="3"/>
          </w:tcPr>
          <w:p w14:paraId="3FEA5CD1" w14:textId="77777777" w:rsidR="004C58F6" w:rsidRPr="009D340A" w:rsidRDefault="004C58F6" w:rsidP="004C58F6">
            <w:pPr>
              <w:rPr>
                <w:rFonts w:ascii="Arial" w:eastAsia="Times New Roman" w:hAnsi="Arial" w:cs="Arial"/>
                <w:lang w:eastAsia="ru-RU"/>
              </w:rPr>
            </w:pPr>
          </w:p>
        </w:tc>
      </w:tr>
      <w:tr w:rsidR="007B7311" w:rsidRPr="009D340A" w14:paraId="6BB4F015" w14:textId="77777777" w:rsidTr="001642D3">
        <w:trPr>
          <w:trHeight w:val="20"/>
        </w:trPr>
        <w:tc>
          <w:tcPr>
            <w:tcW w:w="799" w:type="dxa"/>
          </w:tcPr>
          <w:p w14:paraId="602C9AFC" w14:textId="77777777" w:rsidR="004C58F6" w:rsidRPr="009D340A" w:rsidRDefault="004C58F6" w:rsidP="004C58F6">
            <w:pPr>
              <w:jc w:val="center"/>
              <w:rPr>
                <w:rFonts w:ascii="Arial" w:eastAsia="Times New Roman" w:hAnsi="Arial" w:cs="Arial"/>
                <w:lang w:eastAsia="ru-RU"/>
              </w:rPr>
            </w:pPr>
          </w:p>
        </w:tc>
        <w:tc>
          <w:tcPr>
            <w:tcW w:w="7106" w:type="dxa"/>
          </w:tcPr>
          <w:p w14:paraId="2A4297DB" w14:textId="77777777" w:rsidR="004C58F6" w:rsidRPr="009D340A" w:rsidRDefault="004C58F6" w:rsidP="004C58F6">
            <w:pPr>
              <w:rPr>
                <w:rFonts w:ascii="Arial" w:hAnsi="Arial" w:cs="Arial"/>
                <w:bCs/>
              </w:rPr>
            </w:pPr>
            <w:r w:rsidRPr="009D340A">
              <w:rPr>
                <w:rFonts w:ascii="Arial" w:hAnsi="Arial" w:cs="Arial"/>
                <w:bCs/>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842" w:type="dxa"/>
          </w:tcPr>
          <w:p w14:paraId="57C86C06" w14:textId="77777777" w:rsidR="004C58F6" w:rsidRPr="009D340A" w:rsidRDefault="004C58F6" w:rsidP="004C58F6">
            <w:pPr>
              <w:rPr>
                <w:rFonts w:ascii="Arial" w:eastAsia="Times New Roman" w:hAnsi="Arial" w:cs="Arial"/>
                <w:b/>
                <w:bCs/>
                <w:lang w:eastAsia="ru-RU"/>
              </w:rPr>
            </w:pPr>
          </w:p>
        </w:tc>
        <w:tc>
          <w:tcPr>
            <w:tcW w:w="1701" w:type="dxa"/>
          </w:tcPr>
          <w:p w14:paraId="3EE4F640" w14:textId="36EE4B96" w:rsidR="004C58F6" w:rsidRPr="009D340A" w:rsidRDefault="004C58F6" w:rsidP="004C58F6">
            <w:pPr>
              <w:jc w:val="right"/>
              <w:rPr>
                <w:rFonts w:ascii="Arial" w:hAnsi="Arial" w:cs="Arial"/>
                <w:bCs/>
              </w:rPr>
            </w:pPr>
            <w:r w:rsidRPr="009D340A">
              <w:rPr>
                <w:rFonts w:ascii="Arial" w:hAnsi="Arial" w:cs="Arial"/>
                <w:bCs/>
              </w:rPr>
              <w:t>339777992,85</w:t>
            </w:r>
          </w:p>
        </w:tc>
        <w:tc>
          <w:tcPr>
            <w:tcW w:w="1655" w:type="dxa"/>
          </w:tcPr>
          <w:p w14:paraId="70C7C772" w14:textId="7A94D4AA" w:rsidR="004C58F6" w:rsidRPr="009D340A" w:rsidRDefault="004C58F6" w:rsidP="004C58F6">
            <w:pPr>
              <w:jc w:val="right"/>
              <w:rPr>
                <w:rFonts w:ascii="Arial" w:hAnsi="Arial" w:cs="Arial"/>
                <w:bCs/>
              </w:rPr>
            </w:pPr>
            <w:r w:rsidRPr="009D340A">
              <w:rPr>
                <w:rFonts w:ascii="Arial" w:hAnsi="Arial" w:cs="Arial"/>
                <w:bCs/>
              </w:rPr>
              <w:t>224965215,56</w:t>
            </w:r>
          </w:p>
        </w:tc>
        <w:tc>
          <w:tcPr>
            <w:tcW w:w="1746" w:type="dxa"/>
            <w:gridSpan w:val="3"/>
          </w:tcPr>
          <w:p w14:paraId="3B3B4438" w14:textId="54E2B036" w:rsidR="004C58F6" w:rsidRPr="009D340A" w:rsidRDefault="004C58F6" w:rsidP="004C58F6">
            <w:pPr>
              <w:rPr>
                <w:rFonts w:ascii="Arial" w:eastAsia="Times New Roman" w:hAnsi="Arial" w:cs="Arial"/>
                <w:lang w:eastAsia="ru-RU"/>
              </w:rPr>
            </w:pPr>
            <w:r w:rsidRPr="009D340A">
              <w:rPr>
                <w:rFonts w:ascii="Arial" w:eastAsia="Times New Roman" w:hAnsi="Arial" w:cs="Arial"/>
                <w:lang w:eastAsia="ru-RU"/>
              </w:rPr>
              <w:t>-114812777,29</w:t>
            </w:r>
          </w:p>
        </w:tc>
      </w:tr>
      <w:tr w:rsidR="004C58F6" w:rsidRPr="009D340A" w14:paraId="001A283B" w14:textId="77777777" w:rsidTr="001642D3">
        <w:trPr>
          <w:trHeight w:val="20"/>
        </w:trPr>
        <w:tc>
          <w:tcPr>
            <w:tcW w:w="799" w:type="dxa"/>
          </w:tcPr>
          <w:p w14:paraId="176B4A5F" w14:textId="77777777" w:rsidR="004C58F6" w:rsidRPr="009D340A" w:rsidRDefault="004C58F6" w:rsidP="004C58F6">
            <w:pPr>
              <w:jc w:val="center"/>
              <w:rPr>
                <w:rFonts w:ascii="Arial" w:eastAsia="Times New Roman" w:hAnsi="Arial" w:cs="Arial"/>
                <w:lang w:eastAsia="ru-RU"/>
              </w:rPr>
            </w:pPr>
          </w:p>
        </w:tc>
        <w:tc>
          <w:tcPr>
            <w:tcW w:w="7106" w:type="dxa"/>
          </w:tcPr>
          <w:p w14:paraId="0A10D1FE" w14:textId="0438FDE7" w:rsidR="004C58F6" w:rsidRPr="009D340A" w:rsidRDefault="004C58F6" w:rsidP="004C58F6">
            <w:pPr>
              <w:rPr>
                <w:rFonts w:ascii="Arial" w:hAnsi="Arial" w:cs="Arial"/>
                <w:bCs/>
              </w:rPr>
            </w:pPr>
          </w:p>
        </w:tc>
        <w:tc>
          <w:tcPr>
            <w:tcW w:w="1842" w:type="dxa"/>
          </w:tcPr>
          <w:p w14:paraId="4254A895" w14:textId="77777777" w:rsidR="004C58F6" w:rsidRPr="009D340A" w:rsidRDefault="004C58F6" w:rsidP="004C58F6">
            <w:pPr>
              <w:rPr>
                <w:rFonts w:ascii="Arial" w:eastAsia="Times New Roman" w:hAnsi="Arial" w:cs="Arial"/>
                <w:bCs/>
                <w:lang w:eastAsia="ru-RU"/>
              </w:rPr>
            </w:pPr>
          </w:p>
        </w:tc>
        <w:tc>
          <w:tcPr>
            <w:tcW w:w="1701" w:type="dxa"/>
          </w:tcPr>
          <w:p w14:paraId="44D43585" w14:textId="796A75E0" w:rsidR="004C58F6" w:rsidRPr="009D340A" w:rsidRDefault="004C58F6" w:rsidP="004C58F6">
            <w:pPr>
              <w:jc w:val="right"/>
              <w:rPr>
                <w:rFonts w:ascii="Arial" w:hAnsi="Arial" w:cs="Arial"/>
                <w:bCs/>
                <w:color w:val="FF0000"/>
              </w:rPr>
            </w:pPr>
          </w:p>
        </w:tc>
        <w:tc>
          <w:tcPr>
            <w:tcW w:w="1655" w:type="dxa"/>
          </w:tcPr>
          <w:p w14:paraId="1C15FD8B" w14:textId="6E8EDABD" w:rsidR="004C58F6" w:rsidRPr="009D340A" w:rsidRDefault="004C58F6" w:rsidP="004C58F6">
            <w:pPr>
              <w:jc w:val="right"/>
              <w:rPr>
                <w:rFonts w:ascii="Arial" w:hAnsi="Arial" w:cs="Arial"/>
                <w:bCs/>
                <w:color w:val="FF0000"/>
              </w:rPr>
            </w:pPr>
          </w:p>
        </w:tc>
        <w:tc>
          <w:tcPr>
            <w:tcW w:w="1746" w:type="dxa"/>
            <w:gridSpan w:val="3"/>
          </w:tcPr>
          <w:p w14:paraId="12AC8940" w14:textId="5650A320" w:rsidR="004C58F6" w:rsidRPr="009D340A" w:rsidRDefault="004C58F6" w:rsidP="004C58F6">
            <w:pPr>
              <w:rPr>
                <w:rFonts w:ascii="Arial" w:eastAsia="Times New Roman" w:hAnsi="Arial" w:cs="Arial"/>
                <w:lang w:eastAsia="ru-RU"/>
              </w:rPr>
            </w:pPr>
          </w:p>
        </w:tc>
      </w:tr>
      <w:tr w:rsidR="004C58F6" w:rsidRPr="009D340A" w14:paraId="2FC88113" w14:textId="77777777" w:rsidTr="00B360AD">
        <w:trPr>
          <w:gridAfter w:val="1"/>
          <w:wAfter w:w="15" w:type="dxa"/>
          <w:trHeight w:val="20"/>
        </w:trPr>
        <w:tc>
          <w:tcPr>
            <w:tcW w:w="799" w:type="dxa"/>
          </w:tcPr>
          <w:p w14:paraId="068619F5" w14:textId="77777777" w:rsidR="004C58F6" w:rsidRPr="009D340A" w:rsidRDefault="004C58F6" w:rsidP="004C58F6">
            <w:pPr>
              <w:jc w:val="center"/>
              <w:rPr>
                <w:rFonts w:ascii="Arial" w:eastAsia="Times New Roman" w:hAnsi="Arial" w:cs="Arial"/>
                <w:lang w:eastAsia="ru-RU"/>
              </w:rPr>
            </w:pPr>
          </w:p>
        </w:tc>
        <w:tc>
          <w:tcPr>
            <w:tcW w:w="7106" w:type="dxa"/>
          </w:tcPr>
          <w:p w14:paraId="619E7A29" w14:textId="77777777" w:rsidR="004C58F6" w:rsidRPr="009D340A" w:rsidRDefault="004C58F6" w:rsidP="004C58F6">
            <w:pPr>
              <w:rPr>
                <w:rFonts w:ascii="Arial" w:eastAsia="Times New Roman" w:hAnsi="Arial" w:cs="Arial"/>
                <w:b/>
                <w:bCs/>
                <w:lang w:eastAsia="ru-RU"/>
              </w:rPr>
            </w:pPr>
            <w:r w:rsidRPr="009D340A">
              <w:rPr>
                <w:rFonts w:ascii="Arial" w:hAnsi="Arial" w:cs="Arial"/>
                <w:b/>
              </w:rPr>
              <w:t>% исполнения запланированных бюджетных ассигнований</w:t>
            </w:r>
          </w:p>
        </w:tc>
        <w:tc>
          <w:tcPr>
            <w:tcW w:w="1842" w:type="dxa"/>
          </w:tcPr>
          <w:p w14:paraId="17C15AEA" w14:textId="77777777" w:rsidR="004C58F6" w:rsidRPr="009D340A" w:rsidRDefault="004C58F6" w:rsidP="004C58F6">
            <w:pPr>
              <w:rPr>
                <w:rFonts w:ascii="Arial" w:eastAsia="Times New Roman" w:hAnsi="Arial" w:cs="Arial"/>
                <w:b/>
                <w:bCs/>
                <w:lang w:eastAsia="ru-RU"/>
              </w:rPr>
            </w:pPr>
            <w:r w:rsidRPr="009D340A">
              <w:rPr>
                <w:rFonts w:ascii="Arial" w:eastAsia="Times New Roman" w:hAnsi="Arial" w:cs="Arial"/>
                <w:b/>
                <w:bCs/>
                <w:lang w:eastAsia="ru-RU"/>
              </w:rPr>
              <w:t>Бюджетных средств</w:t>
            </w:r>
          </w:p>
        </w:tc>
        <w:tc>
          <w:tcPr>
            <w:tcW w:w="1701" w:type="dxa"/>
          </w:tcPr>
          <w:p w14:paraId="6FC9726F" w14:textId="77777777" w:rsidR="004C58F6" w:rsidRPr="009D340A" w:rsidRDefault="004C58F6" w:rsidP="004C58F6">
            <w:pPr>
              <w:jc w:val="right"/>
              <w:rPr>
                <w:rFonts w:ascii="Arial" w:eastAsia="Times New Roman" w:hAnsi="Arial" w:cs="Arial"/>
                <w:b/>
                <w:lang w:eastAsia="ru-RU"/>
              </w:rPr>
            </w:pPr>
          </w:p>
        </w:tc>
        <w:tc>
          <w:tcPr>
            <w:tcW w:w="1655" w:type="dxa"/>
          </w:tcPr>
          <w:p w14:paraId="1E380BB4" w14:textId="1A4125A3" w:rsidR="004C58F6" w:rsidRPr="009D340A" w:rsidRDefault="0079133A" w:rsidP="004C58F6">
            <w:pPr>
              <w:jc w:val="right"/>
              <w:rPr>
                <w:rFonts w:ascii="Arial" w:eastAsia="Times New Roman" w:hAnsi="Arial" w:cs="Arial"/>
                <w:lang w:eastAsia="ru-RU"/>
              </w:rPr>
            </w:pPr>
            <w:r w:rsidRPr="009D340A">
              <w:rPr>
                <w:rFonts w:ascii="Arial" w:eastAsia="Times New Roman" w:hAnsi="Arial" w:cs="Arial"/>
                <w:lang w:eastAsia="ru-RU"/>
              </w:rPr>
              <w:t>76,1</w:t>
            </w:r>
          </w:p>
        </w:tc>
        <w:tc>
          <w:tcPr>
            <w:tcW w:w="1731" w:type="dxa"/>
            <w:gridSpan w:val="2"/>
          </w:tcPr>
          <w:p w14:paraId="6725CA23" w14:textId="77777777" w:rsidR="004C58F6" w:rsidRPr="009D340A" w:rsidRDefault="004C58F6" w:rsidP="004C58F6">
            <w:pPr>
              <w:rPr>
                <w:rFonts w:ascii="Arial" w:eastAsia="Times New Roman" w:hAnsi="Arial" w:cs="Arial"/>
                <w:lang w:eastAsia="ru-RU"/>
              </w:rPr>
            </w:pPr>
          </w:p>
        </w:tc>
      </w:tr>
      <w:tr w:rsidR="004C58F6" w:rsidRPr="009D340A" w14:paraId="2A8AB13D" w14:textId="77777777" w:rsidTr="00B360AD">
        <w:trPr>
          <w:gridAfter w:val="1"/>
          <w:wAfter w:w="15" w:type="dxa"/>
          <w:trHeight w:val="20"/>
        </w:trPr>
        <w:tc>
          <w:tcPr>
            <w:tcW w:w="799" w:type="dxa"/>
          </w:tcPr>
          <w:p w14:paraId="3A0C8002" w14:textId="77777777" w:rsidR="004C58F6" w:rsidRPr="009D340A" w:rsidRDefault="004C58F6" w:rsidP="004C58F6">
            <w:pPr>
              <w:jc w:val="center"/>
              <w:rPr>
                <w:rFonts w:ascii="Arial" w:eastAsia="Times New Roman" w:hAnsi="Arial" w:cs="Arial"/>
                <w:lang w:eastAsia="ru-RU"/>
              </w:rPr>
            </w:pPr>
          </w:p>
        </w:tc>
        <w:tc>
          <w:tcPr>
            <w:tcW w:w="7106" w:type="dxa"/>
          </w:tcPr>
          <w:p w14:paraId="0C9798DB" w14:textId="77777777" w:rsidR="004C58F6" w:rsidRPr="009D340A" w:rsidRDefault="004C58F6" w:rsidP="004C58F6">
            <w:pPr>
              <w:rPr>
                <w:rFonts w:ascii="Arial" w:eastAsia="Times New Roman" w:hAnsi="Arial" w:cs="Arial"/>
                <w:b/>
                <w:bCs/>
                <w:lang w:eastAsia="ru-RU"/>
              </w:rPr>
            </w:pPr>
          </w:p>
        </w:tc>
        <w:tc>
          <w:tcPr>
            <w:tcW w:w="1842" w:type="dxa"/>
          </w:tcPr>
          <w:p w14:paraId="2ECFD204" w14:textId="77777777" w:rsidR="004C58F6" w:rsidRPr="009D340A" w:rsidRDefault="004C58F6" w:rsidP="004C58F6">
            <w:pPr>
              <w:rPr>
                <w:rFonts w:ascii="Arial" w:eastAsia="Times New Roman" w:hAnsi="Arial" w:cs="Arial"/>
                <w:b/>
                <w:bCs/>
                <w:lang w:eastAsia="ru-RU"/>
              </w:rPr>
            </w:pPr>
            <w:r w:rsidRPr="009D340A">
              <w:rPr>
                <w:rFonts w:ascii="Arial" w:eastAsia="Times New Roman" w:hAnsi="Arial" w:cs="Arial"/>
                <w:b/>
                <w:bCs/>
                <w:lang w:eastAsia="ru-RU"/>
              </w:rPr>
              <w:t xml:space="preserve">Всего с </w:t>
            </w:r>
            <w:proofErr w:type="spellStart"/>
            <w:r w:rsidRPr="009D340A">
              <w:rPr>
                <w:rFonts w:ascii="Arial" w:eastAsia="Times New Roman" w:hAnsi="Arial" w:cs="Arial"/>
                <w:b/>
                <w:bCs/>
                <w:lang w:eastAsia="ru-RU"/>
              </w:rPr>
              <w:t>внебюджетом</w:t>
            </w:r>
            <w:proofErr w:type="spellEnd"/>
          </w:p>
        </w:tc>
        <w:tc>
          <w:tcPr>
            <w:tcW w:w="1701" w:type="dxa"/>
          </w:tcPr>
          <w:p w14:paraId="75B8AFBA" w14:textId="77777777" w:rsidR="004C58F6" w:rsidRPr="009D340A" w:rsidRDefault="004C58F6" w:rsidP="004C58F6">
            <w:pPr>
              <w:jc w:val="right"/>
              <w:rPr>
                <w:rFonts w:ascii="Arial" w:eastAsia="Times New Roman" w:hAnsi="Arial" w:cs="Arial"/>
                <w:lang w:eastAsia="ru-RU"/>
              </w:rPr>
            </w:pPr>
          </w:p>
        </w:tc>
        <w:tc>
          <w:tcPr>
            <w:tcW w:w="1655" w:type="dxa"/>
          </w:tcPr>
          <w:p w14:paraId="493A6F53" w14:textId="47FB5433" w:rsidR="004C58F6" w:rsidRPr="009D340A" w:rsidRDefault="0079133A" w:rsidP="004C58F6">
            <w:pPr>
              <w:jc w:val="right"/>
              <w:rPr>
                <w:rFonts w:ascii="Arial" w:eastAsia="Times New Roman" w:hAnsi="Arial" w:cs="Arial"/>
                <w:lang w:eastAsia="ru-RU"/>
              </w:rPr>
            </w:pPr>
            <w:r w:rsidRPr="009D340A">
              <w:rPr>
                <w:rFonts w:ascii="Arial" w:eastAsia="Times New Roman" w:hAnsi="Arial" w:cs="Arial"/>
                <w:lang w:eastAsia="ru-RU"/>
              </w:rPr>
              <w:t>76,1</w:t>
            </w:r>
          </w:p>
        </w:tc>
        <w:tc>
          <w:tcPr>
            <w:tcW w:w="1731" w:type="dxa"/>
            <w:gridSpan w:val="2"/>
          </w:tcPr>
          <w:p w14:paraId="61CDADA0" w14:textId="77777777" w:rsidR="004C58F6" w:rsidRPr="009D340A" w:rsidRDefault="004C58F6" w:rsidP="004C58F6">
            <w:pPr>
              <w:rPr>
                <w:rFonts w:ascii="Arial" w:eastAsia="Times New Roman" w:hAnsi="Arial" w:cs="Arial"/>
                <w:lang w:eastAsia="ru-RU"/>
              </w:rPr>
            </w:pPr>
          </w:p>
        </w:tc>
      </w:tr>
    </w:tbl>
    <w:p w14:paraId="25BE2A08" w14:textId="77777777" w:rsidR="00A75206" w:rsidRPr="009D340A" w:rsidRDefault="00A75206" w:rsidP="0073099B">
      <w:pPr>
        <w:spacing w:after="0" w:line="240" w:lineRule="auto"/>
        <w:jc w:val="right"/>
        <w:rPr>
          <w:rFonts w:ascii="Arial" w:hAnsi="Arial" w:cs="Arial"/>
          <w:b/>
          <w:sz w:val="24"/>
          <w:szCs w:val="24"/>
        </w:rPr>
      </w:pPr>
    </w:p>
    <w:p w14:paraId="0B5F4994" w14:textId="2B0F8666" w:rsidR="002D029E" w:rsidRPr="009D340A" w:rsidRDefault="002D029E" w:rsidP="00276804">
      <w:pPr>
        <w:spacing w:after="0" w:line="240" w:lineRule="auto"/>
        <w:ind w:firstLine="709"/>
        <w:jc w:val="both"/>
        <w:outlineLvl w:val="0"/>
        <w:rPr>
          <w:rFonts w:ascii="Arial" w:hAnsi="Arial" w:cs="Arial"/>
        </w:rPr>
      </w:pPr>
      <w:r w:rsidRPr="009D340A">
        <w:rPr>
          <w:rFonts w:ascii="Arial" w:hAnsi="Arial" w:cs="Arial"/>
        </w:rPr>
        <w:t xml:space="preserve">Уточненный объем ресурсного обеспечения программы составил </w:t>
      </w:r>
      <w:r w:rsidR="00B6236D" w:rsidRPr="009D340A">
        <w:rPr>
          <w:rFonts w:ascii="Arial" w:hAnsi="Arial" w:cs="Arial"/>
        </w:rPr>
        <w:t>504079880,86</w:t>
      </w:r>
      <w:r w:rsidR="00BA16E4" w:rsidRPr="009D340A">
        <w:rPr>
          <w:rFonts w:ascii="Arial" w:eastAsia="Times New Roman" w:hAnsi="Arial" w:cs="Arial"/>
          <w:b/>
          <w:bCs/>
          <w:lang w:eastAsia="ru-RU"/>
        </w:rPr>
        <w:t xml:space="preserve"> </w:t>
      </w:r>
      <w:r w:rsidRPr="009D340A">
        <w:rPr>
          <w:rFonts w:ascii="Arial" w:hAnsi="Arial" w:cs="Arial"/>
        </w:rPr>
        <w:t>руб., в том числе бюджетные ассигнования</w:t>
      </w:r>
      <w:r w:rsidR="00BA16E4" w:rsidRPr="009D340A">
        <w:rPr>
          <w:rFonts w:ascii="Arial" w:hAnsi="Arial" w:cs="Arial"/>
        </w:rPr>
        <w:t xml:space="preserve"> </w:t>
      </w:r>
      <w:r w:rsidR="008441E1" w:rsidRPr="009D340A">
        <w:rPr>
          <w:rFonts w:ascii="Arial" w:hAnsi="Arial" w:cs="Arial"/>
        </w:rPr>
        <w:t>503397818,90</w:t>
      </w:r>
      <w:r w:rsidRPr="009D340A">
        <w:rPr>
          <w:rFonts w:ascii="Arial" w:hAnsi="Arial" w:cs="Arial"/>
        </w:rPr>
        <w:t xml:space="preserve"> руб., внебюджетные</w:t>
      </w:r>
      <w:r w:rsidR="00BA16E4" w:rsidRPr="009D340A">
        <w:rPr>
          <w:rFonts w:ascii="Arial" w:hAnsi="Arial" w:cs="Arial"/>
        </w:rPr>
        <w:t xml:space="preserve"> – </w:t>
      </w:r>
      <w:r w:rsidR="008441E1" w:rsidRPr="009D340A">
        <w:rPr>
          <w:rFonts w:ascii="Arial" w:hAnsi="Arial" w:cs="Arial"/>
        </w:rPr>
        <w:t>682061,96</w:t>
      </w:r>
      <w:r w:rsidR="00BA16E4" w:rsidRPr="009D340A">
        <w:rPr>
          <w:rFonts w:ascii="Arial" w:hAnsi="Arial" w:cs="Arial"/>
        </w:rPr>
        <w:t xml:space="preserve"> </w:t>
      </w:r>
      <w:r w:rsidRPr="009D340A">
        <w:rPr>
          <w:rFonts w:ascii="Arial" w:hAnsi="Arial" w:cs="Arial"/>
        </w:rPr>
        <w:t xml:space="preserve">руб. </w:t>
      </w:r>
    </w:p>
    <w:p w14:paraId="61966FFB" w14:textId="05F98720" w:rsidR="00337F83" w:rsidRPr="009D340A" w:rsidRDefault="00337F83" w:rsidP="00276804">
      <w:pPr>
        <w:spacing w:after="0" w:line="240" w:lineRule="auto"/>
        <w:ind w:firstLine="709"/>
        <w:jc w:val="both"/>
        <w:outlineLvl w:val="0"/>
        <w:rPr>
          <w:rFonts w:ascii="Arial" w:hAnsi="Arial" w:cs="Arial"/>
        </w:rPr>
      </w:pPr>
      <w:r w:rsidRPr="009D340A">
        <w:rPr>
          <w:rFonts w:ascii="Arial" w:hAnsi="Arial" w:cs="Arial"/>
        </w:rPr>
        <w:t xml:space="preserve">Кассовое исполнение составило </w:t>
      </w:r>
      <w:r w:rsidR="00E72F14" w:rsidRPr="009D340A">
        <w:rPr>
          <w:rFonts w:ascii="Arial" w:hAnsi="Arial" w:cs="Arial"/>
        </w:rPr>
        <w:t>383752535,08</w:t>
      </w:r>
      <w:r w:rsidR="00BA16E4" w:rsidRPr="009D340A">
        <w:rPr>
          <w:rFonts w:ascii="Arial" w:hAnsi="Arial" w:cs="Arial"/>
        </w:rPr>
        <w:t xml:space="preserve"> </w:t>
      </w:r>
      <w:r w:rsidRPr="009D340A">
        <w:rPr>
          <w:rFonts w:ascii="Arial" w:hAnsi="Arial" w:cs="Arial"/>
        </w:rPr>
        <w:t>руб., в том чи</w:t>
      </w:r>
      <w:r w:rsidR="000D5921" w:rsidRPr="009D340A">
        <w:rPr>
          <w:rFonts w:ascii="Arial" w:hAnsi="Arial" w:cs="Arial"/>
        </w:rPr>
        <w:t xml:space="preserve">сле бюджетные средства </w:t>
      </w:r>
      <w:r w:rsidR="00E72F14" w:rsidRPr="009D340A">
        <w:rPr>
          <w:rFonts w:ascii="Arial" w:hAnsi="Arial" w:cs="Arial"/>
        </w:rPr>
        <w:t xml:space="preserve">383070473,12 </w:t>
      </w:r>
      <w:r w:rsidRPr="009D340A">
        <w:rPr>
          <w:rFonts w:ascii="Arial" w:hAnsi="Arial" w:cs="Arial"/>
        </w:rPr>
        <w:t xml:space="preserve">руб. или </w:t>
      </w:r>
      <w:r w:rsidR="00867C6E" w:rsidRPr="009D340A">
        <w:rPr>
          <w:rFonts w:ascii="Arial" w:hAnsi="Arial" w:cs="Arial"/>
        </w:rPr>
        <w:t>76</w:t>
      </w:r>
      <w:r w:rsidR="002862CD" w:rsidRPr="009D340A">
        <w:rPr>
          <w:rFonts w:ascii="Arial" w:hAnsi="Arial" w:cs="Arial"/>
        </w:rPr>
        <w:t xml:space="preserve"> </w:t>
      </w:r>
      <w:r w:rsidRPr="009D340A">
        <w:rPr>
          <w:rFonts w:ascii="Arial" w:hAnsi="Arial" w:cs="Arial"/>
        </w:rPr>
        <w:t>процентов</w:t>
      </w:r>
      <w:r w:rsidR="00BA16E4" w:rsidRPr="009D340A">
        <w:rPr>
          <w:rFonts w:ascii="Arial" w:hAnsi="Arial" w:cs="Arial"/>
        </w:rPr>
        <w:t xml:space="preserve"> </w:t>
      </w:r>
      <w:r w:rsidRPr="009D340A">
        <w:rPr>
          <w:rFonts w:ascii="Arial" w:hAnsi="Arial" w:cs="Arial"/>
        </w:rPr>
        <w:t xml:space="preserve">и </w:t>
      </w:r>
      <w:r w:rsidR="00E72F14" w:rsidRPr="009D340A">
        <w:rPr>
          <w:rFonts w:ascii="Arial" w:hAnsi="Arial" w:cs="Arial"/>
        </w:rPr>
        <w:t>682061,96</w:t>
      </w:r>
      <w:r w:rsidR="00C376F6" w:rsidRPr="009D340A">
        <w:rPr>
          <w:rFonts w:ascii="Arial" w:hAnsi="Arial" w:cs="Arial"/>
        </w:rPr>
        <w:t xml:space="preserve"> </w:t>
      </w:r>
      <w:r w:rsidRPr="009D340A">
        <w:rPr>
          <w:rFonts w:ascii="Arial" w:hAnsi="Arial" w:cs="Arial"/>
        </w:rPr>
        <w:t>руб. по внебюджетным.</w:t>
      </w:r>
      <w:r w:rsidR="00EA5452" w:rsidRPr="009D340A">
        <w:rPr>
          <w:rFonts w:ascii="Arial" w:hAnsi="Arial" w:cs="Arial"/>
        </w:rPr>
        <w:t xml:space="preserve"> В целом кассовое исполнение по программе составило </w:t>
      </w:r>
      <w:r w:rsidR="00867C6E" w:rsidRPr="009D340A">
        <w:rPr>
          <w:rFonts w:ascii="Arial" w:hAnsi="Arial" w:cs="Arial"/>
        </w:rPr>
        <w:t>76,1</w:t>
      </w:r>
      <w:r w:rsidR="00BB533F" w:rsidRPr="009D340A">
        <w:rPr>
          <w:rFonts w:ascii="Arial" w:hAnsi="Arial" w:cs="Arial"/>
        </w:rPr>
        <w:t xml:space="preserve"> </w:t>
      </w:r>
      <w:r w:rsidR="00660317" w:rsidRPr="009D340A">
        <w:rPr>
          <w:rFonts w:ascii="Arial" w:hAnsi="Arial" w:cs="Arial"/>
        </w:rPr>
        <w:t>процентов</w:t>
      </w:r>
      <w:r w:rsidR="00EA5452" w:rsidRPr="009D340A">
        <w:rPr>
          <w:rFonts w:ascii="Arial" w:hAnsi="Arial" w:cs="Arial"/>
        </w:rPr>
        <w:t xml:space="preserve"> </w:t>
      </w:r>
      <w:r w:rsidR="00366608" w:rsidRPr="009D340A">
        <w:rPr>
          <w:rFonts w:ascii="Arial" w:hAnsi="Arial" w:cs="Arial"/>
        </w:rPr>
        <w:t>ниже</w:t>
      </w:r>
      <w:r w:rsidR="00EA5452" w:rsidRPr="009D340A">
        <w:rPr>
          <w:rFonts w:ascii="Arial" w:hAnsi="Arial" w:cs="Arial"/>
        </w:rPr>
        <w:t>, чем в 202</w:t>
      </w:r>
      <w:r w:rsidR="00E72F14" w:rsidRPr="009D340A">
        <w:rPr>
          <w:rFonts w:ascii="Arial" w:hAnsi="Arial" w:cs="Arial"/>
        </w:rPr>
        <w:t>4</w:t>
      </w:r>
      <w:r w:rsidR="00EA5452" w:rsidRPr="009D340A">
        <w:rPr>
          <w:rFonts w:ascii="Arial" w:hAnsi="Arial" w:cs="Arial"/>
        </w:rPr>
        <w:t xml:space="preserve"> году</w:t>
      </w:r>
      <w:r w:rsidR="00867C6E" w:rsidRPr="009D340A">
        <w:rPr>
          <w:rFonts w:ascii="Arial" w:hAnsi="Arial" w:cs="Arial"/>
        </w:rPr>
        <w:t xml:space="preserve"> </w:t>
      </w:r>
      <w:r w:rsidR="008705EF" w:rsidRPr="009D340A">
        <w:rPr>
          <w:rFonts w:ascii="Arial" w:hAnsi="Arial" w:cs="Arial"/>
        </w:rPr>
        <w:t>(</w:t>
      </w:r>
      <w:r w:rsidR="00E72F14" w:rsidRPr="009D340A">
        <w:rPr>
          <w:rFonts w:ascii="Arial" w:hAnsi="Arial" w:cs="Arial"/>
        </w:rPr>
        <w:t>79,2</w:t>
      </w:r>
      <w:r w:rsidR="00366608" w:rsidRPr="009D340A">
        <w:rPr>
          <w:rFonts w:ascii="Arial" w:hAnsi="Arial" w:cs="Arial"/>
        </w:rPr>
        <w:t xml:space="preserve"> </w:t>
      </w:r>
      <w:r w:rsidR="008705EF" w:rsidRPr="009D340A">
        <w:rPr>
          <w:rFonts w:ascii="Arial" w:hAnsi="Arial" w:cs="Arial"/>
        </w:rPr>
        <w:t>процент</w:t>
      </w:r>
      <w:r w:rsidR="00BB533F" w:rsidRPr="009D340A">
        <w:rPr>
          <w:rFonts w:ascii="Arial" w:hAnsi="Arial" w:cs="Arial"/>
        </w:rPr>
        <w:t>а</w:t>
      </w:r>
      <w:r w:rsidR="008705EF" w:rsidRPr="009D340A">
        <w:rPr>
          <w:rFonts w:ascii="Arial" w:hAnsi="Arial" w:cs="Arial"/>
        </w:rPr>
        <w:t>).</w:t>
      </w:r>
    </w:p>
    <w:p w14:paraId="6352D962" w14:textId="2AAC4488" w:rsidR="00337F83" w:rsidRPr="009D340A" w:rsidRDefault="00337F83" w:rsidP="00276804">
      <w:pPr>
        <w:spacing w:after="0" w:line="240" w:lineRule="auto"/>
        <w:ind w:firstLine="709"/>
        <w:rPr>
          <w:rFonts w:ascii="Arial" w:hAnsi="Arial" w:cs="Arial"/>
        </w:rPr>
      </w:pPr>
      <w:r w:rsidRPr="009D340A">
        <w:rPr>
          <w:rFonts w:ascii="Arial" w:hAnsi="Arial" w:cs="Arial"/>
        </w:rPr>
        <w:t>Объем неисполненных назначений составил</w:t>
      </w:r>
      <w:r w:rsidR="00AF7785" w:rsidRPr="009D340A">
        <w:rPr>
          <w:rFonts w:ascii="Arial" w:hAnsi="Arial" w:cs="Arial"/>
        </w:rPr>
        <w:t xml:space="preserve"> </w:t>
      </w:r>
      <w:r w:rsidR="00BB533F" w:rsidRPr="009D340A">
        <w:rPr>
          <w:rFonts w:ascii="Arial" w:eastAsia="Times New Roman" w:hAnsi="Arial" w:cs="Arial"/>
          <w:lang w:eastAsia="ru-RU"/>
        </w:rPr>
        <w:t>–</w:t>
      </w:r>
      <w:r w:rsidR="00AF7785" w:rsidRPr="009D340A">
        <w:rPr>
          <w:rFonts w:ascii="Arial" w:eastAsia="Times New Roman" w:hAnsi="Arial" w:cs="Arial"/>
          <w:lang w:eastAsia="ru-RU"/>
        </w:rPr>
        <w:t xml:space="preserve"> </w:t>
      </w:r>
      <w:r w:rsidR="00A41B63" w:rsidRPr="009D340A">
        <w:rPr>
          <w:rFonts w:ascii="Arial" w:eastAsia="Times New Roman" w:hAnsi="Arial" w:cs="Arial"/>
          <w:lang w:eastAsia="ru-RU"/>
        </w:rPr>
        <w:t>120799840,35</w:t>
      </w:r>
      <w:r w:rsidRPr="009D340A">
        <w:rPr>
          <w:rFonts w:ascii="Arial" w:hAnsi="Arial" w:cs="Arial"/>
        </w:rPr>
        <w:t xml:space="preserve"> руб.</w:t>
      </w:r>
    </w:p>
    <w:p w14:paraId="7C6A5F56" w14:textId="77777777" w:rsidR="00337F83" w:rsidRPr="009D340A" w:rsidRDefault="00337F83" w:rsidP="0053439C">
      <w:pPr>
        <w:spacing w:after="0" w:line="240" w:lineRule="auto"/>
        <w:ind w:firstLine="720"/>
        <w:jc w:val="both"/>
        <w:rPr>
          <w:rFonts w:ascii="Arial" w:hAnsi="Arial" w:cs="Arial"/>
        </w:rPr>
      </w:pPr>
      <w:r w:rsidRPr="009D340A">
        <w:rPr>
          <w:rFonts w:ascii="Arial" w:hAnsi="Arial" w:cs="Arial"/>
        </w:rPr>
        <w:t xml:space="preserve">Основной объем неисполненных назначений приходится на разделы: </w:t>
      </w:r>
    </w:p>
    <w:p w14:paraId="36D0D012" w14:textId="77777777" w:rsidR="004F7DE5" w:rsidRPr="009D340A" w:rsidRDefault="004F7DE5" w:rsidP="004035BB">
      <w:pPr>
        <w:spacing w:after="0" w:line="240" w:lineRule="auto"/>
        <w:ind w:firstLine="720"/>
        <w:jc w:val="both"/>
        <w:rPr>
          <w:rFonts w:ascii="Arial" w:hAnsi="Arial" w:cs="Arial"/>
          <w:color w:val="000000"/>
        </w:rPr>
      </w:pPr>
      <w:r w:rsidRPr="009D340A">
        <w:rPr>
          <w:rFonts w:ascii="Arial" w:hAnsi="Arial" w:cs="Arial"/>
          <w:color w:val="000000"/>
        </w:rPr>
        <w:t>0104 «Функционирование местных администраций» - исполнено 33 524,5 тыс. руб. при плане 33 954,6 тыс. руб. (остаток неисполненных доведенных бюджетных ассигнований в сумме 430,1 тыс. руб. – это размещенные в УФК лимиты бюджетных обязательств по обеспечению не исполненных муниципальных контрактов (услуги связи, тепло- и электроэнергия, ГСМ).</w:t>
      </w:r>
    </w:p>
    <w:p w14:paraId="03CB0AA0" w14:textId="77777777" w:rsidR="004F7DE5" w:rsidRPr="009D340A" w:rsidRDefault="004F7DE5" w:rsidP="004035BB">
      <w:pPr>
        <w:spacing w:after="0" w:line="240" w:lineRule="auto"/>
        <w:ind w:firstLine="720"/>
        <w:jc w:val="both"/>
        <w:rPr>
          <w:rFonts w:ascii="Arial" w:hAnsi="Arial" w:cs="Arial"/>
          <w:shd w:val="clear" w:color="auto" w:fill="FFFFFF"/>
        </w:rPr>
      </w:pPr>
      <w:r w:rsidRPr="009D340A">
        <w:rPr>
          <w:rFonts w:ascii="Arial" w:hAnsi="Arial" w:cs="Arial"/>
          <w:color w:val="000000"/>
        </w:rPr>
        <w:t>0605 «</w:t>
      </w:r>
      <w:r w:rsidRPr="009D340A">
        <w:rPr>
          <w:rFonts w:ascii="Arial" w:hAnsi="Arial" w:cs="Arial"/>
          <w:shd w:val="clear" w:color="auto" w:fill="FFFFFF"/>
        </w:rPr>
        <w:t>Другие вопросы в области охраны окружающей среды» - исполнено 0,00 тыс. руб. при плане 264,6 тыс. руб. Несанкционированных свалок на территории Клетнянского района не зафиксировано.</w:t>
      </w:r>
    </w:p>
    <w:p w14:paraId="1F634590" w14:textId="77777777" w:rsidR="004F7DE5" w:rsidRPr="009D340A" w:rsidRDefault="004F7DE5" w:rsidP="004035BB">
      <w:pPr>
        <w:spacing w:after="0" w:line="240" w:lineRule="auto"/>
        <w:ind w:firstLine="720"/>
        <w:jc w:val="both"/>
        <w:rPr>
          <w:rFonts w:ascii="Arial" w:hAnsi="Arial" w:cs="Arial"/>
          <w:shd w:val="clear" w:color="auto" w:fill="FFFFFF"/>
        </w:rPr>
      </w:pPr>
      <w:r w:rsidRPr="009D340A">
        <w:rPr>
          <w:rFonts w:ascii="Arial" w:hAnsi="Arial" w:cs="Arial"/>
          <w:shd w:val="clear" w:color="auto" w:fill="FFFFFF"/>
        </w:rPr>
        <w:t>1004 «Охрана семьи и детства» - исполнено на сумму 18 829,6 тыс. руб. при плане 21 976,0 тыс. руб. Остаток средств сложился в сумме 3 146,4 тыс. руб. – это нереализованный сертификат на приобретение жилья сиротой.</w:t>
      </w:r>
    </w:p>
    <w:p w14:paraId="3E7069F2" w14:textId="77777777" w:rsidR="004F7DE5" w:rsidRDefault="004F7DE5" w:rsidP="004035BB">
      <w:pPr>
        <w:spacing w:after="0" w:line="240" w:lineRule="auto"/>
        <w:ind w:firstLine="720"/>
        <w:jc w:val="both"/>
        <w:rPr>
          <w:rFonts w:ascii="Arial" w:hAnsi="Arial" w:cs="Arial"/>
          <w:shd w:val="clear" w:color="auto" w:fill="FFFFFF"/>
        </w:rPr>
      </w:pPr>
      <w:r w:rsidRPr="009D340A">
        <w:rPr>
          <w:rFonts w:ascii="Arial" w:hAnsi="Arial" w:cs="Arial"/>
          <w:shd w:val="clear" w:color="auto" w:fill="FFFFFF"/>
        </w:rPr>
        <w:t xml:space="preserve">1102 «Массовый спорт» исполнено 231 771,2 тыс. руб. при плане 347 880,8 тыс. руб. (остаток неисполненных доведенных бюджетных ассигнований в сумме 116 109,6 тыс. руб. – это размещенные в УФК лимиты бюджетных обязательств по обеспечению не исполненного муниципального контракта на строительство </w:t>
      </w:r>
      <w:proofErr w:type="spellStart"/>
      <w:r w:rsidRPr="009D340A">
        <w:rPr>
          <w:rFonts w:ascii="Arial" w:hAnsi="Arial" w:cs="Arial"/>
          <w:shd w:val="clear" w:color="auto" w:fill="FFFFFF"/>
        </w:rPr>
        <w:t>СОКа</w:t>
      </w:r>
      <w:proofErr w:type="spellEnd"/>
      <w:r w:rsidRPr="009D340A">
        <w:rPr>
          <w:rFonts w:ascii="Arial" w:hAnsi="Arial" w:cs="Arial"/>
          <w:shd w:val="clear" w:color="auto" w:fill="FFFFFF"/>
        </w:rPr>
        <w:t>).</w:t>
      </w:r>
    </w:p>
    <w:p w14:paraId="753EB1C7" w14:textId="77777777" w:rsidR="009D340A" w:rsidRDefault="009D340A" w:rsidP="004035BB">
      <w:pPr>
        <w:spacing w:after="0" w:line="240" w:lineRule="auto"/>
        <w:ind w:firstLine="720"/>
        <w:jc w:val="both"/>
        <w:rPr>
          <w:rFonts w:ascii="Arial" w:hAnsi="Arial" w:cs="Arial"/>
          <w:shd w:val="clear" w:color="auto" w:fill="FFFFFF"/>
        </w:rPr>
      </w:pPr>
    </w:p>
    <w:p w14:paraId="013705B9" w14:textId="77777777" w:rsidR="009D340A" w:rsidRDefault="009D340A" w:rsidP="004035BB">
      <w:pPr>
        <w:spacing w:after="0" w:line="240" w:lineRule="auto"/>
        <w:ind w:firstLine="720"/>
        <w:jc w:val="both"/>
        <w:rPr>
          <w:rFonts w:ascii="Arial" w:hAnsi="Arial" w:cs="Arial"/>
          <w:shd w:val="clear" w:color="auto" w:fill="FFFFFF"/>
        </w:rPr>
      </w:pPr>
    </w:p>
    <w:p w14:paraId="36E3495F" w14:textId="77777777" w:rsidR="009D340A" w:rsidRDefault="009D340A" w:rsidP="004035BB">
      <w:pPr>
        <w:spacing w:after="0" w:line="240" w:lineRule="auto"/>
        <w:ind w:firstLine="720"/>
        <w:jc w:val="both"/>
        <w:rPr>
          <w:rFonts w:ascii="Arial" w:hAnsi="Arial" w:cs="Arial"/>
          <w:shd w:val="clear" w:color="auto" w:fill="FFFFFF"/>
        </w:rPr>
      </w:pPr>
    </w:p>
    <w:p w14:paraId="4882A012" w14:textId="77777777" w:rsidR="009D340A" w:rsidRDefault="009D340A" w:rsidP="004035BB">
      <w:pPr>
        <w:spacing w:after="0" w:line="240" w:lineRule="auto"/>
        <w:ind w:firstLine="720"/>
        <w:jc w:val="both"/>
        <w:rPr>
          <w:rFonts w:ascii="Arial" w:hAnsi="Arial" w:cs="Arial"/>
          <w:shd w:val="clear" w:color="auto" w:fill="FFFFFF"/>
        </w:rPr>
      </w:pPr>
    </w:p>
    <w:p w14:paraId="5643C0AF" w14:textId="77777777" w:rsidR="009D340A" w:rsidRDefault="009D340A" w:rsidP="004035BB">
      <w:pPr>
        <w:spacing w:after="0" w:line="240" w:lineRule="auto"/>
        <w:ind w:firstLine="720"/>
        <w:jc w:val="both"/>
        <w:rPr>
          <w:rFonts w:ascii="Arial" w:hAnsi="Arial" w:cs="Arial"/>
          <w:shd w:val="clear" w:color="auto" w:fill="FFFFFF"/>
        </w:rPr>
      </w:pPr>
    </w:p>
    <w:p w14:paraId="0043D3DE" w14:textId="77777777" w:rsidR="009D340A" w:rsidRPr="009D340A" w:rsidRDefault="009D340A" w:rsidP="004035BB">
      <w:pPr>
        <w:spacing w:after="0" w:line="240" w:lineRule="auto"/>
        <w:ind w:firstLine="720"/>
        <w:jc w:val="both"/>
        <w:rPr>
          <w:rFonts w:ascii="Arial" w:hAnsi="Arial" w:cs="Arial"/>
          <w:shd w:val="clear" w:color="auto" w:fill="FFFFFF"/>
        </w:rPr>
      </w:pPr>
    </w:p>
    <w:p w14:paraId="766222E6" w14:textId="77777777" w:rsidR="00252F7A" w:rsidRPr="009D340A" w:rsidRDefault="00252F7A" w:rsidP="0053439C">
      <w:pPr>
        <w:spacing w:after="0" w:line="240" w:lineRule="auto"/>
        <w:ind w:firstLine="720"/>
        <w:jc w:val="both"/>
        <w:rPr>
          <w:rFonts w:ascii="Arial" w:hAnsi="Arial" w:cs="Arial"/>
          <w:sz w:val="24"/>
          <w:szCs w:val="24"/>
        </w:rPr>
      </w:pPr>
    </w:p>
    <w:p w14:paraId="2DE1C1E0" w14:textId="77777777" w:rsidR="003C1769" w:rsidRPr="009D340A" w:rsidRDefault="00A83C11" w:rsidP="007175A8">
      <w:pPr>
        <w:spacing w:after="0" w:line="240" w:lineRule="auto"/>
        <w:jc w:val="center"/>
        <w:rPr>
          <w:rFonts w:ascii="Arial" w:hAnsi="Arial" w:cs="Arial"/>
          <w:b/>
        </w:rPr>
      </w:pPr>
      <w:r w:rsidRPr="009D340A">
        <w:rPr>
          <w:rFonts w:ascii="Arial" w:hAnsi="Arial" w:cs="Arial"/>
          <w:b/>
        </w:rPr>
        <w:lastRenderedPageBreak/>
        <w:t>Выполнение целевых показателей (индикаторов</w:t>
      </w:r>
      <w:r w:rsidR="00742E02" w:rsidRPr="009D340A">
        <w:rPr>
          <w:rFonts w:ascii="Arial" w:hAnsi="Arial" w:cs="Arial"/>
          <w:b/>
        </w:rPr>
        <w:t xml:space="preserve"> </w:t>
      </w:r>
      <w:proofErr w:type="gramStart"/>
      <w:r w:rsidRPr="009D340A">
        <w:rPr>
          <w:rFonts w:ascii="Arial" w:hAnsi="Arial" w:cs="Arial"/>
          <w:b/>
        </w:rPr>
        <w:t>)</w:t>
      </w:r>
      <w:r w:rsidR="003C1769" w:rsidRPr="009D340A">
        <w:rPr>
          <w:rFonts w:ascii="Arial" w:hAnsi="Arial" w:cs="Arial"/>
          <w:b/>
        </w:rPr>
        <w:t>м</w:t>
      </w:r>
      <w:proofErr w:type="gramEnd"/>
      <w:r w:rsidR="003C1769" w:rsidRPr="009D340A">
        <w:rPr>
          <w:rFonts w:ascii="Arial" w:hAnsi="Arial" w:cs="Arial"/>
          <w:b/>
        </w:rPr>
        <w:t>униципальной программы</w:t>
      </w:r>
    </w:p>
    <w:p w14:paraId="48D76CA4" w14:textId="0C5250C7" w:rsidR="003C1769" w:rsidRPr="009D340A" w:rsidRDefault="003C1769" w:rsidP="003C1769">
      <w:pPr>
        <w:spacing w:after="0" w:line="240" w:lineRule="auto"/>
        <w:jc w:val="center"/>
        <w:rPr>
          <w:rFonts w:ascii="Arial" w:hAnsi="Arial" w:cs="Arial"/>
          <w:b/>
        </w:rPr>
      </w:pPr>
      <w:r w:rsidRPr="009D340A">
        <w:rPr>
          <w:rFonts w:ascii="Arial" w:hAnsi="Arial" w:cs="Arial"/>
          <w:b/>
        </w:rPr>
        <w:t>«Обеспечение реализации полномочий Клетнянского м</w:t>
      </w:r>
      <w:r w:rsidR="003135BB" w:rsidRPr="009D340A">
        <w:rPr>
          <w:rFonts w:ascii="Arial" w:hAnsi="Arial" w:cs="Arial"/>
          <w:b/>
        </w:rPr>
        <w:t>униципального района</w:t>
      </w:r>
      <w:r w:rsidRPr="009D340A">
        <w:rPr>
          <w:rFonts w:ascii="Arial" w:hAnsi="Arial" w:cs="Arial"/>
          <w:b/>
        </w:rPr>
        <w:t>»</w:t>
      </w:r>
      <w:r w:rsidR="000663E5" w:rsidRPr="009D340A">
        <w:rPr>
          <w:rFonts w:ascii="Arial" w:hAnsi="Arial" w:cs="Arial"/>
          <w:b/>
        </w:rPr>
        <w:t xml:space="preserve"> за 202</w:t>
      </w:r>
      <w:r w:rsidR="0033201D" w:rsidRPr="009D340A">
        <w:rPr>
          <w:rFonts w:ascii="Arial" w:hAnsi="Arial" w:cs="Arial"/>
          <w:b/>
        </w:rPr>
        <w:t>5</w:t>
      </w:r>
      <w:r w:rsidR="00DD32E7" w:rsidRPr="009D340A">
        <w:rPr>
          <w:rFonts w:ascii="Arial" w:hAnsi="Arial" w:cs="Arial"/>
          <w:b/>
        </w:rPr>
        <w:t xml:space="preserve"> год</w:t>
      </w:r>
    </w:p>
    <w:tbl>
      <w:tblPr>
        <w:tblW w:w="14884" w:type="dxa"/>
        <w:tblInd w:w="102" w:type="dxa"/>
        <w:tblLayout w:type="fixed"/>
        <w:tblCellMar>
          <w:top w:w="75" w:type="dxa"/>
          <w:left w:w="0" w:type="dxa"/>
          <w:bottom w:w="75" w:type="dxa"/>
          <w:right w:w="0" w:type="dxa"/>
        </w:tblCellMar>
        <w:tblLook w:val="0000" w:firstRow="0" w:lastRow="0" w:firstColumn="0" w:lastColumn="0" w:noHBand="0" w:noVBand="0"/>
      </w:tblPr>
      <w:tblGrid>
        <w:gridCol w:w="5705"/>
        <w:gridCol w:w="4536"/>
        <w:gridCol w:w="1525"/>
        <w:gridCol w:w="1417"/>
        <w:gridCol w:w="1701"/>
      </w:tblGrid>
      <w:tr w:rsidR="000E3835" w:rsidRPr="009D340A" w14:paraId="13430CD0" w14:textId="77777777" w:rsidTr="000E3835">
        <w:trPr>
          <w:trHeight w:val="20"/>
        </w:trPr>
        <w:tc>
          <w:tcPr>
            <w:tcW w:w="1318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6FA73F" w14:textId="77777777" w:rsidR="000E3835" w:rsidRPr="009D340A" w:rsidRDefault="000E3835" w:rsidP="005C412D">
            <w:pPr>
              <w:widowControl w:val="0"/>
              <w:autoSpaceDE w:val="0"/>
              <w:autoSpaceDN w:val="0"/>
              <w:adjustRightInd w:val="0"/>
              <w:spacing w:after="0" w:line="240" w:lineRule="auto"/>
              <w:jc w:val="center"/>
              <w:rPr>
                <w:rFonts w:ascii="Arial" w:hAnsi="Arial" w:cs="Arial"/>
                <w:b/>
              </w:rPr>
            </w:pPr>
            <w:r w:rsidRPr="009D340A">
              <w:rPr>
                <w:rFonts w:ascii="Arial" w:hAnsi="Arial" w:cs="Arial"/>
                <w:b/>
              </w:rPr>
              <w:t>Достижение целевых значений показателей, характеризующих решение задачи муниципальной программы (k)</w:t>
            </w:r>
          </w:p>
        </w:tc>
        <w:tc>
          <w:tcPr>
            <w:tcW w:w="1701" w:type="dxa"/>
            <w:vMerge w:val="restart"/>
            <w:tcBorders>
              <w:top w:val="single" w:sz="4" w:space="0" w:color="auto"/>
              <w:left w:val="single" w:sz="4" w:space="0" w:color="auto"/>
              <w:right w:val="single" w:sz="4" w:space="0" w:color="auto"/>
            </w:tcBorders>
          </w:tcPr>
          <w:p w14:paraId="556FE34B" w14:textId="77777777" w:rsidR="000E3835" w:rsidRPr="009D340A" w:rsidRDefault="000E3835" w:rsidP="005C412D">
            <w:pPr>
              <w:widowControl w:val="0"/>
              <w:autoSpaceDE w:val="0"/>
              <w:autoSpaceDN w:val="0"/>
              <w:adjustRightInd w:val="0"/>
              <w:spacing w:after="0" w:line="240" w:lineRule="auto"/>
              <w:jc w:val="center"/>
              <w:rPr>
                <w:rFonts w:ascii="Arial" w:hAnsi="Arial" w:cs="Arial"/>
                <w:b/>
              </w:rPr>
            </w:pPr>
            <w:r w:rsidRPr="009D340A">
              <w:rPr>
                <w:rFonts w:ascii="Arial" w:hAnsi="Arial" w:cs="Arial"/>
                <w:b/>
              </w:rPr>
              <w:t>Отклонение</w:t>
            </w:r>
          </w:p>
          <w:p w14:paraId="406F920E" w14:textId="77777777" w:rsidR="000E3835" w:rsidRPr="009D340A" w:rsidRDefault="000E3835" w:rsidP="005C412D">
            <w:pPr>
              <w:widowControl w:val="0"/>
              <w:autoSpaceDE w:val="0"/>
              <w:autoSpaceDN w:val="0"/>
              <w:adjustRightInd w:val="0"/>
              <w:spacing w:after="0" w:line="240" w:lineRule="auto"/>
              <w:jc w:val="center"/>
              <w:rPr>
                <w:rFonts w:ascii="Arial" w:hAnsi="Arial" w:cs="Arial"/>
                <w:b/>
              </w:rPr>
            </w:pPr>
            <w:r w:rsidRPr="009D340A">
              <w:rPr>
                <w:rFonts w:ascii="Arial" w:hAnsi="Arial" w:cs="Arial"/>
                <w:b/>
              </w:rPr>
              <w:t>+,-</w:t>
            </w:r>
          </w:p>
        </w:tc>
      </w:tr>
      <w:tr w:rsidR="000E3835" w:rsidRPr="009D340A" w14:paraId="2B2E6C23"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4F465B" w14:textId="77777777" w:rsidR="000E3835" w:rsidRPr="009D340A" w:rsidRDefault="000E3835" w:rsidP="005C412D">
            <w:pPr>
              <w:widowControl w:val="0"/>
              <w:autoSpaceDE w:val="0"/>
              <w:autoSpaceDN w:val="0"/>
              <w:adjustRightInd w:val="0"/>
              <w:spacing w:after="0" w:line="240" w:lineRule="auto"/>
              <w:rPr>
                <w:rFonts w:ascii="Arial" w:hAnsi="Arial" w:cs="Arial"/>
                <w:b/>
              </w:rPr>
            </w:pPr>
            <w:r w:rsidRPr="009D340A">
              <w:rPr>
                <w:rFonts w:ascii="Arial" w:hAnsi="Arial" w:cs="Arial"/>
                <w:b/>
              </w:rPr>
              <w:t>Показатели (индикаторы) программы</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4ACCC8" w14:textId="77777777" w:rsidR="000E3835" w:rsidRPr="009D340A" w:rsidRDefault="000E3835" w:rsidP="005C412D">
            <w:pPr>
              <w:widowControl w:val="0"/>
              <w:autoSpaceDE w:val="0"/>
              <w:autoSpaceDN w:val="0"/>
              <w:adjustRightInd w:val="0"/>
              <w:spacing w:after="0" w:line="240" w:lineRule="auto"/>
              <w:rPr>
                <w:rFonts w:ascii="Arial" w:hAnsi="Arial" w:cs="Arial"/>
                <w:b/>
              </w:rPr>
            </w:pPr>
            <w:r w:rsidRPr="009D340A">
              <w:rPr>
                <w:rFonts w:ascii="Arial" w:hAnsi="Arial" w:cs="Arial"/>
                <w:b/>
              </w:rPr>
              <w:t>Наименование мероприятий</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9EBF37" w14:textId="77777777" w:rsidR="000E3835" w:rsidRPr="009D340A" w:rsidRDefault="000E3835" w:rsidP="005C412D">
            <w:pPr>
              <w:widowControl w:val="0"/>
              <w:autoSpaceDE w:val="0"/>
              <w:autoSpaceDN w:val="0"/>
              <w:adjustRightInd w:val="0"/>
              <w:spacing w:after="0" w:line="240" w:lineRule="auto"/>
              <w:rPr>
                <w:rFonts w:ascii="Arial" w:hAnsi="Arial" w:cs="Arial"/>
                <w:b/>
              </w:rPr>
            </w:pPr>
            <w:r w:rsidRPr="009D340A">
              <w:rPr>
                <w:rFonts w:ascii="Arial" w:hAnsi="Arial" w:cs="Arial"/>
                <w:b/>
              </w:rPr>
              <w:t>план</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1A816A" w14:textId="77777777" w:rsidR="000E3835" w:rsidRPr="009D340A" w:rsidRDefault="000E3835" w:rsidP="005C412D">
            <w:pPr>
              <w:widowControl w:val="0"/>
              <w:autoSpaceDE w:val="0"/>
              <w:autoSpaceDN w:val="0"/>
              <w:adjustRightInd w:val="0"/>
              <w:spacing w:after="0" w:line="240" w:lineRule="auto"/>
              <w:rPr>
                <w:rFonts w:ascii="Arial" w:hAnsi="Arial" w:cs="Arial"/>
                <w:b/>
              </w:rPr>
            </w:pPr>
            <w:r w:rsidRPr="009D340A">
              <w:rPr>
                <w:rFonts w:ascii="Arial" w:hAnsi="Arial" w:cs="Arial"/>
                <w:b/>
              </w:rPr>
              <w:t>факт</w:t>
            </w:r>
          </w:p>
        </w:tc>
        <w:tc>
          <w:tcPr>
            <w:tcW w:w="1701" w:type="dxa"/>
            <w:vMerge/>
            <w:tcBorders>
              <w:left w:val="single" w:sz="4" w:space="0" w:color="auto"/>
              <w:bottom w:val="single" w:sz="4" w:space="0" w:color="auto"/>
              <w:right w:val="single" w:sz="4" w:space="0" w:color="auto"/>
            </w:tcBorders>
          </w:tcPr>
          <w:p w14:paraId="6EE39094" w14:textId="77777777" w:rsidR="000E3835" w:rsidRPr="009D340A" w:rsidRDefault="000E3835" w:rsidP="005C412D">
            <w:pPr>
              <w:widowControl w:val="0"/>
              <w:autoSpaceDE w:val="0"/>
              <w:autoSpaceDN w:val="0"/>
              <w:adjustRightInd w:val="0"/>
              <w:spacing w:after="0" w:line="240" w:lineRule="auto"/>
              <w:rPr>
                <w:rFonts w:ascii="Arial" w:hAnsi="Arial" w:cs="Arial"/>
                <w:b/>
              </w:rPr>
            </w:pPr>
          </w:p>
        </w:tc>
      </w:tr>
      <w:tr w:rsidR="000E3835" w:rsidRPr="009D340A" w14:paraId="16AA739D"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F7439F"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b/>
                <w:lang w:eastAsia="ru-RU"/>
              </w:rPr>
              <w:t>Подпрограмма «Культура Клетнянского района»</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E9FA7C" w14:textId="77777777" w:rsidR="000E3835" w:rsidRPr="009D340A" w:rsidRDefault="000E3835" w:rsidP="005C412D">
            <w:pPr>
              <w:widowControl w:val="0"/>
              <w:autoSpaceDE w:val="0"/>
              <w:autoSpaceDN w:val="0"/>
              <w:adjustRightInd w:val="0"/>
              <w:spacing w:after="0" w:line="240" w:lineRule="auto"/>
              <w:rPr>
                <w:rFonts w:ascii="Arial" w:hAnsi="Arial" w:cs="Arial"/>
              </w:rPr>
            </w:pP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3B4B13" w14:textId="77777777" w:rsidR="000E3835" w:rsidRPr="009D340A" w:rsidRDefault="000E3835" w:rsidP="005C412D">
            <w:pPr>
              <w:widowControl w:val="0"/>
              <w:autoSpaceDE w:val="0"/>
              <w:autoSpaceDN w:val="0"/>
              <w:adjustRightInd w:val="0"/>
              <w:spacing w:after="0" w:line="240" w:lineRule="auto"/>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BC048C" w14:textId="77777777" w:rsidR="000E3835" w:rsidRPr="009D340A" w:rsidRDefault="000E3835" w:rsidP="005C412D">
            <w:pPr>
              <w:widowControl w:val="0"/>
              <w:autoSpaceDE w:val="0"/>
              <w:autoSpaceDN w:val="0"/>
              <w:adjustRightInd w:val="0"/>
              <w:spacing w:after="0" w:line="240" w:lineRule="auto"/>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4A07573C" w14:textId="77777777" w:rsidR="000E3835" w:rsidRPr="009D340A" w:rsidRDefault="000E3835" w:rsidP="005C412D">
            <w:pPr>
              <w:widowControl w:val="0"/>
              <w:autoSpaceDE w:val="0"/>
              <w:autoSpaceDN w:val="0"/>
              <w:adjustRightInd w:val="0"/>
              <w:spacing w:after="0" w:line="240" w:lineRule="auto"/>
              <w:rPr>
                <w:rFonts w:ascii="Arial" w:hAnsi="Arial" w:cs="Arial"/>
              </w:rPr>
            </w:pPr>
          </w:p>
        </w:tc>
      </w:tr>
      <w:tr w:rsidR="000E3835" w:rsidRPr="009D340A" w14:paraId="6C4438C6" w14:textId="77777777" w:rsidTr="00975F2F">
        <w:trPr>
          <w:trHeight w:val="2855"/>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20735" w14:textId="77777777" w:rsidR="000E3835" w:rsidRPr="009D340A" w:rsidRDefault="000E3835" w:rsidP="005C412D">
            <w:pPr>
              <w:numPr>
                <w:ilvl w:val="0"/>
                <w:numId w:val="17"/>
              </w:numPr>
              <w:spacing w:after="0" w:line="240" w:lineRule="auto"/>
              <w:jc w:val="both"/>
              <w:rPr>
                <w:rFonts w:ascii="Arial" w:hAnsi="Arial" w:cs="Arial"/>
              </w:rPr>
            </w:pPr>
            <w:r w:rsidRPr="009D340A">
              <w:rPr>
                <w:rFonts w:ascii="Arial" w:hAnsi="Arial" w:cs="Arial"/>
              </w:rPr>
              <w:t xml:space="preserve">Увеличение численности участников культурно-досуговых мероприятий, </w:t>
            </w:r>
          </w:p>
          <w:p w14:paraId="487B466F" w14:textId="77777777" w:rsidR="000E3835" w:rsidRPr="009D340A" w:rsidRDefault="000E3835" w:rsidP="005C412D">
            <w:pPr>
              <w:numPr>
                <w:ilvl w:val="0"/>
                <w:numId w:val="17"/>
              </w:numPr>
              <w:spacing w:after="0" w:line="240" w:lineRule="auto"/>
              <w:jc w:val="both"/>
              <w:rPr>
                <w:rFonts w:ascii="Arial" w:hAnsi="Arial" w:cs="Arial"/>
              </w:rPr>
            </w:pPr>
            <w:r w:rsidRPr="009D340A">
              <w:rPr>
                <w:rFonts w:ascii="Arial" w:hAnsi="Arial" w:cs="Arial"/>
              </w:rPr>
              <w:t>Увеличение доли детей, привлекаемых к участию в творческих мероприятиях, в общем числе детей, обучающихся в учреждениях дополнительного образования детей</w:t>
            </w:r>
          </w:p>
          <w:p w14:paraId="3C49E36C" w14:textId="77777777" w:rsidR="000E3835" w:rsidRPr="009D340A" w:rsidRDefault="000E3835" w:rsidP="005C412D">
            <w:pPr>
              <w:numPr>
                <w:ilvl w:val="0"/>
                <w:numId w:val="17"/>
              </w:numPr>
              <w:spacing w:after="0" w:line="240" w:lineRule="auto"/>
              <w:jc w:val="both"/>
              <w:rPr>
                <w:rFonts w:ascii="Arial" w:hAnsi="Arial" w:cs="Arial"/>
              </w:rPr>
            </w:pPr>
            <w:r w:rsidRPr="009D340A">
              <w:rPr>
                <w:rFonts w:ascii="Arial" w:hAnsi="Arial" w:cs="Arial"/>
              </w:rPr>
              <w:t>Количество посещений муниципальных библиотек</w:t>
            </w:r>
            <w:r w:rsidR="0011680E" w:rsidRPr="009D340A">
              <w:rPr>
                <w:rFonts w:ascii="Arial" w:hAnsi="Arial" w:cs="Arial"/>
              </w:rPr>
              <w:t xml:space="preserve"> (в том числе виртуальных)</w:t>
            </w:r>
            <w:r w:rsidRPr="009D340A">
              <w:rPr>
                <w:rFonts w:ascii="Arial" w:hAnsi="Arial" w:cs="Arial"/>
              </w:rPr>
              <w:t>:</w:t>
            </w:r>
          </w:p>
          <w:p w14:paraId="79A66A91" w14:textId="77777777" w:rsidR="000E3835" w:rsidRPr="009D340A" w:rsidRDefault="000E3835" w:rsidP="005C412D">
            <w:pPr>
              <w:numPr>
                <w:ilvl w:val="0"/>
                <w:numId w:val="17"/>
              </w:numPr>
              <w:spacing w:after="0" w:line="240" w:lineRule="auto"/>
              <w:jc w:val="both"/>
              <w:rPr>
                <w:rFonts w:ascii="Arial" w:hAnsi="Arial" w:cs="Arial"/>
              </w:rPr>
            </w:pPr>
            <w:r w:rsidRPr="009D340A">
              <w:rPr>
                <w:rFonts w:ascii="Arial" w:hAnsi="Arial" w:cs="Arial"/>
              </w:rPr>
              <w:t>Количество пользователей библиотек:</w:t>
            </w:r>
          </w:p>
          <w:p w14:paraId="00532FB2" w14:textId="77777777" w:rsidR="000E3835" w:rsidRPr="009D340A" w:rsidRDefault="000E3835" w:rsidP="005C412D">
            <w:pPr>
              <w:numPr>
                <w:ilvl w:val="0"/>
                <w:numId w:val="17"/>
              </w:numPr>
              <w:spacing w:after="0" w:line="240" w:lineRule="auto"/>
              <w:jc w:val="both"/>
              <w:rPr>
                <w:rFonts w:ascii="Arial" w:hAnsi="Arial" w:cs="Arial"/>
              </w:rPr>
            </w:pPr>
            <w:r w:rsidRPr="009D340A">
              <w:rPr>
                <w:rFonts w:ascii="Arial" w:hAnsi="Arial" w:cs="Arial"/>
              </w:rPr>
              <w:t>Количество библиотек, подключенных к сети ИНТЕРНЕТ:</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596C40" w14:textId="77777777" w:rsidR="000E3835" w:rsidRPr="009D340A" w:rsidRDefault="000E3835" w:rsidP="005C412D">
            <w:pPr>
              <w:widowControl w:val="0"/>
              <w:autoSpaceDE w:val="0"/>
              <w:autoSpaceDN w:val="0"/>
              <w:adjustRightInd w:val="0"/>
              <w:spacing w:after="0" w:line="240" w:lineRule="auto"/>
              <w:rPr>
                <w:rFonts w:ascii="Arial" w:hAnsi="Arial" w:cs="Arial"/>
              </w:rPr>
            </w:pPr>
            <w:proofErr w:type="spellStart"/>
            <w:r w:rsidRPr="009D340A">
              <w:rPr>
                <w:rFonts w:ascii="Arial" w:hAnsi="Arial" w:cs="Arial"/>
              </w:rPr>
              <w:t>Тыс.человек</w:t>
            </w:r>
            <w:proofErr w:type="spellEnd"/>
          </w:p>
          <w:p w14:paraId="0B9A89A7"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429F8891"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w:t>
            </w:r>
          </w:p>
          <w:p w14:paraId="7D46F7D9"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269F35B2" w14:textId="77777777" w:rsidR="00654BF3" w:rsidRPr="009D340A" w:rsidRDefault="00654BF3" w:rsidP="005C412D">
            <w:pPr>
              <w:widowControl w:val="0"/>
              <w:autoSpaceDE w:val="0"/>
              <w:autoSpaceDN w:val="0"/>
              <w:adjustRightInd w:val="0"/>
              <w:spacing w:after="0" w:line="240" w:lineRule="auto"/>
              <w:rPr>
                <w:rFonts w:ascii="Arial" w:hAnsi="Arial" w:cs="Arial"/>
              </w:rPr>
            </w:pPr>
          </w:p>
          <w:p w14:paraId="44DBBCDD" w14:textId="77777777" w:rsidR="00654BF3" w:rsidRPr="009D340A" w:rsidRDefault="00654BF3" w:rsidP="005C412D">
            <w:pPr>
              <w:widowControl w:val="0"/>
              <w:autoSpaceDE w:val="0"/>
              <w:autoSpaceDN w:val="0"/>
              <w:adjustRightInd w:val="0"/>
              <w:spacing w:after="0" w:line="240" w:lineRule="auto"/>
              <w:rPr>
                <w:rFonts w:ascii="Arial" w:hAnsi="Arial" w:cs="Arial"/>
              </w:rPr>
            </w:pPr>
          </w:p>
          <w:p w14:paraId="3CE943E6"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Раз</w:t>
            </w:r>
          </w:p>
          <w:p w14:paraId="5BDEB1AF" w14:textId="77777777" w:rsidR="00654BF3" w:rsidRPr="009D340A" w:rsidRDefault="00654BF3" w:rsidP="005C412D">
            <w:pPr>
              <w:widowControl w:val="0"/>
              <w:autoSpaceDE w:val="0"/>
              <w:autoSpaceDN w:val="0"/>
              <w:adjustRightInd w:val="0"/>
              <w:spacing w:after="0" w:line="240" w:lineRule="auto"/>
              <w:rPr>
                <w:rFonts w:ascii="Arial" w:hAnsi="Arial" w:cs="Arial"/>
              </w:rPr>
            </w:pPr>
          </w:p>
          <w:p w14:paraId="09536C55"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Человек</w:t>
            </w:r>
          </w:p>
          <w:p w14:paraId="606F9F9D" w14:textId="77777777" w:rsidR="000E3835" w:rsidRPr="009D340A" w:rsidRDefault="00413D91" w:rsidP="005C412D">
            <w:pPr>
              <w:widowControl w:val="0"/>
              <w:autoSpaceDE w:val="0"/>
              <w:autoSpaceDN w:val="0"/>
              <w:adjustRightInd w:val="0"/>
              <w:spacing w:after="0" w:line="240" w:lineRule="auto"/>
              <w:rPr>
                <w:rFonts w:ascii="Arial" w:hAnsi="Arial" w:cs="Arial"/>
              </w:rPr>
            </w:pPr>
            <w:r w:rsidRPr="009D340A">
              <w:rPr>
                <w:rFonts w:ascii="Arial" w:hAnsi="Arial" w:cs="Arial"/>
              </w:rPr>
              <w:t>Ед.</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4B46B8" w14:textId="2908CB7D" w:rsidR="000E3835" w:rsidRPr="009D340A" w:rsidRDefault="0033201D" w:rsidP="005C412D">
            <w:pPr>
              <w:spacing w:after="0" w:line="240" w:lineRule="auto"/>
              <w:ind w:left="5"/>
              <w:rPr>
                <w:rFonts w:ascii="Arial" w:hAnsi="Arial" w:cs="Arial"/>
              </w:rPr>
            </w:pPr>
            <w:r w:rsidRPr="009D340A">
              <w:rPr>
                <w:rFonts w:ascii="Arial" w:hAnsi="Arial" w:cs="Arial"/>
              </w:rPr>
              <w:t>423000</w:t>
            </w:r>
          </w:p>
          <w:p w14:paraId="23E4BDEA" w14:textId="77777777" w:rsidR="0011680E" w:rsidRPr="009D340A" w:rsidRDefault="0011680E" w:rsidP="005C412D">
            <w:pPr>
              <w:spacing w:after="0" w:line="240" w:lineRule="auto"/>
              <w:ind w:left="5"/>
              <w:rPr>
                <w:rFonts w:ascii="Arial" w:hAnsi="Arial" w:cs="Arial"/>
              </w:rPr>
            </w:pPr>
          </w:p>
          <w:p w14:paraId="19566EE9" w14:textId="77777777" w:rsidR="000E3835" w:rsidRPr="009D340A" w:rsidRDefault="00413D91" w:rsidP="005C412D">
            <w:pPr>
              <w:spacing w:after="0" w:line="240" w:lineRule="auto"/>
              <w:ind w:left="5"/>
              <w:rPr>
                <w:rFonts w:ascii="Arial" w:hAnsi="Arial" w:cs="Arial"/>
              </w:rPr>
            </w:pPr>
            <w:r w:rsidRPr="009D340A">
              <w:rPr>
                <w:rFonts w:ascii="Arial" w:hAnsi="Arial" w:cs="Arial"/>
              </w:rPr>
              <w:t>100</w:t>
            </w:r>
          </w:p>
          <w:p w14:paraId="23E99D43" w14:textId="77777777" w:rsidR="000E3835" w:rsidRPr="009D340A" w:rsidRDefault="000E3835" w:rsidP="005C412D">
            <w:pPr>
              <w:spacing w:after="0" w:line="240" w:lineRule="auto"/>
              <w:ind w:left="5"/>
              <w:rPr>
                <w:rFonts w:ascii="Arial" w:hAnsi="Arial" w:cs="Arial"/>
              </w:rPr>
            </w:pPr>
          </w:p>
          <w:p w14:paraId="5442EB28" w14:textId="77777777" w:rsidR="000E3835" w:rsidRPr="009D340A" w:rsidRDefault="000E3835" w:rsidP="005C412D">
            <w:pPr>
              <w:spacing w:after="0" w:line="240" w:lineRule="auto"/>
              <w:ind w:left="5"/>
              <w:rPr>
                <w:rFonts w:ascii="Arial" w:hAnsi="Arial" w:cs="Arial"/>
              </w:rPr>
            </w:pPr>
          </w:p>
          <w:p w14:paraId="264432E0" w14:textId="77777777" w:rsidR="0011680E" w:rsidRPr="009D340A" w:rsidRDefault="0011680E" w:rsidP="005C412D">
            <w:pPr>
              <w:spacing w:after="0" w:line="240" w:lineRule="auto"/>
              <w:ind w:left="5"/>
              <w:rPr>
                <w:rFonts w:ascii="Arial" w:hAnsi="Arial" w:cs="Arial"/>
              </w:rPr>
            </w:pPr>
          </w:p>
          <w:p w14:paraId="216090F2" w14:textId="0EB4FB36" w:rsidR="000E3835" w:rsidRPr="009D340A" w:rsidRDefault="0033201D" w:rsidP="005C412D">
            <w:pPr>
              <w:spacing w:after="0" w:line="240" w:lineRule="auto"/>
              <w:ind w:left="5"/>
              <w:rPr>
                <w:rFonts w:ascii="Arial" w:hAnsi="Arial" w:cs="Arial"/>
              </w:rPr>
            </w:pPr>
            <w:r w:rsidRPr="009D340A">
              <w:rPr>
                <w:rFonts w:ascii="Arial" w:hAnsi="Arial" w:cs="Arial"/>
              </w:rPr>
              <w:t>150610</w:t>
            </w:r>
          </w:p>
          <w:p w14:paraId="10A55807" w14:textId="77777777" w:rsidR="000E3835" w:rsidRPr="009D340A" w:rsidRDefault="000E3835" w:rsidP="005C412D">
            <w:pPr>
              <w:spacing w:after="0" w:line="240" w:lineRule="auto"/>
              <w:ind w:left="5"/>
              <w:rPr>
                <w:rFonts w:ascii="Arial" w:hAnsi="Arial" w:cs="Arial"/>
              </w:rPr>
            </w:pPr>
          </w:p>
          <w:p w14:paraId="322EBC4A" w14:textId="0CFE1F2D" w:rsidR="000E3835" w:rsidRPr="009D340A" w:rsidRDefault="0033201D" w:rsidP="005C412D">
            <w:pPr>
              <w:spacing w:after="0" w:line="240" w:lineRule="auto"/>
              <w:ind w:left="5"/>
              <w:rPr>
                <w:rFonts w:ascii="Arial" w:hAnsi="Arial" w:cs="Arial"/>
              </w:rPr>
            </w:pPr>
            <w:r w:rsidRPr="009D340A">
              <w:rPr>
                <w:rFonts w:ascii="Arial" w:hAnsi="Arial" w:cs="Arial"/>
              </w:rPr>
              <w:t>7120</w:t>
            </w:r>
          </w:p>
          <w:p w14:paraId="45FA421E" w14:textId="77777777" w:rsidR="000E3835" w:rsidRPr="009D340A" w:rsidRDefault="000E3835" w:rsidP="005C412D">
            <w:pPr>
              <w:spacing w:after="0" w:line="240" w:lineRule="auto"/>
              <w:ind w:left="5"/>
              <w:rPr>
                <w:rFonts w:ascii="Arial" w:hAnsi="Arial" w:cs="Arial"/>
              </w:rPr>
            </w:pPr>
            <w:r w:rsidRPr="009D340A">
              <w:rPr>
                <w:rFonts w:ascii="Arial" w:hAnsi="Arial" w:cs="Arial"/>
              </w:rPr>
              <w:t>12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C74D92" w14:textId="10386B8F" w:rsidR="0011680E" w:rsidRPr="009D340A" w:rsidRDefault="0033201D" w:rsidP="005C412D">
            <w:pPr>
              <w:widowControl w:val="0"/>
              <w:autoSpaceDE w:val="0"/>
              <w:autoSpaceDN w:val="0"/>
              <w:adjustRightInd w:val="0"/>
              <w:spacing w:after="0" w:line="240" w:lineRule="auto"/>
              <w:rPr>
                <w:rFonts w:ascii="Arial" w:hAnsi="Arial" w:cs="Arial"/>
              </w:rPr>
            </w:pPr>
            <w:r w:rsidRPr="009D340A">
              <w:rPr>
                <w:rFonts w:ascii="Arial" w:hAnsi="Arial" w:cs="Arial"/>
              </w:rPr>
              <w:t>330655</w:t>
            </w:r>
          </w:p>
          <w:p w14:paraId="74F79741" w14:textId="77777777" w:rsidR="0011680E" w:rsidRPr="009D340A" w:rsidRDefault="0011680E" w:rsidP="005C412D">
            <w:pPr>
              <w:widowControl w:val="0"/>
              <w:autoSpaceDE w:val="0"/>
              <w:autoSpaceDN w:val="0"/>
              <w:adjustRightInd w:val="0"/>
              <w:spacing w:after="0" w:line="240" w:lineRule="auto"/>
              <w:rPr>
                <w:rFonts w:ascii="Arial" w:hAnsi="Arial" w:cs="Arial"/>
              </w:rPr>
            </w:pPr>
          </w:p>
          <w:p w14:paraId="597281D0" w14:textId="77777777" w:rsidR="000E3835" w:rsidRPr="009D340A" w:rsidRDefault="0011680E" w:rsidP="005C412D">
            <w:pPr>
              <w:widowControl w:val="0"/>
              <w:autoSpaceDE w:val="0"/>
              <w:autoSpaceDN w:val="0"/>
              <w:adjustRightInd w:val="0"/>
              <w:spacing w:after="0" w:line="240" w:lineRule="auto"/>
              <w:rPr>
                <w:rFonts w:ascii="Arial" w:hAnsi="Arial" w:cs="Arial"/>
              </w:rPr>
            </w:pPr>
            <w:r w:rsidRPr="009D340A">
              <w:rPr>
                <w:rFonts w:ascii="Arial" w:hAnsi="Arial" w:cs="Arial"/>
              </w:rPr>
              <w:t>100</w:t>
            </w:r>
          </w:p>
          <w:p w14:paraId="18EAE34E" w14:textId="77777777" w:rsidR="003302E1" w:rsidRPr="009D340A" w:rsidRDefault="003302E1" w:rsidP="005C412D">
            <w:pPr>
              <w:widowControl w:val="0"/>
              <w:autoSpaceDE w:val="0"/>
              <w:autoSpaceDN w:val="0"/>
              <w:adjustRightInd w:val="0"/>
              <w:spacing w:after="0" w:line="240" w:lineRule="auto"/>
              <w:rPr>
                <w:rFonts w:ascii="Arial" w:hAnsi="Arial" w:cs="Arial"/>
              </w:rPr>
            </w:pPr>
          </w:p>
          <w:p w14:paraId="061ED98B"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688C516E"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6A1CE20B" w14:textId="0C32F147" w:rsidR="000E3835" w:rsidRPr="009D340A" w:rsidRDefault="0033201D" w:rsidP="005C412D">
            <w:pPr>
              <w:widowControl w:val="0"/>
              <w:autoSpaceDE w:val="0"/>
              <w:autoSpaceDN w:val="0"/>
              <w:adjustRightInd w:val="0"/>
              <w:spacing w:after="0" w:line="240" w:lineRule="auto"/>
              <w:rPr>
                <w:rFonts w:ascii="Arial" w:hAnsi="Arial" w:cs="Arial"/>
              </w:rPr>
            </w:pPr>
            <w:r w:rsidRPr="009D340A">
              <w:rPr>
                <w:rFonts w:ascii="Arial" w:hAnsi="Arial" w:cs="Arial"/>
              </w:rPr>
              <w:t>124391</w:t>
            </w:r>
          </w:p>
          <w:p w14:paraId="7118AE37"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5AE0553C" w14:textId="4FAECF18" w:rsidR="009D49DA" w:rsidRPr="009D340A" w:rsidRDefault="0033201D" w:rsidP="005C412D">
            <w:pPr>
              <w:widowControl w:val="0"/>
              <w:autoSpaceDE w:val="0"/>
              <w:autoSpaceDN w:val="0"/>
              <w:adjustRightInd w:val="0"/>
              <w:spacing w:after="0" w:line="240" w:lineRule="auto"/>
              <w:rPr>
                <w:rFonts w:ascii="Arial" w:hAnsi="Arial" w:cs="Arial"/>
              </w:rPr>
            </w:pPr>
            <w:r w:rsidRPr="009D340A">
              <w:rPr>
                <w:rFonts w:ascii="Arial" w:hAnsi="Arial" w:cs="Arial"/>
              </w:rPr>
              <w:t>7223</w:t>
            </w:r>
          </w:p>
          <w:p w14:paraId="6B32D64E"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12</w:t>
            </w:r>
          </w:p>
        </w:tc>
        <w:tc>
          <w:tcPr>
            <w:tcW w:w="1701" w:type="dxa"/>
            <w:tcBorders>
              <w:top w:val="single" w:sz="4" w:space="0" w:color="auto"/>
              <w:left w:val="single" w:sz="4" w:space="0" w:color="auto"/>
              <w:bottom w:val="single" w:sz="4" w:space="0" w:color="auto"/>
              <w:right w:val="single" w:sz="4" w:space="0" w:color="auto"/>
            </w:tcBorders>
          </w:tcPr>
          <w:p w14:paraId="185463AD" w14:textId="3470B15B" w:rsidR="0011680E" w:rsidRPr="009D340A" w:rsidRDefault="0033201D" w:rsidP="005C412D">
            <w:pPr>
              <w:widowControl w:val="0"/>
              <w:autoSpaceDE w:val="0"/>
              <w:autoSpaceDN w:val="0"/>
              <w:adjustRightInd w:val="0"/>
              <w:spacing w:after="0" w:line="240" w:lineRule="auto"/>
              <w:rPr>
                <w:rFonts w:ascii="Arial" w:hAnsi="Arial" w:cs="Arial"/>
              </w:rPr>
            </w:pPr>
            <w:r w:rsidRPr="009D340A">
              <w:rPr>
                <w:rFonts w:ascii="Arial" w:hAnsi="Arial" w:cs="Arial"/>
              </w:rPr>
              <w:t>-92345</w:t>
            </w:r>
          </w:p>
          <w:p w14:paraId="7880A8B4"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7AD4FED1" w14:textId="77777777" w:rsidR="003302E1" w:rsidRPr="009D340A" w:rsidRDefault="003302E1" w:rsidP="005C412D">
            <w:pPr>
              <w:widowControl w:val="0"/>
              <w:autoSpaceDE w:val="0"/>
              <w:autoSpaceDN w:val="0"/>
              <w:adjustRightInd w:val="0"/>
              <w:spacing w:after="0" w:line="240" w:lineRule="auto"/>
              <w:rPr>
                <w:rFonts w:ascii="Arial" w:hAnsi="Arial" w:cs="Arial"/>
              </w:rPr>
            </w:pPr>
          </w:p>
          <w:p w14:paraId="58409AD3"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41807714"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78651FB7"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5A7EAD6F" w14:textId="6E7A24A8" w:rsidR="0011680E" w:rsidRPr="009D340A" w:rsidRDefault="0033201D" w:rsidP="005C412D">
            <w:pPr>
              <w:widowControl w:val="0"/>
              <w:autoSpaceDE w:val="0"/>
              <w:autoSpaceDN w:val="0"/>
              <w:adjustRightInd w:val="0"/>
              <w:spacing w:after="0" w:line="240" w:lineRule="auto"/>
              <w:rPr>
                <w:rFonts w:ascii="Arial" w:hAnsi="Arial" w:cs="Arial"/>
              </w:rPr>
            </w:pPr>
            <w:r w:rsidRPr="009D340A">
              <w:rPr>
                <w:rFonts w:ascii="Arial" w:hAnsi="Arial" w:cs="Arial"/>
              </w:rPr>
              <w:t>-26219</w:t>
            </w:r>
          </w:p>
          <w:p w14:paraId="48D06233" w14:textId="77777777" w:rsidR="00413D91" w:rsidRPr="009D340A" w:rsidRDefault="00413D91" w:rsidP="005C412D">
            <w:pPr>
              <w:widowControl w:val="0"/>
              <w:autoSpaceDE w:val="0"/>
              <w:autoSpaceDN w:val="0"/>
              <w:adjustRightInd w:val="0"/>
              <w:spacing w:after="0" w:line="240" w:lineRule="auto"/>
              <w:rPr>
                <w:rFonts w:ascii="Arial" w:hAnsi="Arial" w:cs="Arial"/>
              </w:rPr>
            </w:pPr>
          </w:p>
          <w:p w14:paraId="7D54276C" w14:textId="62247B75"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w:t>
            </w:r>
            <w:r w:rsidR="0033201D" w:rsidRPr="009D340A">
              <w:rPr>
                <w:rFonts w:ascii="Arial" w:hAnsi="Arial" w:cs="Arial"/>
              </w:rPr>
              <w:t>103</w:t>
            </w:r>
          </w:p>
          <w:p w14:paraId="207965D4" w14:textId="77777777" w:rsidR="00413D91" w:rsidRPr="009D340A" w:rsidRDefault="00413D91" w:rsidP="005C412D">
            <w:pPr>
              <w:widowControl w:val="0"/>
              <w:autoSpaceDE w:val="0"/>
              <w:autoSpaceDN w:val="0"/>
              <w:adjustRightInd w:val="0"/>
              <w:spacing w:after="0" w:line="240" w:lineRule="auto"/>
              <w:rPr>
                <w:rFonts w:ascii="Arial" w:hAnsi="Arial" w:cs="Arial"/>
              </w:rPr>
            </w:pPr>
          </w:p>
        </w:tc>
      </w:tr>
      <w:tr w:rsidR="000E3835" w:rsidRPr="009D340A" w14:paraId="1501F774"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42FE11" w14:textId="77777777" w:rsidR="000E3835" w:rsidRPr="009D340A" w:rsidRDefault="000E3835" w:rsidP="005C412D">
            <w:pPr>
              <w:pStyle w:val="a5"/>
              <w:rPr>
                <w:rFonts w:ascii="Arial" w:hAnsi="Arial" w:cs="Arial"/>
                <w:b/>
                <w:sz w:val="22"/>
              </w:rPr>
            </w:pPr>
            <w:r w:rsidRPr="009D340A">
              <w:rPr>
                <w:rFonts w:ascii="Arial" w:hAnsi="Arial" w:cs="Arial"/>
                <w:b/>
                <w:sz w:val="22"/>
                <w:lang w:eastAsia="ru-RU"/>
              </w:rPr>
              <w:t>Подпрограмма «Комплексные меры противодействия злоупотреблению наркотиками и их незаконному обороту»</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1988A5" w14:textId="77777777" w:rsidR="000E3835" w:rsidRPr="009D340A" w:rsidRDefault="000E3835" w:rsidP="005C412D">
            <w:pPr>
              <w:pStyle w:val="a5"/>
              <w:rPr>
                <w:rFonts w:ascii="Arial" w:hAnsi="Arial" w:cs="Arial"/>
                <w:sz w:val="22"/>
              </w:rPr>
            </w:pPr>
            <w:r w:rsidRPr="009D340A">
              <w:rPr>
                <w:rFonts w:ascii="Arial" w:hAnsi="Arial" w:cs="Arial"/>
                <w:sz w:val="22"/>
              </w:rPr>
              <w:t>Увеличение количества подростков, молодежи и их родителей, вовлеченных в профилактические мероприятия</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9C242A" w14:textId="702131CF" w:rsidR="000E3835" w:rsidRPr="009D340A" w:rsidRDefault="0041144D" w:rsidP="007E2ACB">
            <w:pPr>
              <w:pStyle w:val="a5"/>
              <w:rPr>
                <w:rFonts w:ascii="Arial" w:hAnsi="Arial" w:cs="Arial"/>
                <w:sz w:val="22"/>
              </w:rPr>
            </w:pPr>
            <w:r w:rsidRPr="009D340A">
              <w:rPr>
                <w:rFonts w:ascii="Arial" w:hAnsi="Arial" w:cs="Arial"/>
                <w:sz w:val="22"/>
              </w:rPr>
              <w:t>860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2453C5" w14:textId="1B7B76CE" w:rsidR="000E3835" w:rsidRPr="009D340A" w:rsidRDefault="0041144D" w:rsidP="005C412D">
            <w:pPr>
              <w:pStyle w:val="a5"/>
              <w:rPr>
                <w:rFonts w:ascii="Arial" w:hAnsi="Arial" w:cs="Arial"/>
                <w:sz w:val="22"/>
              </w:rPr>
            </w:pPr>
            <w:r w:rsidRPr="009D340A">
              <w:rPr>
                <w:rFonts w:ascii="Arial" w:hAnsi="Arial" w:cs="Arial"/>
                <w:sz w:val="22"/>
              </w:rPr>
              <w:t>860</w:t>
            </w:r>
          </w:p>
        </w:tc>
        <w:tc>
          <w:tcPr>
            <w:tcW w:w="1701" w:type="dxa"/>
            <w:tcBorders>
              <w:top w:val="single" w:sz="4" w:space="0" w:color="auto"/>
              <w:left w:val="single" w:sz="4" w:space="0" w:color="auto"/>
              <w:bottom w:val="single" w:sz="4" w:space="0" w:color="auto"/>
              <w:right w:val="single" w:sz="4" w:space="0" w:color="auto"/>
            </w:tcBorders>
          </w:tcPr>
          <w:p w14:paraId="10AE97CB" w14:textId="39161729" w:rsidR="000E3835" w:rsidRPr="009D340A" w:rsidRDefault="000E3835" w:rsidP="007E2ACB">
            <w:pPr>
              <w:pStyle w:val="a5"/>
              <w:rPr>
                <w:rFonts w:ascii="Arial" w:hAnsi="Arial" w:cs="Arial"/>
                <w:sz w:val="22"/>
              </w:rPr>
            </w:pPr>
          </w:p>
        </w:tc>
      </w:tr>
      <w:tr w:rsidR="000E3835" w:rsidRPr="009D340A" w14:paraId="5E8617D7" w14:textId="77777777" w:rsidTr="00975F2F">
        <w:trPr>
          <w:trHeight w:val="1565"/>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7ED32B"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b/>
                <w:lang w:eastAsia="ru-RU"/>
              </w:rPr>
              <w:t>Подпрограмма «</w:t>
            </w:r>
            <w:r w:rsidRPr="009D340A">
              <w:rPr>
                <w:rFonts w:ascii="Arial" w:hAnsi="Arial" w:cs="Arial"/>
                <w:b/>
              </w:rPr>
              <w:t>Развитие молодежной политики, физической культуры и спорта Клетнянского района»</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77CAAD" w14:textId="77777777" w:rsidR="000E3835" w:rsidRPr="009D340A" w:rsidRDefault="000E3835" w:rsidP="005C412D">
            <w:pPr>
              <w:spacing w:after="0" w:line="240" w:lineRule="auto"/>
              <w:jc w:val="both"/>
              <w:rPr>
                <w:rFonts w:ascii="Arial" w:hAnsi="Arial" w:cs="Arial"/>
              </w:rPr>
            </w:pPr>
            <w:r w:rsidRPr="009D340A">
              <w:rPr>
                <w:rFonts w:ascii="Arial" w:hAnsi="Arial" w:cs="Arial"/>
              </w:rPr>
              <w:t>Увеличение количества населения, занимающихся спортом в районе</w:t>
            </w:r>
          </w:p>
          <w:p w14:paraId="39A70F36"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 xml:space="preserve">Доля </w:t>
            </w:r>
            <w:proofErr w:type="gramStart"/>
            <w:r w:rsidRPr="009D340A">
              <w:rPr>
                <w:rFonts w:ascii="Arial" w:hAnsi="Arial" w:cs="Arial"/>
              </w:rPr>
              <w:t>обучающихся</w:t>
            </w:r>
            <w:proofErr w:type="gramEnd"/>
            <w:r w:rsidRPr="009D340A">
              <w:rPr>
                <w:rFonts w:ascii="Arial" w:hAnsi="Arial" w:cs="Arial"/>
              </w:rPr>
              <w:t>, систематически занимающихся физической культурой и спортом в общей численности обучающихся,%</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F6594" w14:textId="33DAF7F6" w:rsidR="000E3835" w:rsidRPr="009D340A" w:rsidRDefault="00421E46" w:rsidP="005C412D">
            <w:pPr>
              <w:widowControl w:val="0"/>
              <w:autoSpaceDE w:val="0"/>
              <w:autoSpaceDN w:val="0"/>
              <w:adjustRightInd w:val="0"/>
              <w:spacing w:after="0" w:line="240" w:lineRule="auto"/>
              <w:rPr>
                <w:rFonts w:ascii="Arial" w:hAnsi="Arial" w:cs="Arial"/>
              </w:rPr>
            </w:pPr>
            <w:r w:rsidRPr="009D340A">
              <w:rPr>
                <w:rFonts w:ascii="Arial" w:hAnsi="Arial" w:cs="Arial"/>
              </w:rPr>
              <w:t>41,2</w:t>
            </w:r>
            <w:r w:rsidR="000E3835" w:rsidRPr="009D340A">
              <w:rPr>
                <w:rFonts w:ascii="Arial" w:hAnsi="Arial" w:cs="Arial"/>
              </w:rPr>
              <w:t>%</w:t>
            </w:r>
          </w:p>
          <w:p w14:paraId="58E8CC3C"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75F00218" w14:textId="6A5682FC" w:rsidR="000E3835" w:rsidRPr="009D340A" w:rsidRDefault="00C915D9" w:rsidP="007E2ACB">
            <w:pPr>
              <w:widowControl w:val="0"/>
              <w:autoSpaceDE w:val="0"/>
              <w:autoSpaceDN w:val="0"/>
              <w:adjustRightInd w:val="0"/>
              <w:spacing w:after="0" w:line="240" w:lineRule="auto"/>
              <w:rPr>
                <w:rFonts w:ascii="Arial" w:hAnsi="Arial" w:cs="Arial"/>
              </w:rPr>
            </w:pPr>
            <w:r w:rsidRPr="009D340A">
              <w:rPr>
                <w:rFonts w:ascii="Arial" w:hAnsi="Arial" w:cs="Arial"/>
              </w:rPr>
              <w:t>21,</w:t>
            </w:r>
            <w:r w:rsidR="00421E46" w:rsidRPr="009D340A">
              <w:rPr>
                <w:rFonts w:ascii="Arial" w:hAnsi="Arial" w:cs="Arial"/>
              </w:rPr>
              <w:t>8</w:t>
            </w:r>
            <w:r w:rsidR="000E3835" w:rsidRPr="009D340A">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8D4CEE" w14:textId="60A67FC6" w:rsidR="000E3835" w:rsidRPr="009D340A" w:rsidRDefault="00421E46" w:rsidP="005C412D">
            <w:pPr>
              <w:widowControl w:val="0"/>
              <w:autoSpaceDE w:val="0"/>
              <w:autoSpaceDN w:val="0"/>
              <w:adjustRightInd w:val="0"/>
              <w:spacing w:after="0" w:line="240" w:lineRule="auto"/>
              <w:rPr>
                <w:rFonts w:ascii="Arial" w:hAnsi="Arial" w:cs="Arial"/>
              </w:rPr>
            </w:pPr>
            <w:r w:rsidRPr="009D340A">
              <w:rPr>
                <w:rFonts w:ascii="Arial" w:hAnsi="Arial" w:cs="Arial"/>
              </w:rPr>
              <w:t>43,2</w:t>
            </w:r>
            <w:r w:rsidR="000E3835" w:rsidRPr="009D340A">
              <w:rPr>
                <w:rFonts w:ascii="Arial" w:hAnsi="Arial" w:cs="Arial"/>
              </w:rPr>
              <w:t>%</w:t>
            </w:r>
          </w:p>
          <w:p w14:paraId="2ECD03D4"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0A18ACCB" w14:textId="5CBE6461" w:rsidR="000E3835" w:rsidRPr="009D340A" w:rsidRDefault="00421E46" w:rsidP="007E2ACB">
            <w:pPr>
              <w:widowControl w:val="0"/>
              <w:autoSpaceDE w:val="0"/>
              <w:autoSpaceDN w:val="0"/>
              <w:adjustRightInd w:val="0"/>
              <w:spacing w:after="0" w:line="240" w:lineRule="auto"/>
              <w:rPr>
                <w:rFonts w:ascii="Arial" w:hAnsi="Arial" w:cs="Arial"/>
              </w:rPr>
            </w:pPr>
            <w:r w:rsidRPr="009D340A">
              <w:rPr>
                <w:rFonts w:ascii="Arial" w:hAnsi="Arial" w:cs="Arial"/>
              </w:rPr>
              <w:t>24,8</w:t>
            </w:r>
            <w:r w:rsidR="000E3835" w:rsidRPr="009D340A">
              <w:rPr>
                <w:rFonts w:ascii="Arial" w:hAnsi="Arial" w:cs="Arial"/>
              </w:rPr>
              <w:t>%</w:t>
            </w:r>
          </w:p>
        </w:tc>
        <w:tc>
          <w:tcPr>
            <w:tcW w:w="1701" w:type="dxa"/>
            <w:tcBorders>
              <w:top w:val="single" w:sz="4" w:space="0" w:color="auto"/>
              <w:left w:val="single" w:sz="4" w:space="0" w:color="auto"/>
              <w:bottom w:val="single" w:sz="4" w:space="0" w:color="auto"/>
              <w:right w:val="single" w:sz="4" w:space="0" w:color="auto"/>
            </w:tcBorders>
          </w:tcPr>
          <w:p w14:paraId="6FA993E0" w14:textId="4CDEAB4E"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w:t>
            </w:r>
            <w:r w:rsidR="00421E46" w:rsidRPr="009D340A">
              <w:rPr>
                <w:rFonts w:ascii="Arial" w:hAnsi="Arial" w:cs="Arial"/>
              </w:rPr>
              <w:t>2,0</w:t>
            </w:r>
          </w:p>
          <w:p w14:paraId="579AF80D"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6F2AF857" w14:textId="75D3CBB9" w:rsidR="000E3835" w:rsidRPr="009D340A" w:rsidRDefault="00421E46" w:rsidP="007E2ACB">
            <w:pPr>
              <w:widowControl w:val="0"/>
              <w:autoSpaceDE w:val="0"/>
              <w:autoSpaceDN w:val="0"/>
              <w:adjustRightInd w:val="0"/>
              <w:spacing w:after="0" w:line="240" w:lineRule="auto"/>
              <w:rPr>
                <w:rFonts w:ascii="Arial" w:hAnsi="Arial" w:cs="Arial"/>
              </w:rPr>
            </w:pPr>
            <w:r w:rsidRPr="009D340A">
              <w:rPr>
                <w:rFonts w:ascii="Arial" w:hAnsi="Arial" w:cs="Arial"/>
              </w:rPr>
              <w:t>+3,0</w:t>
            </w:r>
          </w:p>
        </w:tc>
      </w:tr>
      <w:tr w:rsidR="000E3835" w:rsidRPr="009D340A" w14:paraId="4DEC6295"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4D8538"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b/>
                <w:lang w:eastAsia="ru-RU"/>
              </w:rPr>
              <w:t>Подпрограмма «Социальная политика Клетнянского района»</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FCA7B0" w14:textId="77777777" w:rsidR="000E3835" w:rsidRPr="009D340A" w:rsidRDefault="000E3835" w:rsidP="005C412D">
            <w:pPr>
              <w:spacing w:after="0" w:line="240" w:lineRule="auto"/>
              <w:jc w:val="both"/>
              <w:rPr>
                <w:rFonts w:ascii="Arial" w:hAnsi="Arial" w:cs="Arial"/>
              </w:rPr>
            </w:pPr>
            <w:r w:rsidRPr="009D340A">
              <w:rPr>
                <w:rFonts w:ascii="Arial" w:hAnsi="Arial" w:cs="Arial"/>
              </w:rPr>
              <w:t>Число детей-сирот, обеспеченных жилыми помещениями;</w:t>
            </w:r>
          </w:p>
          <w:p w14:paraId="30B9C575"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61D8EE05"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5A3031D2"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05F436BC"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04E47DED"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4CBFA658" w14:textId="77777777" w:rsidR="000E3835" w:rsidRPr="009D340A" w:rsidRDefault="000E3835" w:rsidP="005C412D">
            <w:pPr>
              <w:widowControl w:val="0"/>
              <w:autoSpaceDE w:val="0"/>
              <w:autoSpaceDN w:val="0"/>
              <w:adjustRightInd w:val="0"/>
              <w:spacing w:after="0" w:line="240" w:lineRule="auto"/>
              <w:rPr>
                <w:rFonts w:ascii="Arial" w:hAnsi="Arial" w:cs="Arial"/>
              </w:rPr>
            </w:pPr>
            <w:r w:rsidRPr="009D340A">
              <w:rPr>
                <w:rFonts w:ascii="Arial" w:hAnsi="Arial" w:cs="Arial"/>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Клетнянского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 численность получателей муниципальной пенсии, человек</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5D4F1D" w14:textId="5273ADD0" w:rsidR="000E3835" w:rsidRPr="009D340A" w:rsidRDefault="00693A1D" w:rsidP="005C412D">
            <w:pPr>
              <w:widowControl w:val="0"/>
              <w:autoSpaceDE w:val="0"/>
              <w:autoSpaceDN w:val="0"/>
              <w:adjustRightInd w:val="0"/>
              <w:spacing w:after="0" w:line="240" w:lineRule="auto"/>
              <w:rPr>
                <w:rFonts w:ascii="Arial" w:hAnsi="Arial" w:cs="Arial"/>
              </w:rPr>
            </w:pPr>
            <w:r w:rsidRPr="009D340A">
              <w:rPr>
                <w:rFonts w:ascii="Arial" w:hAnsi="Arial" w:cs="Arial"/>
              </w:rPr>
              <w:lastRenderedPageBreak/>
              <w:t>6</w:t>
            </w:r>
          </w:p>
          <w:p w14:paraId="69B100DF" w14:textId="3980A5CC" w:rsidR="000E3835" w:rsidRPr="009D340A" w:rsidRDefault="008858DF" w:rsidP="005C412D">
            <w:pPr>
              <w:widowControl w:val="0"/>
              <w:autoSpaceDE w:val="0"/>
              <w:autoSpaceDN w:val="0"/>
              <w:adjustRightInd w:val="0"/>
              <w:spacing w:after="0" w:line="240" w:lineRule="auto"/>
              <w:rPr>
                <w:rFonts w:ascii="Arial" w:hAnsi="Arial" w:cs="Arial"/>
              </w:rPr>
            </w:pPr>
            <w:r w:rsidRPr="009D340A">
              <w:rPr>
                <w:rFonts w:ascii="Arial" w:hAnsi="Arial" w:cs="Arial"/>
              </w:rPr>
              <w:t xml:space="preserve">(4 жил помещения, </w:t>
            </w:r>
            <w:r w:rsidR="00693A1D" w:rsidRPr="009D340A">
              <w:rPr>
                <w:rFonts w:ascii="Arial" w:hAnsi="Arial" w:cs="Arial"/>
              </w:rPr>
              <w:t>2</w:t>
            </w:r>
            <w:r w:rsidRPr="009D340A">
              <w:rPr>
                <w:rFonts w:ascii="Arial" w:hAnsi="Arial" w:cs="Arial"/>
              </w:rPr>
              <w:t xml:space="preserve"> сертификат)</w:t>
            </w:r>
          </w:p>
          <w:p w14:paraId="467B563C"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04A812DE"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3EE884AC" w14:textId="77777777" w:rsidR="008858DF" w:rsidRPr="009D340A" w:rsidRDefault="008858DF" w:rsidP="005C412D">
            <w:pPr>
              <w:widowControl w:val="0"/>
              <w:autoSpaceDE w:val="0"/>
              <w:autoSpaceDN w:val="0"/>
              <w:adjustRightInd w:val="0"/>
              <w:spacing w:after="0" w:line="240" w:lineRule="auto"/>
              <w:rPr>
                <w:rFonts w:ascii="Arial" w:hAnsi="Arial" w:cs="Arial"/>
              </w:rPr>
            </w:pPr>
          </w:p>
          <w:p w14:paraId="793692E6" w14:textId="77777777" w:rsidR="000E3835" w:rsidRPr="009D340A" w:rsidRDefault="000E3835" w:rsidP="008858DF">
            <w:pPr>
              <w:widowControl w:val="0"/>
              <w:autoSpaceDE w:val="0"/>
              <w:autoSpaceDN w:val="0"/>
              <w:adjustRightInd w:val="0"/>
              <w:spacing w:after="0" w:line="240" w:lineRule="auto"/>
              <w:rPr>
                <w:rFonts w:ascii="Arial" w:hAnsi="Arial" w:cs="Arial"/>
              </w:rPr>
            </w:pPr>
            <w:r w:rsidRPr="009D340A">
              <w:rPr>
                <w:rFonts w:ascii="Arial" w:hAnsi="Arial" w:cs="Arial"/>
              </w:rPr>
              <w:t>3</w:t>
            </w:r>
            <w:r w:rsidR="008858DF" w:rsidRPr="009D340A">
              <w:rPr>
                <w:rFonts w:ascii="Arial" w:hAnsi="Arial" w:cs="Arial"/>
              </w:rPr>
              <w:t>6</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E6848" w14:textId="6AF11B6C" w:rsidR="000E3835" w:rsidRPr="009D340A" w:rsidRDefault="00693A1D" w:rsidP="005C412D">
            <w:pPr>
              <w:widowControl w:val="0"/>
              <w:autoSpaceDE w:val="0"/>
              <w:autoSpaceDN w:val="0"/>
              <w:adjustRightInd w:val="0"/>
              <w:spacing w:after="0" w:line="240" w:lineRule="auto"/>
              <w:rPr>
                <w:rFonts w:ascii="Arial" w:hAnsi="Arial" w:cs="Arial"/>
              </w:rPr>
            </w:pPr>
            <w:r w:rsidRPr="009D340A">
              <w:rPr>
                <w:rFonts w:ascii="Arial" w:hAnsi="Arial" w:cs="Arial"/>
              </w:rPr>
              <w:lastRenderedPageBreak/>
              <w:t>5</w:t>
            </w:r>
            <w:r w:rsidR="008858DF" w:rsidRPr="009D340A">
              <w:rPr>
                <w:rFonts w:ascii="Arial" w:hAnsi="Arial" w:cs="Arial"/>
              </w:rPr>
              <w:t xml:space="preserve"> (приобретены 3 жил помещения, выданы 2 сертификат</w:t>
            </w:r>
            <w:r w:rsidR="008858DF" w:rsidRPr="009D340A">
              <w:rPr>
                <w:rFonts w:ascii="Arial" w:hAnsi="Arial" w:cs="Arial"/>
              </w:rPr>
              <w:lastRenderedPageBreak/>
              <w:t>а)</w:t>
            </w:r>
          </w:p>
          <w:p w14:paraId="66E36D31"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3DE0E53D" w14:textId="646F0BA4" w:rsidR="000E3835" w:rsidRPr="009D340A" w:rsidRDefault="009E1530" w:rsidP="008858DF">
            <w:pPr>
              <w:widowControl w:val="0"/>
              <w:autoSpaceDE w:val="0"/>
              <w:autoSpaceDN w:val="0"/>
              <w:adjustRightInd w:val="0"/>
              <w:spacing w:after="0" w:line="240" w:lineRule="auto"/>
              <w:rPr>
                <w:rFonts w:ascii="Arial" w:hAnsi="Arial" w:cs="Arial"/>
              </w:rPr>
            </w:pPr>
            <w:r w:rsidRPr="009D340A">
              <w:rPr>
                <w:rFonts w:ascii="Arial" w:hAnsi="Arial" w:cs="Arial"/>
              </w:rPr>
              <w:t>3</w:t>
            </w:r>
            <w:r w:rsidR="00225702" w:rsidRPr="009D340A">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77C73956"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30EF92D3" w14:textId="77777777" w:rsidR="000E3835" w:rsidRPr="009D340A" w:rsidRDefault="000E3835" w:rsidP="005C412D">
            <w:pPr>
              <w:widowControl w:val="0"/>
              <w:autoSpaceDE w:val="0"/>
              <w:autoSpaceDN w:val="0"/>
              <w:adjustRightInd w:val="0"/>
              <w:spacing w:after="0" w:line="240" w:lineRule="auto"/>
              <w:rPr>
                <w:rFonts w:ascii="Arial" w:hAnsi="Arial" w:cs="Arial"/>
              </w:rPr>
            </w:pPr>
          </w:p>
          <w:p w14:paraId="168A58FD" w14:textId="77777777" w:rsidR="00225702" w:rsidRPr="009D340A" w:rsidRDefault="00225702" w:rsidP="005C412D">
            <w:pPr>
              <w:widowControl w:val="0"/>
              <w:autoSpaceDE w:val="0"/>
              <w:autoSpaceDN w:val="0"/>
              <w:adjustRightInd w:val="0"/>
              <w:spacing w:after="0" w:line="240" w:lineRule="auto"/>
              <w:rPr>
                <w:rFonts w:ascii="Arial" w:hAnsi="Arial" w:cs="Arial"/>
              </w:rPr>
            </w:pPr>
          </w:p>
          <w:p w14:paraId="7C8F1234" w14:textId="77777777" w:rsidR="00225702" w:rsidRPr="009D340A" w:rsidRDefault="00225702" w:rsidP="005C412D">
            <w:pPr>
              <w:widowControl w:val="0"/>
              <w:autoSpaceDE w:val="0"/>
              <w:autoSpaceDN w:val="0"/>
              <w:adjustRightInd w:val="0"/>
              <w:spacing w:after="0" w:line="240" w:lineRule="auto"/>
              <w:rPr>
                <w:rFonts w:ascii="Arial" w:hAnsi="Arial" w:cs="Arial"/>
              </w:rPr>
            </w:pPr>
          </w:p>
          <w:p w14:paraId="62034F9A" w14:textId="77777777" w:rsidR="00225702" w:rsidRPr="009D340A" w:rsidRDefault="00225702" w:rsidP="005C412D">
            <w:pPr>
              <w:widowControl w:val="0"/>
              <w:autoSpaceDE w:val="0"/>
              <w:autoSpaceDN w:val="0"/>
              <w:adjustRightInd w:val="0"/>
              <w:spacing w:after="0" w:line="240" w:lineRule="auto"/>
              <w:rPr>
                <w:rFonts w:ascii="Arial" w:hAnsi="Arial" w:cs="Arial"/>
              </w:rPr>
            </w:pPr>
          </w:p>
          <w:p w14:paraId="26D00879" w14:textId="77777777" w:rsidR="00225702" w:rsidRPr="009D340A" w:rsidRDefault="00225702" w:rsidP="005C412D">
            <w:pPr>
              <w:widowControl w:val="0"/>
              <w:autoSpaceDE w:val="0"/>
              <w:autoSpaceDN w:val="0"/>
              <w:adjustRightInd w:val="0"/>
              <w:spacing w:after="0" w:line="240" w:lineRule="auto"/>
              <w:rPr>
                <w:rFonts w:ascii="Arial" w:hAnsi="Arial" w:cs="Arial"/>
              </w:rPr>
            </w:pPr>
          </w:p>
          <w:p w14:paraId="1382D697" w14:textId="77777777" w:rsidR="00225702" w:rsidRPr="009D340A" w:rsidRDefault="00225702" w:rsidP="005C412D">
            <w:pPr>
              <w:widowControl w:val="0"/>
              <w:autoSpaceDE w:val="0"/>
              <w:autoSpaceDN w:val="0"/>
              <w:adjustRightInd w:val="0"/>
              <w:spacing w:after="0" w:line="240" w:lineRule="auto"/>
              <w:rPr>
                <w:rFonts w:ascii="Arial" w:hAnsi="Arial" w:cs="Arial"/>
              </w:rPr>
            </w:pPr>
          </w:p>
          <w:p w14:paraId="499AB2FD" w14:textId="558B77FA" w:rsidR="00225702" w:rsidRPr="009D340A" w:rsidRDefault="00225702" w:rsidP="005C412D">
            <w:pPr>
              <w:widowControl w:val="0"/>
              <w:autoSpaceDE w:val="0"/>
              <w:autoSpaceDN w:val="0"/>
              <w:adjustRightInd w:val="0"/>
              <w:spacing w:after="0" w:line="240" w:lineRule="auto"/>
              <w:rPr>
                <w:rFonts w:ascii="Arial" w:hAnsi="Arial" w:cs="Arial"/>
              </w:rPr>
            </w:pPr>
            <w:r w:rsidRPr="009D340A">
              <w:rPr>
                <w:rFonts w:ascii="Arial" w:hAnsi="Arial" w:cs="Arial"/>
              </w:rPr>
              <w:t>+1</w:t>
            </w:r>
          </w:p>
          <w:p w14:paraId="71E088C8" w14:textId="77777777" w:rsidR="000E3835" w:rsidRPr="009D340A" w:rsidRDefault="000E3835" w:rsidP="005C412D">
            <w:pPr>
              <w:widowControl w:val="0"/>
              <w:autoSpaceDE w:val="0"/>
              <w:autoSpaceDN w:val="0"/>
              <w:adjustRightInd w:val="0"/>
              <w:spacing w:after="0" w:line="240" w:lineRule="auto"/>
              <w:rPr>
                <w:rFonts w:ascii="Arial" w:hAnsi="Arial" w:cs="Arial"/>
              </w:rPr>
            </w:pPr>
          </w:p>
        </w:tc>
      </w:tr>
      <w:tr w:rsidR="005B006D" w:rsidRPr="009D340A" w14:paraId="34587CF4"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8EC6C6" w14:textId="77777777" w:rsidR="005B006D" w:rsidRPr="009D340A" w:rsidRDefault="005B006D" w:rsidP="005C412D">
            <w:pPr>
              <w:spacing w:after="0" w:line="240" w:lineRule="auto"/>
              <w:rPr>
                <w:rFonts w:ascii="Arial" w:hAnsi="Arial" w:cs="Arial"/>
                <w:b/>
                <w:lang w:eastAsia="ru-RU"/>
              </w:rPr>
            </w:pPr>
            <w:r w:rsidRPr="009D340A">
              <w:rPr>
                <w:rFonts w:ascii="Arial" w:eastAsia="Times New Roman" w:hAnsi="Arial" w:cs="Arial"/>
                <w:bCs/>
                <w:lang w:eastAsia="ru-RU"/>
              </w:rPr>
              <w:lastRenderedPageBreak/>
              <w:t>Подпрограмма «Обеспечение жильем молодых семей</w:t>
            </w:r>
            <w:r w:rsidRPr="009D340A">
              <w:rPr>
                <w:rFonts w:ascii="Arial" w:eastAsia="Times New Roman" w:hAnsi="Arial" w:cs="Arial"/>
                <w:lang w:eastAsia="ru-RU"/>
              </w:rPr>
              <w:t>»</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6C48D7" w14:textId="77777777" w:rsidR="005B006D" w:rsidRPr="009D340A" w:rsidRDefault="005B006D" w:rsidP="005C412D">
            <w:pPr>
              <w:spacing w:after="0" w:line="240" w:lineRule="auto"/>
              <w:jc w:val="both"/>
              <w:rPr>
                <w:rFonts w:ascii="Arial" w:hAnsi="Arial" w:cs="Arial"/>
              </w:rPr>
            </w:pPr>
            <w:r w:rsidRPr="009D340A">
              <w:rPr>
                <w:rFonts w:ascii="Arial" w:eastAsia="Times New Roman" w:hAnsi="Arial" w:cs="Arial"/>
                <w:lang w:eastAsia="ru-RU"/>
              </w:rPr>
              <w:t>Число молодых семей, получивших социальные выплаты на улучшение жилищных условий</w:t>
            </w: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330858" w14:textId="77777777" w:rsidR="005B006D" w:rsidRPr="009D340A" w:rsidRDefault="005B006D" w:rsidP="005C412D">
            <w:pPr>
              <w:widowControl w:val="0"/>
              <w:autoSpaceDE w:val="0"/>
              <w:autoSpaceDN w:val="0"/>
              <w:adjustRightInd w:val="0"/>
              <w:spacing w:after="0" w:line="240" w:lineRule="auto"/>
              <w:rPr>
                <w:rFonts w:ascii="Arial" w:hAnsi="Arial" w:cs="Arial"/>
              </w:rPr>
            </w:pPr>
            <w:r w:rsidRPr="009D340A">
              <w:rPr>
                <w:rFonts w:ascii="Arial" w:hAnsi="Arial" w:cs="Arial"/>
              </w:rPr>
              <w:t>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D3EBB3" w14:textId="77777777" w:rsidR="005B006D" w:rsidRPr="009D340A" w:rsidRDefault="005B006D" w:rsidP="005C412D">
            <w:pPr>
              <w:widowControl w:val="0"/>
              <w:autoSpaceDE w:val="0"/>
              <w:autoSpaceDN w:val="0"/>
              <w:adjustRightInd w:val="0"/>
              <w:spacing w:after="0" w:line="240" w:lineRule="auto"/>
              <w:rPr>
                <w:rFonts w:ascii="Arial" w:hAnsi="Arial" w:cs="Arial"/>
              </w:rPr>
            </w:pPr>
            <w:r w:rsidRPr="009D340A">
              <w:rPr>
                <w:rFonts w:ascii="Arial" w:hAnsi="Arial" w:cs="Arial"/>
              </w:rPr>
              <w:t>3</w:t>
            </w:r>
          </w:p>
        </w:tc>
        <w:tc>
          <w:tcPr>
            <w:tcW w:w="1701" w:type="dxa"/>
            <w:tcBorders>
              <w:top w:val="single" w:sz="4" w:space="0" w:color="auto"/>
              <w:left w:val="single" w:sz="4" w:space="0" w:color="auto"/>
              <w:bottom w:val="single" w:sz="4" w:space="0" w:color="auto"/>
              <w:right w:val="single" w:sz="4" w:space="0" w:color="auto"/>
            </w:tcBorders>
          </w:tcPr>
          <w:p w14:paraId="5A060772" w14:textId="77777777" w:rsidR="005B006D" w:rsidRPr="009D340A" w:rsidRDefault="005B006D" w:rsidP="005C412D">
            <w:pPr>
              <w:widowControl w:val="0"/>
              <w:autoSpaceDE w:val="0"/>
              <w:autoSpaceDN w:val="0"/>
              <w:adjustRightInd w:val="0"/>
              <w:spacing w:after="0" w:line="240" w:lineRule="auto"/>
              <w:rPr>
                <w:rFonts w:ascii="Arial" w:hAnsi="Arial" w:cs="Arial"/>
              </w:rPr>
            </w:pPr>
          </w:p>
        </w:tc>
      </w:tr>
      <w:tr w:rsidR="000E3835" w:rsidRPr="009D340A" w14:paraId="4A7BCE27" w14:textId="77777777" w:rsidTr="000E3835">
        <w:trPr>
          <w:trHeight w:val="20"/>
        </w:trPr>
        <w:tc>
          <w:tcPr>
            <w:tcW w:w="5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BE5CA1" w14:textId="77777777" w:rsidR="000E3835" w:rsidRPr="009D340A" w:rsidRDefault="000E3835" w:rsidP="005C412D">
            <w:pPr>
              <w:pStyle w:val="a5"/>
              <w:rPr>
                <w:rFonts w:ascii="Arial" w:hAnsi="Arial" w:cs="Arial"/>
                <w:sz w:val="22"/>
              </w:rPr>
            </w:pPr>
            <w:r w:rsidRPr="009D340A">
              <w:rPr>
                <w:rFonts w:ascii="Arial" w:hAnsi="Arial" w:cs="Arial"/>
                <w:sz w:val="22"/>
              </w:rPr>
              <w:t xml:space="preserve">Итого задач </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46AF9" w14:textId="77777777" w:rsidR="000E3835" w:rsidRPr="009D340A" w:rsidRDefault="000E3835" w:rsidP="005C412D">
            <w:pPr>
              <w:pStyle w:val="a5"/>
              <w:rPr>
                <w:rFonts w:ascii="Arial" w:hAnsi="Arial" w:cs="Arial"/>
                <w:sz w:val="22"/>
              </w:rPr>
            </w:pPr>
          </w:p>
        </w:tc>
        <w:tc>
          <w:tcPr>
            <w:tcW w:w="15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B8AE2B" w14:textId="77777777" w:rsidR="000E3835" w:rsidRPr="009D340A" w:rsidRDefault="000E3835" w:rsidP="005C412D">
            <w:pPr>
              <w:pStyle w:val="a5"/>
              <w:rPr>
                <w:rFonts w:ascii="Arial" w:hAnsi="Arial" w:cs="Arial"/>
                <w:sz w:val="22"/>
              </w:rPr>
            </w:pPr>
            <w:r w:rsidRPr="009D340A">
              <w:rPr>
                <w:rFonts w:ascii="Arial" w:hAnsi="Arial" w:cs="Arial"/>
                <w:sz w:val="22"/>
              </w:rPr>
              <w:t>запланировано достижение целевых значений показателей, единиц (</w:t>
            </w:r>
            <w:proofErr w:type="spellStart"/>
            <w:r w:rsidRPr="009D340A">
              <w:rPr>
                <w:rFonts w:ascii="Arial" w:hAnsi="Arial" w:cs="Arial"/>
                <w:sz w:val="22"/>
              </w:rPr>
              <w:t>Pk</w:t>
            </w:r>
            <w:proofErr w:type="spellEnd"/>
            <w:r w:rsidRPr="009D340A">
              <w:rPr>
                <w:rFonts w:ascii="Arial" w:hAnsi="Arial" w:cs="Arial"/>
                <w:sz w:val="22"/>
              </w:rPr>
              <w:t>)</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FE8E0C" w14:textId="77777777" w:rsidR="000E3835" w:rsidRPr="009D340A" w:rsidRDefault="000E3835" w:rsidP="005C412D">
            <w:pPr>
              <w:pStyle w:val="a5"/>
              <w:rPr>
                <w:rFonts w:ascii="Arial" w:hAnsi="Arial" w:cs="Arial"/>
                <w:sz w:val="22"/>
              </w:rPr>
            </w:pPr>
            <w:r w:rsidRPr="009D340A">
              <w:rPr>
                <w:rFonts w:ascii="Arial" w:hAnsi="Arial" w:cs="Arial"/>
                <w:sz w:val="22"/>
              </w:rPr>
              <w:t>достигнуто целевых значений показателей, единиц (</w:t>
            </w:r>
            <w:proofErr w:type="spellStart"/>
            <w:r w:rsidRPr="009D340A">
              <w:rPr>
                <w:rFonts w:ascii="Arial" w:hAnsi="Arial" w:cs="Arial"/>
                <w:sz w:val="22"/>
              </w:rPr>
              <w:t>Fk</w:t>
            </w:r>
            <w:proofErr w:type="spellEnd"/>
            <w:r w:rsidRPr="009D340A">
              <w:rPr>
                <w:rFonts w:ascii="Arial" w:hAnsi="Arial" w:cs="Arial"/>
                <w:sz w:val="22"/>
              </w:rPr>
              <w:t>)</w:t>
            </w:r>
          </w:p>
        </w:tc>
        <w:tc>
          <w:tcPr>
            <w:tcW w:w="1701" w:type="dxa"/>
            <w:tcBorders>
              <w:top w:val="single" w:sz="4" w:space="0" w:color="auto"/>
              <w:left w:val="single" w:sz="4" w:space="0" w:color="auto"/>
              <w:bottom w:val="single" w:sz="4" w:space="0" w:color="auto"/>
              <w:right w:val="single" w:sz="4" w:space="0" w:color="auto"/>
            </w:tcBorders>
          </w:tcPr>
          <w:p w14:paraId="149C47D1" w14:textId="77777777" w:rsidR="000E3835" w:rsidRPr="009D340A" w:rsidRDefault="000E3835" w:rsidP="005C412D">
            <w:pPr>
              <w:pStyle w:val="a5"/>
              <w:rPr>
                <w:rFonts w:ascii="Arial" w:hAnsi="Arial" w:cs="Arial"/>
                <w:sz w:val="22"/>
              </w:rPr>
            </w:pPr>
          </w:p>
        </w:tc>
      </w:tr>
      <w:tr w:rsidR="000E3835" w:rsidRPr="009D340A" w14:paraId="1211CB2A" w14:textId="77777777" w:rsidTr="000E3835">
        <w:trPr>
          <w:trHeight w:val="1540"/>
        </w:trPr>
        <w:tc>
          <w:tcPr>
            <w:tcW w:w="102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A094F9" w14:textId="77777777" w:rsidR="000E3835" w:rsidRPr="009D340A" w:rsidRDefault="000E3835" w:rsidP="008858DF">
            <w:pPr>
              <w:widowControl w:val="0"/>
              <w:autoSpaceDE w:val="0"/>
              <w:autoSpaceDN w:val="0"/>
              <w:adjustRightInd w:val="0"/>
              <w:spacing w:after="0" w:line="240" w:lineRule="auto"/>
              <w:rPr>
                <w:rFonts w:ascii="Arial" w:hAnsi="Arial" w:cs="Arial"/>
              </w:rPr>
            </w:pPr>
            <w:r w:rsidRPr="009D340A">
              <w:rPr>
                <w:rFonts w:ascii="Arial" w:hAnsi="Arial" w:cs="Arial"/>
              </w:rPr>
              <w:t>% достижения запланированных значений показателей</w:t>
            </w:r>
          </w:p>
        </w:tc>
        <w:tc>
          <w:tcPr>
            <w:tcW w:w="29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7FD006" w14:textId="77777777" w:rsidR="000E3835" w:rsidRPr="009D340A" w:rsidRDefault="000E3835" w:rsidP="005C412D">
            <w:pPr>
              <w:widowControl w:val="0"/>
              <w:autoSpaceDE w:val="0"/>
              <w:autoSpaceDN w:val="0"/>
              <w:adjustRightInd w:val="0"/>
              <w:spacing w:after="0" w:line="240" w:lineRule="auto"/>
              <w:jc w:val="center"/>
              <w:rPr>
                <w:rFonts w:ascii="Arial" w:hAnsi="Arial" w:cs="Arial"/>
              </w:rPr>
            </w:pPr>
            <w:r w:rsidRPr="009D340A">
              <w:rPr>
                <w:rFonts w:ascii="Arial" w:hAnsi="Arial" w:cs="Arial"/>
              </w:rPr>
              <w:t xml:space="preserve">K = </w:t>
            </w:r>
            <w:proofErr w:type="spellStart"/>
            <w:r w:rsidRPr="009D340A">
              <w:rPr>
                <w:rFonts w:ascii="Arial" w:hAnsi="Arial" w:cs="Arial"/>
              </w:rPr>
              <w:t>Fk</w:t>
            </w:r>
            <w:proofErr w:type="spellEnd"/>
            <w:r w:rsidRPr="009D340A">
              <w:rPr>
                <w:rFonts w:ascii="Arial" w:hAnsi="Arial" w:cs="Arial"/>
              </w:rPr>
              <w:t xml:space="preserve"> / </w:t>
            </w:r>
            <w:proofErr w:type="spellStart"/>
            <w:r w:rsidRPr="009D340A">
              <w:rPr>
                <w:rFonts w:ascii="Arial" w:hAnsi="Arial" w:cs="Arial"/>
              </w:rPr>
              <w:t>Pk</w:t>
            </w:r>
            <w:proofErr w:type="spellEnd"/>
            <w:r w:rsidRPr="009D340A">
              <w:rPr>
                <w:rFonts w:ascii="Arial" w:hAnsi="Arial" w:cs="Arial"/>
              </w:rPr>
              <w:t xml:space="preserve"> x 100%</w:t>
            </w:r>
          </w:p>
          <w:p w14:paraId="3B5C5F88" w14:textId="0455F57A" w:rsidR="006830CB" w:rsidRPr="009D340A" w:rsidRDefault="000E3835" w:rsidP="005C412D">
            <w:pPr>
              <w:widowControl w:val="0"/>
              <w:autoSpaceDE w:val="0"/>
              <w:autoSpaceDN w:val="0"/>
              <w:adjustRightInd w:val="0"/>
              <w:spacing w:after="0" w:line="240" w:lineRule="auto"/>
              <w:jc w:val="center"/>
              <w:rPr>
                <w:rFonts w:ascii="Arial" w:hAnsi="Arial" w:cs="Arial"/>
              </w:rPr>
            </w:pPr>
            <w:r w:rsidRPr="009D340A">
              <w:rPr>
                <w:rFonts w:ascii="Arial" w:hAnsi="Arial" w:cs="Arial"/>
              </w:rPr>
              <w:t>К=</w:t>
            </w:r>
            <w:r w:rsidR="00B42E0E" w:rsidRPr="009D340A">
              <w:rPr>
                <w:rFonts w:ascii="Arial" w:hAnsi="Arial" w:cs="Arial"/>
              </w:rPr>
              <w:t>8</w:t>
            </w:r>
            <w:r w:rsidRPr="009D340A">
              <w:rPr>
                <w:rFonts w:ascii="Arial" w:hAnsi="Arial" w:cs="Arial"/>
              </w:rPr>
              <w:t>/1</w:t>
            </w:r>
            <w:r w:rsidR="009E1530" w:rsidRPr="009D340A">
              <w:rPr>
                <w:rFonts w:ascii="Arial" w:hAnsi="Arial" w:cs="Arial"/>
              </w:rPr>
              <w:t>1</w:t>
            </w:r>
          </w:p>
          <w:p w14:paraId="61C9A6B7" w14:textId="353AFF1D" w:rsidR="000E3835" w:rsidRPr="009D340A" w:rsidRDefault="000E3835" w:rsidP="005C412D">
            <w:pPr>
              <w:widowControl w:val="0"/>
              <w:autoSpaceDE w:val="0"/>
              <w:autoSpaceDN w:val="0"/>
              <w:adjustRightInd w:val="0"/>
              <w:spacing w:after="0" w:line="240" w:lineRule="auto"/>
              <w:jc w:val="center"/>
              <w:rPr>
                <w:rFonts w:ascii="Arial" w:hAnsi="Arial" w:cs="Arial"/>
              </w:rPr>
            </w:pPr>
            <w:r w:rsidRPr="009D340A">
              <w:rPr>
                <w:rFonts w:ascii="Arial" w:hAnsi="Arial" w:cs="Arial"/>
              </w:rPr>
              <w:t>х100%=</w:t>
            </w:r>
            <w:r w:rsidR="00B42E0E" w:rsidRPr="009D340A">
              <w:rPr>
                <w:rFonts w:ascii="Arial" w:hAnsi="Arial" w:cs="Arial"/>
              </w:rPr>
              <w:t>72,7</w:t>
            </w:r>
            <w:r w:rsidRPr="009D340A">
              <w:rPr>
                <w:rFonts w:ascii="Arial" w:hAnsi="Arial" w:cs="Arial"/>
              </w:rPr>
              <w:t>%/</w:t>
            </w:r>
          </w:p>
          <w:p w14:paraId="100DB12C" w14:textId="1AED37A9" w:rsidR="000E3835" w:rsidRPr="009D340A" w:rsidRDefault="000E3835" w:rsidP="008858DF">
            <w:pPr>
              <w:widowControl w:val="0"/>
              <w:autoSpaceDE w:val="0"/>
              <w:autoSpaceDN w:val="0"/>
              <w:adjustRightInd w:val="0"/>
              <w:spacing w:after="0" w:line="240" w:lineRule="auto"/>
              <w:jc w:val="center"/>
              <w:rPr>
                <w:rFonts w:ascii="Arial" w:hAnsi="Arial" w:cs="Arial"/>
              </w:rPr>
            </w:pPr>
            <w:r w:rsidRPr="009D340A">
              <w:rPr>
                <w:rFonts w:ascii="Arial" w:hAnsi="Arial" w:cs="Arial"/>
              </w:rPr>
              <w:t>Целевые индикаторы установлены в количестве 1</w:t>
            </w:r>
            <w:r w:rsidR="009E1530" w:rsidRPr="009D340A">
              <w:rPr>
                <w:rFonts w:ascii="Arial" w:hAnsi="Arial" w:cs="Arial"/>
              </w:rPr>
              <w:t>1, выполнены -</w:t>
            </w:r>
            <w:r w:rsidR="00B42E0E" w:rsidRPr="009D340A">
              <w:rPr>
                <w:rFonts w:ascii="Arial" w:hAnsi="Arial" w:cs="Arial"/>
              </w:rPr>
              <w:t>8</w:t>
            </w:r>
          </w:p>
        </w:tc>
        <w:tc>
          <w:tcPr>
            <w:tcW w:w="1701" w:type="dxa"/>
            <w:tcBorders>
              <w:top w:val="single" w:sz="4" w:space="0" w:color="auto"/>
              <w:left w:val="single" w:sz="4" w:space="0" w:color="auto"/>
              <w:bottom w:val="single" w:sz="4" w:space="0" w:color="auto"/>
              <w:right w:val="single" w:sz="4" w:space="0" w:color="auto"/>
            </w:tcBorders>
          </w:tcPr>
          <w:p w14:paraId="78528DAB" w14:textId="77777777" w:rsidR="000E3835" w:rsidRPr="009D340A" w:rsidRDefault="000E3835" w:rsidP="005C412D">
            <w:pPr>
              <w:widowControl w:val="0"/>
              <w:autoSpaceDE w:val="0"/>
              <w:autoSpaceDN w:val="0"/>
              <w:adjustRightInd w:val="0"/>
              <w:spacing w:after="0" w:line="240" w:lineRule="auto"/>
              <w:jc w:val="center"/>
              <w:rPr>
                <w:rFonts w:ascii="Arial" w:hAnsi="Arial" w:cs="Arial"/>
              </w:rPr>
            </w:pPr>
          </w:p>
        </w:tc>
      </w:tr>
    </w:tbl>
    <w:p w14:paraId="4FABCF6A" w14:textId="77777777" w:rsidR="00854A78" w:rsidRPr="009D340A" w:rsidRDefault="00854A78" w:rsidP="00050936">
      <w:pPr>
        <w:pStyle w:val="1"/>
        <w:rPr>
          <w:rFonts w:ascii="Arial" w:hAnsi="Arial" w:cs="Arial"/>
        </w:rPr>
      </w:pPr>
    </w:p>
    <w:p w14:paraId="45239A67" w14:textId="77777777" w:rsidR="009D340A" w:rsidRDefault="009D340A" w:rsidP="00626BCA">
      <w:pPr>
        <w:pStyle w:val="ConsPlusNonformat"/>
        <w:jc w:val="center"/>
        <w:rPr>
          <w:rFonts w:ascii="Arial" w:hAnsi="Arial" w:cs="Arial"/>
          <w:b/>
          <w:sz w:val="22"/>
          <w:szCs w:val="22"/>
        </w:rPr>
      </w:pPr>
    </w:p>
    <w:p w14:paraId="01E74873" w14:textId="77777777" w:rsidR="009D340A" w:rsidRDefault="009D340A" w:rsidP="00626BCA">
      <w:pPr>
        <w:pStyle w:val="ConsPlusNonformat"/>
        <w:jc w:val="center"/>
        <w:rPr>
          <w:rFonts w:ascii="Arial" w:hAnsi="Arial" w:cs="Arial"/>
          <w:b/>
          <w:sz w:val="22"/>
          <w:szCs w:val="22"/>
        </w:rPr>
      </w:pPr>
    </w:p>
    <w:p w14:paraId="0D410874" w14:textId="77777777" w:rsidR="00952DA9" w:rsidRPr="009D340A" w:rsidRDefault="005B622F" w:rsidP="00626BCA">
      <w:pPr>
        <w:pStyle w:val="ConsPlusNonformat"/>
        <w:jc w:val="center"/>
        <w:rPr>
          <w:rFonts w:ascii="Arial" w:hAnsi="Arial" w:cs="Arial"/>
          <w:b/>
          <w:sz w:val="22"/>
          <w:szCs w:val="22"/>
        </w:rPr>
      </w:pPr>
      <w:r w:rsidRPr="009D340A">
        <w:rPr>
          <w:rFonts w:ascii="Arial" w:hAnsi="Arial" w:cs="Arial"/>
          <w:b/>
          <w:sz w:val="22"/>
          <w:szCs w:val="22"/>
        </w:rPr>
        <w:lastRenderedPageBreak/>
        <w:t xml:space="preserve">Оценка эффективности основных мероприятий </w:t>
      </w:r>
      <w:r w:rsidR="00952DA9" w:rsidRPr="009D340A">
        <w:rPr>
          <w:rFonts w:ascii="Arial" w:hAnsi="Arial" w:cs="Arial"/>
          <w:b/>
          <w:sz w:val="22"/>
          <w:szCs w:val="22"/>
        </w:rPr>
        <w:t>муниципальной программы</w:t>
      </w:r>
    </w:p>
    <w:p w14:paraId="12EDEFAF" w14:textId="6E4CFC32" w:rsidR="00952DA9" w:rsidRPr="009D340A" w:rsidRDefault="00952DA9" w:rsidP="00952DA9">
      <w:pPr>
        <w:spacing w:after="0" w:line="240" w:lineRule="auto"/>
        <w:jc w:val="center"/>
        <w:rPr>
          <w:rFonts w:ascii="Arial" w:hAnsi="Arial" w:cs="Arial"/>
          <w:b/>
        </w:rPr>
      </w:pPr>
      <w:r w:rsidRPr="009D340A">
        <w:rPr>
          <w:rFonts w:ascii="Arial" w:hAnsi="Arial" w:cs="Arial"/>
          <w:b/>
        </w:rPr>
        <w:t>«Обеспечение реализации полномочий Клетнянского муниципального района» за 20</w:t>
      </w:r>
      <w:r w:rsidR="000663E5" w:rsidRPr="009D340A">
        <w:rPr>
          <w:rFonts w:ascii="Arial" w:hAnsi="Arial" w:cs="Arial"/>
          <w:b/>
        </w:rPr>
        <w:t>2</w:t>
      </w:r>
      <w:r w:rsidR="00B42E0E" w:rsidRPr="009D340A">
        <w:rPr>
          <w:rFonts w:ascii="Arial" w:hAnsi="Arial" w:cs="Arial"/>
          <w:b/>
        </w:rPr>
        <w:t>5</w:t>
      </w:r>
      <w:r w:rsidRPr="009D340A">
        <w:rPr>
          <w:rFonts w:ascii="Arial" w:hAnsi="Arial" w:cs="Arial"/>
          <w:b/>
        </w:rPr>
        <w:t xml:space="preserve"> год</w:t>
      </w:r>
    </w:p>
    <w:p w14:paraId="4D10C020" w14:textId="77777777" w:rsidR="00F13DB4" w:rsidRPr="009D340A" w:rsidRDefault="00F13DB4" w:rsidP="00952DA9">
      <w:pPr>
        <w:spacing w:after="0" w:line="240" w:lineRule="auto"/>
        <w:jc w:val="center"/>
        <w:rPr>
          <w:rFonts w:ascii="Arial" w:hAnsi="Arial" w:cs="Arial"/>
          <w:b/>
        </w:rPr>
      </w:pPr>
    </w:p>
    <w:p w14:paraId="16A76445" w14:textId="77777777" w:rsidR="00F13DB4" w:rsidRPr="009D340A" w:rsidRDefault="00F13DB4" w:rsidP="00236E55">
      <w:pPr>
        <w:spacing w:after="0" w:line="240" w:lineRule="auto"/>
        <w:ind w:firstLine="709"/>
        <w:jc w:val="both"/>
        <w:rPr>
          <w:rFonts w:ascii="Arial" w:hAnsi="Arial" w:cs="Arial"/>
        </w:rPr>
      </w:pPr>
      <w:r w:rsidRPr="009D340A">
        <w:rPr>
          <w:rFonts w:ascii="Arial" w:hAnsi="Arial" w:cs="Arial"/>
        </w:rPr>
        <w:t>В соответствии с Постановлениями администрации района от</w:t>
      </w:r>
      <w:r w:rsidR="0067306F" w:rsidRPr="009D340A">
        <w:rPr>
          <w:rFonts w:ascii="Arial" w:hAnsi="Arial" w:cs="Arial"/>
        </w:rPr>
        <w:t xml:space="preserve"> </w:t>
      </w:r>
      <w:r w:rsidRPr="009D340A">
        <w:rPr>
          <w:rFonts w:ascii="Arial" w:hAnsi="Arial" w:cs="Arial"/>
        </w:rPr>
        <w:t>02.10.2020г.</w:t>
      </w:r>
      <w:r w:rsidR="00236E55" w:rsidRPr="009D340A">
        <w:rPr>
          <w:rFonts w:ascii="Arial" w:hAnsi="Arial" w:cs="Arial"/>
        </w:rPr>
        <w:t xml:space="preserve"> </w:t>
      </w:r>
      <w:r w:rsidRPr="009D340A">
        <w:rPr>
          <w:rFonts w:ascii="Arial" w:hAnsi="Arial" w:cs="Arial"/>
        </w:rPr>
        <w:t>№603</w:t>
      </w:r>
      <w:r w:rsidR="00236E55" w:rsidRPr="009D340A">
        <w:rPr>
          <w:rFonts w:ascii="Arial" w:hAnsi="Arial" w:cs="Arial"/>
        </w:rPr>
        <w:t xml:space="preserve"> </w:t>
      </w:r>
      <w:r w:rsidRPr="009D340A">
        <w:rPr>
          <w:rFonts w:ascii="Arial" w:hAnsi="Arial" w:cs="Arial"/>
        </w:rPr>
        <w:t>«Об утверждении порядка разработки, реализации и оценки эффективности муниципальных программ Клетнянского муниципального района Брянской области» оценка эффективности основных мероприятий (проектов (программ)) осуществляется путем расчета коэффициента эффективности каждого основного мероприятия (проекта (программы)).</w:t>
      </w:r>
    </w:p>
    <w:p w14:paraId="2EBE59F9" w14:textId="77777777" w:rsidR="00F13DB4" w:rsidRPr="009D340A" w:rsidRDefault="00180656" w:rsidP="00A8725F">
      <w:pPr>
        <w:spacing w:after="0" w:line="240" w:lineRule="auto"/>
        <w:jc w:val="right"/>
        <w:rPr>
          <w:rFonts w:ascii="Arial" w:hAnsi="Arial" w:cs="Arial"/>
          <w:b/>
        </w:rPr>
      </w:pPr>
      <w:r w:rsidRPr="009D340A">
        <w:rPr>
          <w:rFonts w:ascii="Arial" w:hAnsi="Arial" w:cs="Arial"/>
        </w:rPr>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1985"/>
        <w:gridCol w:w="2268"/>
        <w:gridCol w:w="1984"/>
        <w:gridCol w:w="2268"/>
      </w:tblGrid>
      <w:tr w:rsidR="006D3E90" w:rsidRPr="009D340A" w14:paraId="425AC112" w14:textId="77777777" w:rsidTr="00B76BA6">
        <w:trPr>
          <w:trHeight w:val="1493"/>
        </w:trPr>
        <w:tc>
          <w:tcPr>
            <w:tcW w:w="6345" w:type="dxa"/>
          </w:tcPr>
          <w:p w14:paraId="578E740E"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r w:rsidRPr="009D340A">
              <w:rPr>
                <w:rFonts w:ascii="Arial" w:hAnsi="Arial" w:cs="Arial"/>
              </w:rPr>
              <w:t>Наименование мероприятия</w:t>
            </w:r>
          </w:p>
        </w:tc>
        <w:tc>
          <w:tcPr>
            <w:tcW w:w="1985" w:type="dxa"/>
          </w:tcPr>
          <w:p w14:paraId="0F072BAF"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r w:rsidRPr="009D340A">
              <w:rPr>
                <w:rFonts w:ascii="Arial" w:hAnsi="Arial" w:cs="Arial"/>
              </w:rPr>
              <w:t>Коэффициент достижения показателя (индикатора) основного мероприятия</w:t>
            </w:r>
          </w:p>
          <w:p w14:paraId="21238FF3"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proofErr w:type="spellStart"/>
            <w:r w:rsidRPr="009D340A">
              <w:rPr>
                <w:rFonts w:ascii="Arial" w:hAnsi="Arial" w:cs="Arial"/>
              </w:rPr>
              <w:t>K</w:t>
            </w:r>
            <w:r w:rsidRPr="009D340A">
              <w:rPr>
                <w:rFonts w:ascii="Arial" w:hAnsi="Arial" w:cs="Arial"/>
                <w:vertAlign w:val="subscript"/>
              </w:rPr>
              <w:t>j</w:t>
            </w:r>
            <w:proofErr w:type="spellEnd"/>
          </w:p>
        </w:tc>
        <w:tc>
          <w:tcPr>
            <w:tcW w:w="2268" w:type="dxa"/>
          </w:tcPr>
          <w:p w14:paraId="6C5619AB"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r w:rsidRPr="009D340A">
              <w:rPr>
                <w:rFonts w:ascii="Arial" w:hAnsi="Arial" w:cs="Arial"/>
              </w:rPr>
              <w:t>Коэффициент достижения показателей (индикаторов) основного мероприятия</w:t>
            </w:r>
          </w:p>
          <w:p w14:paraId="3E239E65" w14:textId="77777777" w:rsidR="00D27D54" w:rsidRPr="009D340A" w:rsidRDefault="006D3E90" w:rsidP="00A8725F">
            <w:pPr>
              <w:widowControl w:val="0"/>
              <w:autoSpaceDE w:val="0"/>
              <w:autoSpaceDN w:val="0"/>
              <w:adjustRightInd w:val="0"/>
              <w:spacing w:after="0" w:line="240" w:lineRule="auto"/>
              <w:jc w:val="center"/>
              <w:rPr>
                <w:rFonts w:ascii="Arial" w:hAnsi="Arial" w:cs="Arial"/>
              </w:rPr>
            </w:pPr>
            <w:proofErr w:type="spellStart"/>
            <w:r w:rsidRPr="009D340A">
              <w:rPr>
                <w:rFonts w:ascii="Arial" w:hAnsi="Arial" w:cs="Arial"/>
              </w:rPr>
              <w:t>Km</w:t>
            </w:r>
            <w:r w:rsidRPr="009D340A">
              <w:rPr>
                <w:rFonts w:ascii="Arial" w:hAnsi="Arial" w:cs="Arial"/>
                <w:vertAlign w:val="subscript"/>
              </w:rPr>
              <w:t>i</w:t>
            </w:r>
            <w:proofErr w:type="spellEnd"/>
          </w:p>
        </w:tc>
        <w:tc>
          <w:tcPr>
            <w:tcW w:w="1984" w:type="dxa"/>
          </w:tcPr>
          <w:p w14:paraId="77806A78"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r w:rsidRPr="009D340A">
              <w:rPr>
                <w:rFonts w:ascii="Arial" w:hAnsi="Arial" w:cs="Arial"/>
              </w:rPr>
              <w:t>Коэффициент эффективности основного мероприятия</w:t>
            </w:r>
          </w:p>
          <w:p w14:paraId="14817F5F" w14:textId="77777777" w:rsidR="006D3E90" w:rsidRPr="009D340A" w:rsidRDefault="006D3E90" w:rsidP="00A8725F">
            <w:pPr>
              <w:widowControl w:val="0"/>
              <w:autoSpaceDE w:val="0"/>
              <w:autoSpaceDN w:val="0"/>
              <w:adjustRightInd w:val="0"/>
              <w:spacing w:after="0" w:line="240" w:lineRule="auto"/>
              <w:jc w:val="center"/>
              <w:rPr>
                <w:rFonts w:ascii="Arial" w:hAnsi="Arial" w:cs="Arial"/>
                <w:vertAlign w:val="subscript"/>
              </w:rPr>
            </w:pPr>
            <w:proofErr w:type="spellStart"/>
            <w:r w:rsidRPr="009D340A">
              <w:rPr>
                <w:rFonts w:ascii="Arial" w:hAnsi="Arial" w:cs="Arial"/>
              </w:rPr>
              <w:t>K</w:t>
            </w:r>
            <w:r w:rsidRPr="009D340A">
              <w:rPr>
                <w:rFonts w:ascii="Arial" w:hAnsi="Arial" w:cs="Arial"/>
                <w:vertAlign w:val="subscript"/>
              </w:rPr>
              <w:t>OMi</w:t>
            </w:r>
            <w:proofErr w:type="spellEnd"/>
          </w:p>
          <w:p w14:paraId="47002A11" w14:textId="77777777" w:rsidR="005137BA" w:rsidRPr="009D340A" w:rsidRDefault="005137BA" w:rsidP="00A8725F">
            <w:pPr>
              <w:widowControl w:val="0"/>
              <w:autoSpaceDE w:val="0"/>
              <w:autoSpaceDN w:val="0"/>
              <w:adjustRightInd w:val="0"/>
              <w:spacing w:after="0" w:line="240" w:lineRule="auto"/>
              <w:jc w:val="center"/>
              <w:rPr>
                <w:rFonts w:ascii="Arial" w:hAnsi="Arial" w:cs="Arial"/>
              </w:rPr>
            </w:pPr>
          </w:p>
        </w:tc>
        <w:tc>
          <w:tcPr>
            <w:tcW w:w="2268" w:type="dxa"/>
          </w:tcPr>
          <w:p w14:paraId="6C5A9DBF" w14:textId="77777777" w:rsidR="006D3E90" w:rsidRPr="009D340A" w:rsidRDefault="006D3E90" w:rsidP="00A8725F">
            <w:pPr>
              <w:widowControl w:val="0"/>
              <w:autoSpaceDE w:val="0"/>
              <w:autoSpaceDN w:val="0"/>
              <w:adjustRightInd w:val="0"/>
              <w:spacing w:after="0" w:line="240" w:lineRule="auto"/>
              <w:jc w:val="center"/>
              <w:rPr>
                <w:rFonts w:ascii="Arial" w:hAnsi="Arial" w:cs="Arial"/>
              </w:rPr>
            </w:pPr>
            <w:r w:rsidRPr="009D340A">
              <w:rPr>
                <w:rFonts w:ascii="Arial" w:hAnsi="Arial" w:cs="Arial"/>
              </w:rPr>
              <w:t>Эффективность основного мероприятия</w:t>
            </w:r>
          </w:p>
          <w:p w14:paraId="6B62A4D7" w14:textId="77777777" w:rsidR="005137BA" w:rsidRPr="009D340A" w:rsidRDefault="005137BA" w:rsidP="00A8725F">
            <w:pPr>
              <w:widowControl w:val="0"/>
              <w:autoSpaceDE w:val="0"/>
              <w:autoSpaceDN w:val="0"/>
              <w:adjustRightInd w:val="0"/>
              <w:spacing w:after="0" w:line="240" w:lineRule="auto"/>
              <w:jc w:val="center"/>
              <w:rPr>
                <w:rFonts w:ascii="Arial" w:hAnsi="Arial" w:cs="Arial"/>
              </w:rPr>
            </w:pPr>
          </w:p>
        </w:tc>
      </w:tr>
      <w:tr w:rsidR="006D3E90" w:rsidRPr="009D340A" w14:paraId="2FF9D7B3" w14:textId="77777777" w:rsidTr="00B76BA6">
        <w:trPr>
          <w:trHeight w:val="20"/>
        </w:trPr>
        <w:tc>
          <w:tcPr>
            <w:tcW w:w="6345" w:type="dxa"/>
          </w:tcPr>
          <w:p w14:paraId="2EAD97D9" w14:textId="77777777" w:rsidR="006D3E90" w:rsidRPr="009D340A" w:rsidRDefault="006D3E90" w:rsidP="00CF31A8">
            <w:pPr>
              <w:pStyle w:val="a5"/>
              <w:jc w:val="center"/>
              <w:rPr>
                <w:rFonts w:ascii="Arial" w:hAnsi="Arial" w:cs="Arial"/>
                <w:i/>
                <w:sz w:val="22"/>
              </w:rPr>
            </w:pPr>
            <w:r w:rsidRPr="009D340A">
              <w:rPr>
                <w:rFonts w:ascii="Arial" w:hAnsi="Arial" w:cs="Arial"/>
                <w:i/>
                <w:sz w:val="22"/>
              </w:rPr>
              <w:t>1</w:t>
            </w:r>
          </w:p>
        </w:tc>
        <w:tc>
          <w:tcPr>
            <w:tcW w:w="1985" w:type="dxa"/>
          </w:tcPr>
          <w:p w14:paraId="54A71E2C" w14:textId="77777777" w:rsidR="006D3E90" w:rsidRPr="009D340A" w:rsidRDefault="00986CD0" w:rsidP="00CF31A8">
            <w:pPr>
              <w:pStyle w:val="a5"/>
              <w:jc w:val="center"/>
              <w:rPr>
                <w:rFonts w:ascii="Arial" w:hAnsi="Arial" w:cs="Arial"/>
                <w:i/>
                <w:sz w:val="22"/>
              </w:rPr>
            </w:pPr>
            <w:r w:rsidRPr="009D340A">
              <w:rPr>
                <w:rFonts w:ascii="Arial" w:hAnsi="Arial" w:cs="Arial"/>
                <w:i/>
                <w:sz w:val="22"/>
              </w:rPr>
              <w:t>2</w:t>
            </w:r>
          </w:p>
        </w:tc>
        <w:tc>
          <w:tcPr>
            <w:tcW w:w="2268" w:type="dxa"/>
          </w:tcPr>
          <w:p w14:paraId="2A3D5C9F" w14:textId="77777777" w:rsidR="006D3E90" w:rsidRPr="009D340A" w:rsidRDefault="00986CD0" w:rsidP="00CF31A8">
            <w:pPr>
              <w:pStyle w:val="a5"/>
              <w:jc w:val="center"/>
              <w:rPr>
                <w:rFonts w:ascii="Arial" w:hAnsi="Arial" w:cs="Arial"/>
                <w:i/>
                <w:sz w:val="22"/>
              </w:rPr>
            </w:pPr>
            <w:r w:rsidRPr="009D340A">
              <w:rPr>
                <w:rFonts w:ascii="Arial" w:hAnsi="Arial" w:cs="Arial"/>
                <w:i/>
                <w:sz w:val="22"/>
              </w:rPr>
              <w:t>3</w:t>
            </w:r>
          </w:p>
        </w:tc>
        <w:tc>
          <w:tcPr>
            <w:tcW w:w="1984" w:type="dxa"/>
          </w:tcPr>
          <w:p w14:paraId="0F17030D" w14:textId="77777777" w:rsidR="006D3E90" w:rsidRPr="009D340A" w:rsidRDefault="00986CD0" w:rsidP="00CF31A8">
            <w:pPr>
              <w:pStyle w:val="a5"/>
              <w:jc w:val="center"/>
              <w:rPr>
                <w:rFonts w:ascii="Arial" w:hAnsi="Arial" w:cs="Arial"/>
                <w:i/>
                <w:sz w:val="22"/>
              </w:rPr>
            </w:pPr>
            <w:r w:rsidRPr="009D340A">
              <w:rPr>
                <w:rFonts w:ascii="Arial" w:hAnsi="Arial" w:cs="Arial"/>
                <w:i/>
                <w:sz w:val="22"/>
              </w:rPr>
              <w:t>4</w:t>
            </w:r>
          </w:p>
        </w:tc>
        <w:tc>
          <w:tcPr>
            <w:tcW w:w="2268" w:type="dxa"/>
          </w:tcPr>
          <w:p w14:paraId="00DCC18C" w14:textId="77777777" w:rsidR="006D3E90" w:rsidRPr="009D340A" w:rsidRDefault="00986CD0" w:rsidP="00CF31A8">
            <w:pPr>
              <w:pStyle w:val="a5"/>
              <w:jc w:val="center"/>
              <w:rPr>
                <w:rFonts w:ascii="Arial" w:hAnsi="Arial" w:cs="Arial"/>
                <w:i/>
                <w:sz w:val="22"/>
              </w:rPr>
            </w:pPr>
            <w:r w:rsidRPr="009D340A">
              <w:rPr>
                <w:rFonts w:ascii="Arial" w:hAnsi="Arial" w:cs="Arial"/>
                <w:i/>
                <w:sz w:val="22"/>
              </w:rPr>
              <w:t>5</w:t>
            </w:r>
          </w:p>
        </w:tc>
      </w:tr>
      <w:tr w:rsidR="006D3E90" w:rsidRPr="009D340A" w14:paraId="010FF538" w14:textId="77777777" w:rsidTr="00B42E0E">
        <w:trPr>
          <w:trHeight w:val="560"/>
        </w:trPr>
        <w:tc>
          <w:tcPr>
            <w:tcW w:w="6345" w:type="dxa"/>
          </w:tcPr>
          <w:p w14:paraId="1ED4BE94" w14:textId="77777777" w:rsidR="006D3E90" w:rsidRPr="009D340A" w:rsidRDefault="006D3E90" w:rsidP="00CF31A8">
            <w:pPr>
              <w:pStyle w:val="a5"/>
              <w:rPr>
                <w:rFonts w:ascii="Arial" w:hAnsi="Arial" w:cs="Arial"/>
                <w:b/>
                <w:sz w:val="22"/>
              </w:rPr>
            </w:pPr>
            <w:r w:rsidRPr="009D340A">
              <w:rPr>
                <w:rFonts w:ascii="Arial" w:hAnsi="Arial" w:cs="Arial"/>
                <w:b/>
                <w:sz w:val="22"/>
                <w:lang w:eastAsia="ru-RU"/>
              </w:rPr>
              <w:t>Подпрограмма «Культура Клетнянского района»</w:t>
            </w:r>
          </w:p>
        </w:tc>
        <w:tc>
          <w:tcPr>
            <w:tcW w:w="1985" w:type="dxa"/>
          </w:tcPr>
          <w:p w14:paraId="629FFCDB" w14:textId="77777777" w:rsidR="006D3E90" w:rsidRPr="009D340A" w:rsidRDefault="006D3E90" w:rsidP="00CF31A8">
            <w:pPr>
              <w:pStyle w:val="a5"/>
              <w:rPr>
                <w:rFonts w:ascii="Arial" w:hAnsi="Arial" w:cs="Arial"/>
                <w:b/>
                <w:sz w:val="22"/>
                <w:lang w:eastAsia="ru-RU"/>
              </w:rPr>
            </w:pPr>
          </w:p>
        </w:tc>
        <w:tc>
          <w:tcPr>
            <w:tcW w:w="2268" w:type="dxa"/>
            <w:vMerge w:val="restart"/>
          </w:tcPr>
          <w:p w14:paraId="2EB451E3" w14:textId="074962F2" w:rsidR="006D3E90" w:rsidRPr="009D340A" w:rsidRDefault="00D66984" w:rsidP="00371CD6">
            <w:pPr>
              <w:pStyle w:val="a5"/>
              <w:rPr>
                <w:rFonts w:ascii="Arial" w:hAnsi="Arial" w:cs="Arial"/>
                <w:sz w:val="22"/>
                <w:lang w:eastAsia="ru-RU"/>
              </w:rPr>
            </w:pPr>
            <w:r w:rsidRPr="009D340A">
              <w:rPr>
                <w:rFonts w:ascii="Arial" w:hAnsi="Arial" w:cs="Arial"/>
                <w:sz w:val="22"/>
                <w:lang w:eastAsia="ru-RU"/>
              </w:rPr>
              <w:t>0,9</w:t>
            </w:r>
          </w:p>
        </w:tc>
        <w:tc>
          <w:tcPr>
            <w:tcW w:w="1984" w:type="dxa"/>
            <w:vMerge w:val="restart"/>
          </w:tcPr>
          <w:p w14:paraId="56B6380C" w14:textId="6E2555B6" w:rsidR="006D3E90" w:rsidRPr="009D340A" w:rsidRDefault="008262CE" w:rsidP="00371CD6">
            <w:pPr>
              <w:pStyle w:val="a5"/>
              <w:rPr>
                <w:rFonts w:ascii="Arial" w:hAnsi="Arial" w:cs="Arial"/>
                <w:sz w:val="22"/>
                <w:lang w:eastAsia="ru-RU"/>
              </w:rPr>
            </w:pPr>
            <w:r w:rsidRPr="009D340A">
              <w:rPr>
                <w:rFonts w:ascii="Arial" w:hAnsi="Arial" w:cs="Arial"/>
                <w:sz w:val="22"/>
                <w:lang w:eastAsia="ru-RU"/>
              </w:rPr>
              <w:t>0,9</w:t>
            </w:r>
          </w:p>
        </w:tc>
        <w:tc>
          <w:tcPr>
            <w:tcW w:w="2268" w:type="dxa"/>
            <w:vMerge w:val="restart"/>
          </w:tcPr>
          <w:p w14:paraId="2791023F" w14:textId="77777777" w:rsidR="006D3E90" w:rsidRPr="009D340A" w:rsidRDefault="00371CD6" w:rsidP="00CF31A8">
            <w:pPr>
              <w:pStyle w:val="a5"/>
              <w:rPr>
                <w:rFonts w:ascii="Arial" w:hAnsi="Arial" w:cs="Arial"/>
                <w:sz w:val="22"/>
                <w:lang w:eastAsia="ru-RU"/>
              </w:rPr>
            </w:pPr>
            <w:r w:rsidRPr="009D340A">
              <w:rPr>
                <w:rFonts w:ascii="Arial" w:hAnsi="Arial" w:cs="Arial"/>
                <w:sz w:val="22"/>
                <w:lang w:eastAsia="ru-RU"/>
              </w:rPr>
              <w:t>Эффективность плановая</w:t>
            </w:r>
          </w:p>
        </w:tc>
      </w:tr>
      <w:tr w:rsidR="006D3E90" w:rsidRPr="009D340A" w14:paraId="463E0164" w14:textId="77777777" w:rsidTr="00B76BA6">
        <w:trPr>
          <w:trHeight w:val="986"/>
        </w:trPr>
        <w:tc>
          <w:tcPr>
            <w:tcW w:w="6345" w:type="dxa"/>
          </w:tcPr>
          <w:p w14:paraId="5C3F2003" w14:textId="77777777" w:rsidR="006D3E90" w:rsidRPr="009D340A" w:rsidRDefault="006D3E90" w:rsidP="00CF31A8">
            <w:pPr>
              <w:pStyle w:val="a5"/>
              <w:rPr>
                <w:rFonts w:ascii="Arial" w:hAnsi="Arial" w:cs="Arial"/>
                <w:b/>
                <w:sz w:val="22"/>
                <w:lang w:eastAsia="ru-RU"/>
              </w:rPr>
            </w:pPr>
            <w:r w:rsidRPr="009D340A">
              <w:rPr>
                <w:rFonts w:ascii="Arial" w:hAnsi="Arial" w:cs="Arial"/>
                <w:sz w:val="22"/>
              </w:rPr>
              <w:t>Увеличение численности участников культурно-досуговых мероприятий</w:t>
            </w:r>
          </w:p>
        </w:tc>
        <w:tc>
          <w:tcPr>
            <w:tcW w:w="1985" w:type="dxa"/>
          </w:tcPr>
          <w:p w14:paraId="7CBBF58B" w14:textId="30B44DB5" w:rsidR="006D3E90" w:rsidRPr="009D340A" w:rsidRDefault="0085326E" w:rsidP="00695C09">
            <w:pPr>
              <w:pStyle w:val="a5"/>
              <w:rPr>
                <w:rFonts w:ascii="Arial" w:hAnsi="Arial" w:cs="Arial"/>
                <w:sz w:val="22"/>
              </w:rPr>
            </w:pPr>
            <w:r w:rsidRPr="009D340A">
              <w:rPr>
                <w:rFonts w:ascii="Arial" w:hAnsi="Arial" w:cs="Arial"/>
                <w:sz w:val="22"/>
              </w:rPr>
              <w:t>0,78</w:t>
            </w:r>
          </w:p>
        </w:tc>
        <w:tc>
          <w:tcPr>
            <w:tcW w:w="2268" w:type="dxa"/>
            <w:vMerge/>
          </w:tcPr>
          <w:p w14:paraId="51C7D4B9" w14:textId="77777777" w:rsidR="006D3E90" w:rsidRPr="009D340A" w:rsidRDefault="006D3E90" w:rsidP="00CF31A8">
            <w:pPr>
              <w:pStyle w:val="a5"/>
              <w:rPr>
                <w:rFonts w:ascii="Arial" w:hAnsi="Arial" w:cs="Arial"/>
                <w:sz w:val="22"/>
              </w:rPr>
            </w:pPr>
          </w:p>
        </w:tc>
        <w:tc>
          <w:tcPr>
            <w:tcW w:w="1984" w:type="dxa"/>
            <w:vMerge/>
          </w:tcPr>
          <w:p w14:paraId="7A38A787" w14:textId="77777777" w:rsidR="006D3E90" w:rsidRPr="009D340A" w:rsidRDefault="006D3E90" w:rsidP="00CF31A8">
            <w:pPr>
              <w:pStyle w:val="a5"/>
              <w:rPr>
                <w:rFonts w:ascii="Arial" w:hAnsi="Arial" w:cs="Arial"/>
                <w:sz w:val="22"/>
              </w:rPr>
            </w:pPr>
          </w:p>
        </w:tc>
        <w:tc>
          <w:tcPr>
            <w:tcW w:w="2268" w:type="dxa"/>
            <w:vMerge/>
          </w:tcPr>
          <w:p w14:paraId="6A7FDC94" w14:textId="77777777" w:rsidR="006D3E90" w:rsidRPr="009D340A" w:rsidRDefault="006D3E90" w:rsidP="00CF31A8">
            <w:pPr>
              <w:pStyle w:val="a5"/>
              <w:rPr>
                <w:rFonts w:ascii="Arial" w:hAnsi="Arial" w:cs="Arial"/>
                <w:sz w:val="22"/>
              </w:rPr>
            </w:pPr>
          </w:p>
        </w:tc>
      </w:tr>
      <w:tr w:rsidR="006D3E90" w:rsidRPr="009D340A" w14:paraId="683EDEF3" w14:textId="77777777" w:rsidTr="00B76BA6">
        <w:trPr>
          <w:trHeight w:val="20"/>
        </w:trPr>
        <w:tc>
          <w:tcPr>
            <w:tcW w:w="6345" w:type="dxa"/>
          </w:tcPr>
          <w:p w14:paraId="53C83B2F" w14:textId="77777777" w:rsidR="006D3E90" w:rsidRPr="009D340A" w:rsidRDefault="006D3E90" w:rsidP="00CF31A8">
            <w:pPr>
              <w:pStyle w:val="a5"/>
              <w:rPr>
                <w:rFonts w:ascii="Arial" w:hAnsi="Arial" w:cs="Arial"/>
                <w:b/>
                <w:sz w:val="22"/>
                <w:lang w:eastAsia="ru-RU"/>
              </w:rPr>
            </w:pPr>
            <w:r w:rsidRPr="009D340A">
              <w:rPr>
                <w:rFonts w:ascii="Arial" w:hAnsi="Arial" w:cs="Arial"/>
                <w:sz w:val="22"/>
              </w:rPr>
              <w:t>Увеличение доли детей, привлекаемых к участию в творческих мероприятиях, в общем числе детей, обучающихся в учреждениях дополнительного образования детей</w:t>
            </w:r>
          </w:p>
        </w:tc>
        <w:tc>
          <w:tcPr>
            <w:tcW w:w="1985" w:type="dxa"/>
          </w:tcPr>
          <w:p w14:paraId="43935C75" w14:textId="77777777" w:rsidR="006D3E90" w:rsidRPr="009D340A" w:rsidRDefault="00695C09" w:rsidP="00695C09">
            <w:pPr>
              <w:pStyle w:val="a5"/>
              <w:rPr>
                <w:rFonts w:ascii="Arial" w:hAnsi="Arial" w:cs="Arial"/>
                <w:sz w:val="22"/>
              </w:rPr>
            </w:pPr>
            <w:r w:rsidRPr="009D340A">
              <w:rPr>
                <w:rFonts w:ascii="Arial" w:hAnsi="Arial" w:cs="Arial"/>
                <w:sz w:val="22"/>
              </w:rPr>
              <w:t>1</w:t>
            </w:r>
          </w:p>
        </w:tc>
        <w:tc>
          <w:tcPr>
            <w:tcW w:w="2268" w:type="dxa"/>
            <w:vMerge/>
          </w:tcPr>
          <w:p w14:paraId="074EBAF1" w14:textId="77777777" w:rsidR="006D3E90" w:rsidRPr="009D340A" w:rsidRDefault="006D3E90" w:rsidP="00CF31A8">
            <w:pPr>
              <w:pStyle w:val="a5"/>
              <w:rPr>
                <w:rFonts w:ascii="Arial" w:hAnsi="Arial" w:cs="Arial"/>
                <w:sz w:val="22"/>
              </w:rPr>
            </w:pPr>
          </w:p>
        </w:tc>
        <w:tc>
          <w:tcPr>
            <w:tcW w:w="1984" w:type="dxa"/>
            <w:vMerge/>
          </w:tcPr>
          <w:p w14:paraId="72665922" w14:textId="77777777" w:rsidR="006D3E90" w:rsidRPr="009D340A" w:rsidRDefault="006D3E90" w:rsidP="00CF31A8">
            <w:pPr>
              <w:pStyle w:val="a5"/>
              <w:rPr>
                <w:rFonts w:ascii="Arial" w:hAnsi="Arial" w:cs="Arial"/>
                <w:sz w:val="22"/>
              </w:rPr>
            </w:pPr>
          </w:p>
        </w:tc>
        <w:tc>
          <w:tcPr>
            <w:tcW w:w="2268" w:type="dxa"/>
            <w:vMerge/>
          </w:tcPr>
          <w:p w14:paraId="5B766649" w14:textId="77777777" w:rsidR="006D3E90" w:rsidRPr="009D340A" w:rsidRDefault="006D3E90" w:rsidP="00CF31A8">
            <w:pPr>
              <w:pStyle w:val="a5"/>
              <w:rPr>
                <w:rFonts w:ascii="Arial" w:hAnsi="Arial" w:cs="Arial"/>
                <w:sz w:val="22"/>
              </w:rPr>
            </w:pPr>
          </w:p>
        </w:tc>
      </w:tr>
      <w:tr w:rsidR="006D3E90" w:rsidRPr="009D340A" w14:paraId="70AEF6D2" w14:textId="77777777" w:rsidTr="00B76BA6">
        <w:trPr>
          <w:trHeight w:val="20"/>
        </w:trPr>
        <w:tc>
          <w:tcPr>
            <w:tcW w:w="6345" w:type="dxa"/>
          </w:tcPr>
          <w:p w14:paraId="4EFC07B6" w14:textId="77777777" w:rsidR="006D3E90" w:rsidRPr="009D340A" w:rsidRDefault="006D3E90" w:rsidP="00CF31A8">
            <w:pPr>
              <w:pStyle w:val="a5"/>
              <w:rPr>
                <w:rFonts w:ascii="Arial" w:hAnsi="Arial" w:cs="Arial"/>
                <w:b/>
                <w:sz w:val="22"/>
                <w:lang w:eastAsia="ru-RU"/>
              </w:rPr>
            </w:pPr>
            <w:r w:rsidRPr="009D340A">
              <w:rPr>
                <w:rFonts w:ascii="Arial" w:hAnsi="Arial" w:cs="Arial"/>
                <w:sz w:val="22"/>
              </w:rPr>
              <w:t>Количество посещений муниципальных библиотек</w:t>
            </w:r>
          </w:p>
        </w:tc>
        <w:tc>
          <w:tcPr>
            <w:tcW w:w="1985" w:type="dxa"/>
          </w:tcPr>
          <w:p w14:paraId="35C0BF7D" w14:textId="2E907C52" w:rsidR="006D3E90" w:rsidRPr="009D340A" w:rsidRDefault="0085326E" w:rsidP="00371CD6">
            <w:pPr>
              <w:pStyle w:val="a5"/>
              <w:rPr>
                <w:rFonts w:ascii="Arial" w:hAnsi="Arial" w:cs="Arial"/>
                <w:sz w:val="22"/>
              </w:rPr>
            </w:pPr>
            <w:r w:rsidRPr="009D340A">
              <w:rPr>
                <w:rFonts w:ascii="Arial" w:hAnsi="Arial" w:cs="Arial"/>
                <w:sz w:val="22"/>
              </w:rPr>
              <w:t>0,82</w:t>
            </w:r>
          </w:p>
        </w:tc>
        <w:tc>
          <w:tcPr>
            <w:tcW w:w="2268" w:type="dxa"/>
            <w:vMerge/>
          </w:tcPr>
          <w:p w14:paraId="3E7EE73E" w14:textId="77777777" w:rsidR="006D3E90" w:rsidRPr="009D340A" w:rsidRDefault="006D3E90" w:rsidP="00CF31A8">
            <w:pPr>
              <w:pStyle w:val="a5"/>
              <w:rPr>
                <w:rFonts w:ascii="Arial" w:hAnsi="Arial" w:cs="Arial"/>
                <w:sz w:val="22"/>
              </w:rPr>
            </w:pPr>
          </w:p>
        </w:tc>
        <w:tc>
          <w:tcPr>
            <w:tcW w:w="1984" w:type="dxa"/>
            <w:vMerge/>
          </w:tcPr>
          <w:p w14:paraId="2579FE48" w14:textId="77777777" w:rsidR="006D3E90" w:rsidRPr="009D340A" w:rsidRDefault="006D3E90" w:rsidP="00CF31A8">
            <w:pPr>
              <w:pStyle w:val="a5"/>
              <w:rPr>
                <w:rFonts w:ascii="Arial" w:hAnsi="Arial" w:cs="Arial"/>
                <w:sz w:val="22"/>
              </w:rPr>
            </w:pPr>
          </w:p>
        </w:tc>
        <w:tc>
          <w:tcPr>
            <w:tcW w:w="2268" w:type="dxa"/>
            <w:vMerge/>
          </w:tcPr>
          <w:p w14:paraId="541CD1F1" w14:textId="77777777" w:rsidR="006D3E90" w:rsidRPr="009D340A" w:rsidRDefault="006D3E90" w:rsidP="00CF31A8">
            <w:pPr>
              <w:pStyle w:val="a5"/>
              <w:rPr>
                <w:rFonts w:ascii="Arial" w:hAnsi="Arial" w:cs="Arial"/>
                <w:sz w:val="22"/>
              </w:rPr>
            </w:pPr>
          </w:p>
        </w:tc>
      </w:tr>
      <w:tr w:rsidR="006D3E90" w:rsidRPr="009D340A" w14:paraId="22CE3885" w14:textId="77777777" w:rsidTr="00B76BA6">
        <w:trPr>
          <w:trHeight w:val="20"/>
        </w:trPr>
        <w:tc>
          <w:tcPr>
            <w:tcW w:w="6345" w:type="dxa"/>
          </w:tcPr>
          <w:p w14:paraId="033FC231" w14:textId="77777777" w:rsidR="006D3E90" w:rsidRPr="009D340A" w:rsidRDefault="006D3E90" w:rsidP="00CF31A8">
            <w:pPr>
              <w:pStyle w:val="a5"/>
              <w:rPr>
                <w:rFonts w:ascii="Arial" w:hAnsi="Arial" w:cs="Arial"/>
                <w:b/>
                <w:sz w:val="22"/>
                <w:lang w:eastAsia="ru-RU"/>
              </w:rPr>
            </w:pPr>
            <w:r w:rsidRPr="009D340A">
              <w:rPr>
                <w:rFonts w:ascii="Arial" w:hAnsi="Arial" w:cs="Arial"/>
                <w:sz w:val="22"/>
              </w:rPr>
              <w:t>Количество пользователей библиотек</w:t>
            </w:r>
          </w:p>
        </w:tc>
        <w:tc>
          <w:tcPr>
            <w:tcW w:w="1985" w:type="dxa"/>
          </w:tcPr>
          <w:p w14:paraId="4009747E" w14:textId="6CE92B7F" w:rsidR="006D3E90" w:rsidRPr="009D340A" w:rsidRDefault="006D3E90" w:rsidP="00CF31A8">
            <w:pPr>
              <w:pStyle w:val="a5"/>
              <w:rPr>
                <w:rFonts w:ascii="Arial" w:hAnsi="Arial" w:cs="Arial"/>
                <w:sz w:val="22"/>
              </w:rPr>
            </w:pPr>
            <w:r w:rsidRPr="009D340A">
              <w:rPr>
                <w:rFonts w:ascii="Arial" w:hAnsi="Arial" w:cs="Arial"/>
                <w:sz w:val="22"/>
              </w:rPr>
              <w:t>1,0</w:t>
            </w:r>
            <w:r w:rsidR="0085326E" w:rsidRPr="009D340A">
              <w:rPr>
                <w:rFonts w:ascii="Arial" w:hAnsi="Arial" w:cs="Arial"/>
                <w:sz w:val="22"/>
              </w:rPr>
              <w:t>1</w:t>
            </w:r>
          </w:p>
        </w:tc>
        <w:tc>
          <w:tcPr>
            <w:tcW w:w="2268" w:type="dxa"/>
            <w:vMerge/>
          </w:tcPr>
          <w:p w14:paraId="45C6E370" w14:textId="77777777" w:rsidR="006D3E90" w:rsidRPr="009D340A" w:rsidRDefault="006D3E90" w:rsidP="00CF31A8">
            <w:pPr>
              <w:pStyle w:val="a5"/>
              <w:rPr>
                <w:rFonts w:ascii="Arial" w:hAnsi="Arial" w:cs="Arial"/>
                <w:sz w:val="22"/>
              </w:rPr>
            </w:pPr>
          </w:p>
        </w:tc>
        <w:tc>
          <w:tcPr>
            <w:tcW w:w="1984" w:type="dxa"/>
            <w:vMerge/>
          </w:tcPr>
          <w:p w14:paraId="7A100C1C" w14:textId="77777777" w:rsidR="006D3E90" w:rsidRPr="009D340A" w:rsidRDefault="006D3E90" w:rsidP="00CF31A8">
            <w:pPr>
              <w:pStyle w:val="a5"/>
              <w:rPr>
                <w:rFonts w:ascii="Arial" w:hAnsi="Arial" w:cs="Arial"/>
                <w:sz w:val="22"/>
              </w:rPr>
            </w:pPr>
          </w:p>
        </w:tc>
        <w:tc>
          <w:tcPr>
            <w:tcW w:w="2268" w:type="dxa"/>
            <w:vMerge/>
          </w:tcPr>
          <w:p w14:paraId="54AD98DD" w14:textId="77777777" w:rsidR="006D3E90" w:rsidRPr="009D340A" w:rsidRDefault="006D3E90" w:rsidP="00CF31A8">
            <w:pPr>
              <w:pStyle w:val="a5"/>
              <w:rPr>
                <w:rFonts w:ascii="Arial" w:hAnsi="Arial" w:cs="Arial"/>
                <w:sz w:val="22"/>
              </w:rPr>
            </w:pPr>
          </w:p>
        </w:tc>
      </w:tr>
      <w:tr w:rsidR="006D3E90" w:rsidRPr="009D340A" w14:paraId="72C3CCD1" w14:textId="77777777" w:rsidTr="00B76BA6">
        <w:trPr>
          <w:trHeight w:val="20"/>
        </w:trPr>
        <w:tc>
          <w:tcPr>
            <w:tcW w:w="6345" w:type="dxa"/>
          </w:tcPr>
          <w:p w14:paraId="5C5AFED0" w14:textId="77777777" w:rsidR="006D3E90" w:rsidRPr="009D340A" w:rsidRDefault="006D3E90" w:rsidP="00CF31A8">
            <w:pPr>
              <w:pStyle w:val="a5"/>
              <w:rPr>
                <w:rFonts w:ascii="Arial" w:hAnsi="Arial" w:cs="Arial"/>
                <w:b/>
                <w:sz w:val="22"/>
                <w:lang w:eastAsia="ru-RU"/>
              </w:rPr>
            </w:pPr>
            <w:r w:rsidRPr="009D340A">
              <w:rPr>
                <w:rFonts w:ascii="Arial" w:hAnsi="Arial" w:cs="Arial"/>
                <w:sz w:val="22"/>
              </w:rPr>
              <w:t>Количество библиотек, подключенных к сети ИНТЕРНЕТ</w:t>
            </w:r>
          </w:p>
        </w:tc>
        <w:tc>
          <w:tcPr>
            <w:tcW w:w="1985" w:type="dxa"/>
          </w:tcPr>
          <w:p w14:paraId="29EE49C1" w14:textId="77777777" w:rsidR="006D3E90" w:rsidRPr="009D340A" w:rsidRDefault="00371CD6" w:rsidP="00CF31A8">
            <w:pPr>
              <w:pStyle w:val="a5"/>
              <w:rPr>
                <w:rFonts w:ascii="Arial" w:hAnsi="Arial" w:cs="Arial"/>
                <w:sz w:val="22"/>
              </w:rPr>
            </w:pPr>
            <w:r w:rsidRPr="009D340A">
              <w:rPr>
                <w:rFonts w:ascii="Arial" w:hAnsi="Arial" w:cs="Arial"/>
                <w:sz w:val="22"/>
              </w:rPr>
              <w:t>1</w:t>
            </w:r>
          </w:p>
        </w:tc>
        <w:tc>
          <w:tcPr>
            <w:tcW w:w="2268" w:type="dxa"/>
            <w:vMerge/>
          </w:tcPr>
          <w:p w14:paraId="359042F0" w14:textId="77777777" w:rsidR="006D3E90" w:rsidRPr="009D340A" w:rsidRDefault="006D3E90" w:rsidP="00CF31A8">
            <w:pPr>
              <w:pStyle w:val="a5"/>
              <w:rPr>
                <w:rFonts w:ascii="Arial" w:hAnsi="Arial" w:cs="Arial"/>
                <w:sz w:val="22"/>
              </w:rPr>
            </w:pPr>
          </w:p>
        </w:tc>
        <w:tc>
          <w:tcPr>
            <w:tcW w:w="1984" w:type="dxa"/>
            <w:vMerge/>
          </w:tcPr>
          <w:p w14:paraId="7A64B226" w14:textId="77777777" w:rsidR="006D3E90" w:rsidRPr="009D340A" w:rsidRDefault="006D3E90" w:rsidP="00CF31A8">
            <w:pPr>
              <w:pStyle w:val="a5"/>
              <w:rPr>
                <w:rFonts w:ascii="Arial" w:hAnsi="Arial" w:cs="Arial"/>
                <w:sz w:val="22"/>
              </w:rPr>
            </w:pPr>
          </w:p>
        </w:tc>
        <w:tc>
          <w:tcPr>
            <w:tcW w:w="2268" w:type="dxa"/>
            <w:vMerge/>
          </w:tcPr>
          <w:p w14:paraId="04134828" w14:textId="77777777" w:rsidR="006D3E90" w:rsidRPr="009D340A" w:rsidRDefault="006D3E90" w:rsidP="00CF31A8">
            <w:pPr>
              <w:pStyle w:val="a5"/>
              <w:rPr>
                <w:rFonts w:ascii="Arial" w:hAnsi="Arial" w:cs="Arial"/>
                <w:sz w:val="22"/>
              </w:rPr>
            </w:pPr>
          </w:p>
        </w:tc>
      </w:tr>
      <w:tr w:rsidR="006D3E90" w:rsidRPr="009D340A" w14:paraId="4C1C85FE" w14:textId="77777777" w:rsidTr="00B76BA6">
        <w:trPr>
          <w:trHeight w:val="20"/>
        </w:trPr>
        <w:tc>
          <w:tcPr>
            <w:tcW w:w="6345" w:type="dxa"/>
          </w:tcPr>
          <w:p w14:paraId="5C956729" w14:textId="77777777" w:rsidR="006D3E90" w:rsidRPr="009D340A" w:rsidRDefault="006D3E90" w:rsidP="00CF31A8">
            <w:pPr>
              <w:pStyle w:val="a5"/>
              <w:rPr>
                <w:rFonts w:ascii="Arial" w:hAnsi="Arial" w:cs="Arial"/>
                <w:b/>
                <w:sz w:val="22"/>
              </w:rPr>
            </w:pPr>
            <w:r w:rsidRPr="009D340A">
              <w:rPr>
                <w:rFonts w:ascii="Arial" w:hAnsi="Arial" w:cs="Arial"/>
                <w:b/>
                <w:sz w:val="22"/>
                <w:lang w:eastAsia="ru-RU"/>
              </w:rPr>
              <w:t>Подпрограмма «Комплексные меры противодействия злоупотреблению наркотиками и их незаконному обороту»</w:t>
            </w:r>
          </w:p>
        </w:tc>
        <w:tc>
          <w:tcPr>
            <w:tcW w:w="1985" w:type="dxa"/>
          </w:tcPr>
          <w:p w14:paraId="6AA365D6" w14:textId="77777777" w:rsidR="006D3E90" w:rsidRPr="009D340A" w:rsidRDefault="006D3E90" w:rsidP="00CF31A8">
            <w:pPr>
              <w:pStyle w:val="a5"/>
              <w:rPr>
                <w:rFonts w:ascii="Arial" w:hAnsi="Arial" w:cs="Arial"/>
                <w:b/>
                <w:sz w:val="22"/>
                <w:lang w:eastAsia="ru-RU"/>
              </w:rPr>
            </w:pPr>
          </w:p>
        </w:tc>
        <w:tc>
          <w:tcPr>
            <w:tcW w:w="2268" w:type="dxa"/>
          </w:tcPr>
          <w:p w14:paraId="1986A9B2" w14:textId="77777777" w:rsidR="006D3E90" w:rsidRPr="009D340A" w:rsidRDefault="006D3E90" w:rsidP="00CF31A8">
            <w:pPr>
              <w:pStyle w:val="a5"/>
              <w:rPr>
                <w:rFonts w:ascii="Arial" w:hAnsi="Arial" w:cs="Arial"/>
                <w:sz w:val="22"/>
                <w:lang w:eastAsia="ru-RU"/>
              </w:rPr>
            </w:pPr>
          </w:p>
        </w:tc>
        <w:tc>
          <w:tcPr>
            <w:tcW w:w="1984" w:type="dxa"/>
          </w:tcPr>
          <w:p w14:paraId="5E28DB2B" w14:textId="77777777" w:rsidR="006D3E90" w:rsidRPr="009D340A" w:rsidRDefault="006D3E90" w:rsidP="005137BA">
            <w:pPr>
              <w:pStyle w:val="a5"/>
              <w:rPr>
                <w:rFonts w:ascii="Arial" w:hAnsi="Arial" w:cs="Arial"/>
                <w:sz w:val="22"/>
                <w:lang w:eastAsia="ru-RU"/>
              </w:rPr>
            </w:pPr>
          </w:p>
        </w:tc>
        <w:tc>
          <w:tcPr>
            <w:tcW w:w="2268" w:type="dxa"/>
          </w:tcPr>
          <w:p w14:paraId="606CE1BA" w14:textId="77777777" w:rsidR="006D3E90" w:rsidRPr="009D340A" w:rsidRDefault="006D3E90" w:rsidP="00CF31A8">
            <w:pPr>
              <w:pStyle w:val="a5"/>
              <w:rPr>
                <w:rFonts w:ascii="Arial" w:hAnsi="Arial" w:cs="Arial"/>
                <w:sz w:val="22"/>
                <w:lang w:eastAsia="ru-RU"/>
              </w:rPr>
            </w:pPr>
          </w:p>
        </w:tc>
      </w:tr>
      <w:tr w:rsidR="00E23B4E" w:rsidRPr="009D340A" w14:paraId="6F8558E7" w14:textId="77777777" w:rsidTr="00B76BA6">
        <w:trPr>
          <w:trHeight w:val="20"/>
        </w:trPr>
        <w:tc>
          <w:tcPr>
            <w:tcW w:w="6345" w:type="dxa"/>
          </w:tcPr>
          <w:p w14:paraId="7D4D50EA" w14:textId="77777777" w:rsidR="00E23B4E" w:rsidRPr="009D340A" w:rsidRDefault="00E23B4E" w:rsidP="00E23B4E">
            <w:pPr>
              <w:pStyle w:val="a5"/>
              <w:rPr>
                <w:rFonts w:ascii="Arial" w:hAnsi="Arial" w:cs="Arial"/>
                <w:b/>
                <w:sz w:val="22"/>
                <w:lang w:eastAsia="ru-RU"/>
              </w:rPr>
            </w:pPr>
            <w:r w:rsidRPr="009D340A">
              <w:rPr>
                <w:rFonts w:ascii="Arial" w:hAnsi="Arial" w:cs="Arial"/>
                <w:sz w:val="22"/>
              </w:rPr>
              <w:t>Увеличение количества подростков, молодежи и их родителей, вовлеченных в профилактические мероприятия</w:t>
            </w:r>
          </w:p>
        </w:tc>
        <w:tc>
          <w:tcPr>
            <w:tcW w:w="1985" w:type="dxa"/>
          </w:tcPr>
          <w:p w14:paraId="1A261393" w14:textId="77777777" w:rsidR="00E23B4E" w:rsidRPr="009D340A" w:rsidRDefault="00E23B4E" w:rsidP="00E23B4E">
            <w:pPr>
              <w:pStyle w:val="a5"/>
              <w:rPr>
                <w:rFonts w:ascii="Arial" w:hAnsi="Arial" w:cs="Arial"/>
                <w:sz w:val="22"/>
                <w:lang w:eastAsia="ru-RU"/>
              </w:rPr>
            </w:pPr>
            <w:r w:rsidRPr="009D340A">
              <w:rPr>
                <w:rFonts w:ascii="Arial" w:hAnsi="Arial" w:cs="Arial"/>
                <w:sz w:val="22"/>
                <w:lang w:eastAsia="ru-RU"/>
              </w:rPr>
              <w:t>1</w:t>
            </w:r>
          </w:p>
        </w:tc>
        <w:tc>
          <w:tcPr>
            <w:tcW w:w="2268" w:type="dxa"/>
          </w:tcPr>
          <w:p w14:paraId="41C9BDE7" w14:textId="77777777" w:rsidR="00E23B4E" w:rsidRPr="009D340A" w:rsidRDefault="00E23B4E" w:rsidP="00E23B4E">
            <w:pPr>
              <w:pStyle w:val="a5"/>
              <w:rPr>
                <w:rFonts w:ascii="Arial" w:hAnsi="Arial" w:cs="Arial"/>
                <w:sz w:val="22"/>
                <w:lang w:eastAsia="ru-RU"/>
              </w:rPr>
            </w:pPr>
            <w:r w:rsidRPr="009D340A">
              <w:rPr>
                <w:rFonts w:ascii="Arial" w:hAnsi="Arial" w:cs="Arial"/>
                <w:sz w:val="22"/>
                <w:lang w:eastAsia="ru-RU"/>
              </w:rPr>
              <w:t>1</w:t>
            </w:r>
          </w:p>
        </w:tc>
        <w:tc>
          <w:tcPr>
            <w:tcW w:w="1984" w:type="dxa"/>
          </w:tcPr>
          <w:p w14:paraId="7387160A" w14:textId="77777777" w:rsidR="00E23B4E" w:rsidRPr="009D340A" w:rsidRDefault="00E23B4E" w:rsidP="005137BA">
            <w:pPr>
              <w:pStyle w:val="a5"/>
              <w:rPr>
                <w:rFonts w:ascii="Arial" w:hAnsi="Arial" w:cs="Arial"/>
                <w:sz w:val="22"/>
                <w:lang w:eastAsia="ru-RU"/>
              </w:rPr>
            </w:pPr>
            <w:r w:rsidRPr="009D340A">
              <w:rPr>
                <w:rFonts w:ascii="Arial" w:hAnsi="Arial" w:cs="Arial"/>
                <w:sz w:val="22"/>
                <w:lang w:eastAsia="ru-RU"/>
              </w:rPr>
              <w:t>1</w:t>
            </w:r>
          </w:p>
        </w:tc>
        <w:tc>
          <w:tcPr>
            <w:tcW w:w="2268" w:type="dxa"/>
          </w:tcPr>
          <w:p w14:paraId="206576A5" w14:textId="77777777" w:rsidR="00E23B4E" w:rsidRPr="009D340A" w:rsidRDefault="00D27D54" w:rsidP="00E23B4E">
            <w:pPr>
              <w:pStyle w:val="a5"/>
              <w:rPr>
                <w:rFonts w:ascii="Arial" w:hAnsi="Arial" w:cs="Arial"/>
                <w:sz w:val="22"/>
              </w:rPr>
            </w:pPr>
            <w:r w:rsidRPr="009D340A">
              <w:rPr>
                <w:rFonts w:ascii="Arial" w:hAnsi="Arial" w:cs="Arial"/>
                <w:sz w:val="22"/>
                <w:lang w:eastAsia="ru-RU"/>
              </w:rPr>
              <w:t>Эффективность плановая</w:t>
            </w:r>
          </w:p>
        </w:tc>
      </w:tr>
      <w:tr w:rsidR="00E23B4E" w:rsidRPr="009D340A" w14:paraId="678E203C" w14:textId="77777777" w:rsidTr="00B76BA6">
        <w:trPr>
          <w:trHeight w:val="20"/>
        </w:trPr>
        <w:tc>
          <w:tcPr>
            <w:tcW w:w="6345" w:type="dxa"/>
          </w:tcPr>
          <w:p w14:paraId="69B08243" w14:textId="77777777" w:rsidR="00E23B4E" w:rsidRPr="009D340A" w:rsidRDefault="00E23B4E" w:rsidP="00E23B4E">
            <w:pPr>
              <w:pStyle w:val="a5"/>
              <w:rPr>
                <w:rFonts w:ascii="Arial" w:hAnsi="Arial" w:cs="Arial"/>
                <w:b/>
                <w:sz w:val="22"/>
              </w:rPr>
            </w:pPr>
            <w:r w:rsidRPr="009D340A">
              <w:rPr>
                <w:rFonts w:ascii="Arial" w:hAnsi="Arial" w:cs="Arial"/>
                <w:b/>
                <w:sz w:val="22"/>
                <w:lang w:eastAsia="ru-RU"/>
              </w:rPr>
              <w:t>Подпрограмма «</w:t>
            </w:r>
            <w:r w:rsidRPr="009D340A">
              <w:rPr>
                <w:rFonts w:ascii="Arial" w:hAnsi="Arial" w:cs="Arial"/>
                <w:b/>
                <w:sz w:val="22"/>
              </w:rPr>
              <w:t xml:space="preserve">Развитие молодежной политики, </w:t>
            </w:r>
            <w:r w:rsidRPr="009D340A">
              <w:rPr>
                <w:rFonts w:ascii="Arial" w:hAnsi="Arial" w:cs="Arial"/>
                <w:b/>
                <w:sz w:val="22"/>
              </w:rPr>
              <w:lastRenderedPageBreak/>
              <w:t>физической культуры и спорта Клетнянского района»</w:t>
            </w:r>
          </w:p>
        </w:tc>
        <w:tc>
          <w:tcPr>
            <w:tcW w:w="1985" w:type="dxa"/>
          </w:tcPr>
          <w:p w14:paraId="3382375B" w14:textId="77777777" w:rsidR="00E23B4E" w:rsidRPr="009D340A" w:rsidRDefault="00E23B4E" w:rsidP="00E23B4E">
            <w:pPr>
              <w:pStyle w:val="a5"/>
              <w:rPr>
                <w:rFonts w:ascii="Arial" w:hAnsi="Arial" w:cs="Arial"/>
                <w:b/>
                <w:sz w:val="22"/>
                <w:lang w:eastAsia="ru-RU"/>
              </w:rPr>
            </w:pPr>
          </w:p>
        </w:tc>
        <w:tc>
          <w:tcPr>
            <w:tcW w:w="2268" w:type="dxa"/>
          </w:tcPr>
          <w:p w14:paraId="259270EE" w14:textId="77777777" w:rsidR="00E23B4E" w:rsidRPr="009D340A" w:rsidRDefault="00E23B4E" w:rsidP="00E23B4E">
            <w:pPr>
              <w:pStyle w:val="a5"/>
              <w:rPr>
                <w:rFonts w:ascii="Arial" w:hAnsi="Arial" w:cs="Arial"/>
                <w:sz w:val="22"/>
                <w:lang w:eastAsia="ru-RU"/>
              </w:rPr>
            </w:pPr>
          </w:p>
        </w:tc>
        <w:tc>
          <w:tcPr>
            <w:tcW w:w="1984" w:type="dxa"/>
          </w:tcPr>
          <w:p w14:paraId="7E033040" w14:textId="77777777" w:rsidR="00E23B4E" w:rsidRPr="009D340A" w:rsidRDefault="00E23B4E" w:rsidP="00E23B4E">
            <w:pPr>
              <w:pStyle w:val="a5"/>
              <w:rPr>
                <w:rFonts w:ascii="Arial" w:hAnsi="Arial" w:cs="Arial"/>
                <w:sz w:val="22"/>
                <w:lang w:eastAsia="ru-RU"/>
              </w:rPr>
            </w:pPr>
          </w:p>
        </w:tc>
        <w:tc>
          <w:tcPr>
            <w:tcW w:w="2268" w:type="dxa"/>
            <w:tcBorders>
              <w:bottom w:val="single" w:sz="4" w:space="0" w:color="auto"/>
            </w:tcBorders>
          </w:tcPr>
          <w:p w14:paraId="5B5F06A0" w14:textId="77777777" w:rsidR="00E23B4E" w:rsidRPr="009D340A" w:rsidRDefault="00E23B4E" w:rsidP="00E23B4E">
            <w:pPr>
              <w:pStyle w:val="a5"/>
              <w:rPr>
                <w:rFonts w:ascii="Arial" w:hAnsi="Arial" w:cs="Arial"/>
                <w:sz w:val="22"/>
                <w:lang w:eastAsia="ru-RU"/>
              </w:rPr>
            </w:pPr>
          </w:p>
        </w:tc>
      </w:tr>
      <w:tr w:rsidR="00E23B4E" w:rsidRPr="009D340A" w14:paraId="405C27C5" w14:textId="77777777" w:rsidTr="00B76BA6">
        <w:trPr>
          <w:trHeight w:val="20"/>
        </w:trPr>
        <w:tc>
          <w:tcPr>
            <w:tcW w:w="6345" w:type="dxa"/>
          </w:tcPr>
          <w:p w14:paraId="52777E27" w14:textId="77777777" w:rsidR="00E23B4E" w:rsidRPr="009D340A" w:rsidRDefault="00E23B4E" w:rsidP="003F3C6D">
            <w:pPr>
              <w:jc w:val="both"/>
              <w:rPr>
                <w:rFonts w:ascii="Arial" w:hAnsi="Arial" w:cs="Arial"/>
                <w:b/>
                <w:lang w:eastAsia="ru-RU"/>
              </w:rPr>
            </w:pPr>
            <w:r w:rsidRPr="009D340A">
              <w:rPr>
                <w:rFonts w:ascii="Arial" w:hAnsi="Arial" w:cs="Arial"/>
              </w:rPr>
              <w:lastRenderedPageBreak/>
              <w:t>Увеличение количества населения, занимающихся спортом в районе</w:t>
            </w:r>
          </w:p>
        </w:tc>
        <w:tc>
          <w:tcPr>
            <w:tcW w:w="1985" w:type="dxa"/>
          </w:tcPr>
          <w:p w14:paraId="4D2F8EA3" w14:textId="6F7477C1" w:rsidR="00E23B4E" w:rsidRPr="009D340A" w:rsidRDefault="00691A92" w:rsidP="000F73F1">
            <w:pPr>
              <w:jc w:val="both"/>
              <w:rPr>
                <w:rFonts w:ascii="Arial" w:hAnsi="Arial" w:cs="Arial"/>
              </w:rPr>
            </w:pPr>
            <w:r w:rsidRPr="009D340A">
              <w:rPr>
                <w:rFonts w:ascii="Arial" w:hAnsi="Arial" w:cs="Arial"/>
              </w:rPr>
              <w:t>1,0</w:t>
            </w:r>
            <w:r w:rsidR="0085326E" w:rsidRPr="009D340A">
              <w:rPr>
                <w:rFonts w:ascii="Arial" w:hAnsi="Arial" w:cs="Arial"/>
              </w:rPr>
              <w:t>5</w:t>
            </w:r>
          </w:p>
        </w:tc>
        <w:tc>
          <w:tcPr>
            <w:tcW w:w="2268" w:type="dxa"/>
            <w:vMerge w:val="restart"/>
          </w:tcPr>
          <w:p w14:paraId="347FCF58" w14:textId="47281CBD" w:rsidR="00E23B4E" w:rsidRPr="009D340A" w:rsidRDefault="000F73F1" w:rsidP="00B80ADC">
            <w:pPr>
              <w:jc w:val="both"/>
              <w:rPr>
                <w:rFonts w:ascii="Arial" w:hAnsi="Arial" w:cs="Arial"/>
              </w:rPr>
            </w:pPr>
            <w:r w:rsidRPr="009D340A">
              <w:rPr>
                <w:rFonts w:ascii="Arial" w:hAnsi="Arial" w:cs="Arial"/>
              </w:rPr>
              <w:t>1,</w:t>
            </w:r>
            <w:r w:rsidR="00D66984" w:rsidRPr="009D340A">
              <w:rPr>
                <w:rFonts w:ascii="Arial" w:hAnsi="Arial" w:cs="Arial"/>
              </w:rPr>
              <w:t>1</w:t>
            </w:r>
          </w:p>
        </w:tc>
        <w:tc>
          <w:tcPr>
            <w:tcW w:w="1984" w:type="dxa"/>
            <w:vMerge w:val="restart"/>
            <w:tcBorders>
              <w:right w:val="single" w:sz="4" w:space="0" w:color="auto"/>
            </w:tcBorders>
          </w:tcPr>
          <w:p w14:paraId="26422B6D" w14:textId="10C89CB5" w:rsidR="00E23B4E" w:rsidRPr="009D340A" w:rsidRDefault="00E00A7E" w:rsidP="00371CD6">
            <w:pPr>
              <w:jc w:val="both"/>
              <w:rPr>
                <w:rFonts w:ascii="Arial" w:hAnsi="Arial" w:cs="Arial"/>
              </w:rPr>
            </w:pPr>
            <w:r w:rsidRPr="009D340A">
              <w:rPr>
                <w:rFonts w:ascii="Arial" w:hAnsi="Arial" w:cs="Arial"/>
              </w:rPr>
              <w:t>1,1</w:t>
            </w:r>
          </w:p>
        </w:tc>
        <w:tc>
          <w:tcPr>
            <w:tcW w:w="2268" w:type="dxa"/>
            <w:vMerge w:val="restart"/>
            <w:tcBorders>
              <w:top w:val="single" w:sz="4" w:space="0" w:color="auto"/>
              <w:left w:val="single" w:sz="4" w:space="0" w:color="auto"/>
              <w:bottom w:val="single" w:sz="4" w:space="0" w:color="auto"/>
              <w:right w:val="single" w:sz="4" w:space="0" w:color="auto"/>
            </w:tcBorders>
          </w:tcPr>
          <w:p w14:paraId="5388C0E0" w14:textId="77777777" w:rsidR="00265819" w:rsidRPr="009D340A" w:rsidRDefault="00E23B4E" w:rsidP="00265819">
            <w:pPr>
              <w:spacing w:after="0"/>
              <w:jc w:val="both"/>
              <w:rPr>
                <w:rFonts w:ascii="Arial" w:hAnsi="Arial" w:cs="Arial"/>
              </w:rPr>
            </w:pPr>
            <w:r w:rsidRPr="009D340A">
              <w:rPr>
                <w:rFonts w:ascii="Arial" w:hAnsi="Arial" w:cs="Arial"/>
                <w:lang w:eastAsia="ru-RU"/>
              </w:rPr>
              <w:t xml:space="preserve">Эффективность </w:t>
            </w:r>
            <w:r w:rsidR="0029193F" w:rsidRPr="009D340A">
              <w:rPr>
                <w:rFonts w:ascii="Arial" w:hAnsi="Arial" w:cs="Arial"/>
                <w:lang w:eastAsia="ru-RU"/>
              </w:rPr>
              <w:t xml:space="preserve">выше </w:t>
            </w:r>
            <w:r w:rsidRPr="009D340A">
              <w:rPr>
                <w:rFonts w:ascii="Arial" w:hAnsi="Arial" w:cs="Arial"/>
                <w:lang w:eastAsia="ru-RU"/>
              </w:rPr>
              <w:t>планов</w:t>
            </w:r>
            <w:r w:rsidR="00265819" w:rsidRPr="009D340A">
              <w:rPr>
                <w:rFonts w:ascii="Arial" w:hAnsi="Arial" w:cs="Arial"/>
                <w:lang w:eastAsia="ru-RU"/>
              </w:rPr>
              <w:t>ой</w:t>
            </w:r>
          </w:p>
        </w:tc>
      </w:tr>
      <w:tr w:rsidR="00E23B4E" w:rsidRPr="009D340A" w14:paraId="01C86984" w14:textId="77777777" w:rsidTr="00B76BA6">
        <w:trPr>
          <w:trHeight w:val="20"/>
        </w:trPr>
        <w:tc>
          <w:tcPr>
            <w:tcW w:w="6345" w:type="dxa"/>
          </w:tcPr>
          <w:p w14:paraId="2A6E749A" w14:textId="77777777" w:rsidR="00E23B4E" w:rsidRPr="009D340A" w:rsidRDefault="00E23B4E" w:rsidP="00E23B4E">
            <w:pPr>
              <w:pStyle w:val="a5"/>
              <w:rPr>
                <w:rFonts w:ascii="Arial" w:hAnsi="Arial" w:cs="Arial"/>
                <w:b/>
                <w:sz w:val="22"/>
                <w:lang w:eastAsia="ru-RU"/>
              </w:rPr>
            </w:pPr>
            <w:r w:rsidRPr="009D340A">
              <w:rPr>
                <w:rFonts w:ascii="Arial" w:hAnsi="Arial" w:cs="Arial"/>
                <w:sz w:val="22"/>
              </w:rPr>
              <w:t>Доля обучающихся, систематически занимающихся физической культурой и спортом в общей численности обучающихся</w:t>
            </w:r>
          </w:p>
        </w:tc>
        <w:tc>
          <w:tcPr>
            <w:tcW w:w="1985" w:type="dxa"/>
          </w:tcPr>
          <w:p w14:paraId="6A7C0F16" w14:textId="112A3A97" w:rsidR="00E23B4E" w:rsidRPr="009D340A" w:rsidRDefault="0085326E" w:rsidP="00E23B4E">
            <w:pPr>
              <w:pStyle w:val="a5"/>
              <w:rPr>
                <w:rFonts w:ascii="Arial" w:hAnsi="Arial" w:cs="Arial"/>
                <w:sz w:val="22"/>
              </w:rPr>
            </w:pPr>
            <w:r w:rsidRPr="009D340A">
              <w:rPr>
                <w:rFonts w:ascii="Arial" w:hAnsi="Arial" w:cs="Arial"/>
                <w:sz w:val="22"/>
              </w:rPr>
              <w:t>1,14</w:t>
            </w:r>
          </w:p>
        </w:tc>
        <w:tc>
          <w:tcPr>
            <w:tcW w:w="2268" w:type="dxa"/>
            <w:vMerge/>
          </w:tcPr>
          <w:p w14:paraId="345BA259" w14:textId="77777777" w:rsidR="00E23B4E" w:rsidRPr="009D340A" w:rsidRDefault="00E23B4E" w:rsidP="00E23B4E">
            <w:pPr>
              <w:pStyle w:val="a5"/>
              <w:rPr>
                <w:rFonts w:ascii="Arial" w:hAnsi="Arial" w:cs="Arial"/>
                <w:sz w:val="22"/>
              </w:rPr>
            </w:pPr>
          </w:p>
        </w:tc>
        <w:tc>
          <w:tcPr>
            <w:tcW w:w="1984" w:type="dxa"/>
            <w:vMerge/>
            <w:tcBorders>
              <w:right w:val="single" w:sz="4" w:space="0" w:color="auto"/>
            </w:tcBorders>
          </w:tcPr>
          <w:p w14:paraId="3A7004A1" w14:textId="77777777" w:rsidR="00E23B4E" w:rsidRPr="009D340A" w:rsidRDefault="00E23B4E" w:rsidP="00E23B4E">
            <w:pPr>
              <w:pStyle w:val="a5"/>
              <w:rPr>
                <w:rFonts w:ascii="Arial" w:hAnsi="Arial" w:cs="Arial"/>
                <w:sz w:val="22"/>
              </w:rPr>
            </w:pPr>
          </w:p>
        </w:tc>
        <w:tc>
          <w:tcPr>
            <w:tcW w:w="2268" w:type="dxa"/>
            <w:vMerge/>
            <w:tcBorders>
              <w:top w:val="single" w:sz="4" w:space="0" w:color="auto"/>
              <w:left w:val="single" w:sz="4" w:space="0" w:color="auto"/>
              <w:bottom w:val="single" w:sz="4" w:space="0" w:color="auto"/>
              <w:right w:val="single" w:sz="4" w:space="0" w:color="auto"/>
            </w:tcBorders>
          </w:tcPr>
          <w:p w14:paraId="766E5539" w14:textId="77777777" w:rsidR="00E23B4E" w:rsidRPr="009D340A" w:rsidRDefault="00E23B4E" w:rsidP="00E23B4E">
            <w:pPr>
              <w:pStyle w:val="a5"/>
              <w:rPr>
                <w:rFonts w:ascii="Arial" w:hAnsi="Arial" w:cs="Arial"/>
                <w:sz w:val="22"/>
              </w:rPr>
            </w:pPr>
          </w:p>
        </w:tc>
      </w:tr>
      <w:tr w:rsidR="00E23B4E" w:rsidRPr="009D340A" w14:paraId="4FC175F7" w14:textId="77777777" w:rsidTr="00B76BA6">
        <w:trPr>
          <w:trHeight w:val="20"/>
        </w:trPr>
        <w:tc>
          <w:tcPr>
            <w:tcW w:w="6345" w:type="dxa"/>
          </w:tcPr>
          <w:p w14:paraId="00849F89" w14:textId="77777777" w:rsidR="00E23B4E" w:rsidRPr="009D340A" w:rsidRDefault="00E23B4E" w:rsidP="00E23B4E">
            <w:pPr>
              <w:pStyle w:val="a5"/>
              <w:rPr>
                <w:rFonts w:ascii="Arial" w:hAnsi="Arial" w:cs="Arial"/>
                <w:b/>
                <w:sz w:val="22"/>
              </w:rPr>
            </w:pPr>
            <w:r w:rsidRPr="009D340A">
              <w:rPr>
                <w:rFonts w:ascii="Arial" w:hAnsi="Arial" w:cs="Arial"/>
                <w:b/>
                <w:sz w:val="22"/>
                <w:lang w:eastAsia="ru-RU"/>
              </w:rPr>
              <w:t>Подпрограмма «Социальная политика Клетнянского района»</w:t>
            </w:r>
          </w:p>
        </w:tc>
        <w:tc>
          <w:tcPr>
            <w:tcW w:w="1985" w:type="dxa"/>
          </w:tcPr>
          <w:p w14:paraId="7AE8EF2F" w14:textId="77777777" w:rsidR="00E23B4E" w:rsidRPr="009D340A" w:rsidRDefault="00E23B4E" w:rsidP="00E23B4E">
            <w:pPr>
              <w:pStyle w:val="a5"/>
              <w:rPr>
                <w:rFonts w:ascii="Arial" w:hAnsi="Arial" w:cs="Arial"/>
                <w:b/>
                <w:sz w:val="22"/>
                <w:lang w:eastAsia="ru-RU"/>
              </w:rPr>
            </w:pPr>
          </w:p>
        </w:tc>
        <w:tc>
          <w:tcPr>
            <w:tcW w:w="2268" w:type="dxa"/>
          </w:tcPr>
          <w:p w14:paraId="552CD98D" w14:textId="77777777" w:rsidR="00E23B4E" w:rsidRPr="009D340A" w:rsidRDefault="00E23B4E" w:rsidP="00E23B4E">
            <w:pPr>
              <w:pStyle w:val="a5"/>
              <w:rPr>
                <w:rFonts w:ascii="Arial" w:hAnsi="Arial" w:cs="Arial"/>
                <w:sz w:val="22"/>
                <w:lang w:eastAsia="ru-RU"/>
              </w:rPr>
            </w:pPr>
          </w:p>
        </w:tc>
        <w:tc>
          <w:tcPr>
            <w:tcW w:w="1984" w:type="dxa"/>
          </w:tcPr>
          <w:p w14:paraId="34A2CA38" w14:textId="77777777" w:rsidR="00E23B4E" w:rsidRPr="009D340A" w:rsidRDefault="00E23B4E" w:rsidP="00E23B4E">
            <w:pPr>
              <w:pStyle w:val="a5"/>
              <w:rPr>
                <w:rFonts w:ascii="Arial" w:hAnsi="Arial" w:cs="Arial"/>
                <w:sz w:val="22"/>
                <w:lang w:eastAsia="ru-RU"/>
              </w:rPr>
            </w:pPr>
          </w:p>
        </w:tc>
        <w:tc>
          <w:tcPr>
            <w:tcW w:w="2268" w:type="dxa"/>
            <w:tcBorders>
              <w:top w:val="single" w:sz="4" w:space="0" w:color="auto"/>
            </w:tcBorders>
          </w:tcPr>
          <w:p w14:paraId="64349192" w14:textId="77777777" w:rsidR="00E23B4E" w:rsidRPr="009D340A" w:rsidRDefault="00E23B4E" w:rsidP="00E23B4E">
            <w:pPr>
              <w:pStyle w:val="a5"/>
              <w:rPr>
                <w:rFonts w:ascii="Arial" w:hAnsi="Arial" w:cs="Arial"/>
                <w:sz w:val="22"/>
                <w:lang w:eastAsia="ru-RU"/>
              </w:rPr>
            </w:pPr>
          </w:p>
        </w:tc>
      </w:tr>
      <w:tr w:rsidR="003F3C6D" w:rsidRPr="009D340A" w14:paraId="413F1A68" w14:textId="77777777" w:rsidTr="00B76BA6">
        <w:trPr>
          <w:trHeight w:val="20"/>
        </w:trPr>
        <w:tc>
          <w:tcPr>
            <w:tcW w:w="6345" w:type="dxa"/>
          </w:tcPr>
          <w:p w14:paraId="4BD75C19" w14:textId="77777777" w:rsidR="003F3C6D" w:rsidRPr="009D340A" w:rsidRDefault="003F3C6D" w:rsidP="00E23B4E">
            <w:pPr>
              <w:pStyle w:val="a5"/>
              <w:rPr>
                <w:rFonts w:ascii="Arial" w:hAnsi="Arial" w:cs="Arial"/>
                <w:b/>
                <w:sz w:val="22"/>
                <w:lang w:eastAsia="ru-RU"/>
              </w:rPr>
            </w:pPr>
            <w:r w:rsidRPr="009D340A">
              <w:rPr>
                <w:rFonts w:ascii="Arial" w:hAnsi="Arial" w:cs="Arial"/>
                <w:sz w:val="22"/>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Клетнянского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 численность получателей муниципальной пенсии, человек</w:t>
            </w:r>
          </w:p>
        </w:tc>
        <w:tc>
          <w:tcPr>
            <w:tcW w:w="1985" w:type="dxa"/>
          </w:tcPr>
          <w:p w14:paraId="1FF4FCFB" w14:textId="05312EED" w:rsidR="003F3C6D" w:rsidRPr="009D340A" w:rsidRDefault="0085326E" w:rsidP="000F73F1">
            <w:pPr>
              <w:pStyle w:val="a5"/>
              <w:rPr>
                <w:rFonts w:ascii="Arial" w:hAnsi="Arial" w:cs="Arial"/>
                <w:sz w:val="22"/>
              </w:rPr>
            </w:pPr>
            <w:r w:rsidRPr="009D340A">
              <w:rPr>
                <w:rFonts w:ascii="Arial" w:hAnsi="Arial" w:cs="Arial"/>
                <w:sz w:val="22"/>
              </w:rPr>
              <w:t>1,03</w:t>
            </w:r>
          </w:p>
        </w:tc>
        <w:tc>
          <w:tcPr>
            <w:tcW w:w="2268" w:type="dxa"/>
            <w:vMerge w:val="restart"/>
          </w:tcPr>
          <w:p w14:paraId="1499F11E" w14:textId="12CDFF07" w:rsidR="003F3C6D" w:rsidRPr="009D340A" w:rsidRDefault="00D66984" w:rsidP="00371CD6">
            <w:pPr>
              <w:pStyle w:val="a5"/>
              <w:rPr>
                <w:rFonts w:ascii="Arial" w:hAnsi="Arial" w:cs="Arial"/>
                <w:sz w:val="22"/>
              </w:rPr>
            </w:pPr>
            <w:r w:rsidRPr="009D340A">
              <w:rPr>
                <w:rFonts w:ascii="Arial" w:hAnsi="Arial" w:cs="Arial"/>
                <w:sz w:val="22"/>
              </w:rPr>
              <w:t>0,93</w:t>
            </w:r>
          </w:p>
        </w:tc>
        <w:tc>
          <w:tcPr>
            <w:tcW w:w="1984" w:type="dxa"/>
            <w:vMerge w:val="restart"/>
          </w:tcPr>
          <w:p w14:paraId="70C3CDC2" w14:textId="53492067" w:rsidR="003F3C6D" w:rsidRPr="009D340A" w:rsidRDefault="00E00A7E" w:rsidP="00371CD6">
            <w:pPr>
              <w:pStyle w:val="a5"/>
              <w:rPr>
                <w:rFonts w:ascii="Arial" w:hAnsi="Arial" w:cs="Arial"/>
                <w:sz w:val="22"/>
              </w:rPr>
            </w:pPr>
            <w:r w:rsidRPr="009D340A">
              <w:rPr>
                <w:rFonts w:ascii="Arial" w:hAnsi="Arial" w:cs="Arial"/>
                <w:sz w:val="22"/>
              </w:rPr>
              <w:t>0,93</w:t>
            </w:r>
          </w:p>
        </w:tc>
        <w:tc>
          <w:tcPr>
            <w:tcW w:w="2268" w:type="dxa"/>
          </w:tcPr>
          <w:p w14:paraId="22B97EB8" w14:textId="77777777" w:rsidR="003F3C6D" w:rsidRPr="009D340A" w:rsidRDefault="003F3C6D" w:rsidP="000E2811">
            <w:pPr>
              <w:pStyle w:val="a5"/>
              <w:rPr>
                <w:rFonts w:ascii="Arial" w:hAnsi="Arial" w:cs="Arial"/>
                <w:sz w:val="22"/>
              </w:rPr>
            </w:pPr>
            <w:r w:rsidRPr="009D340A">
              <w:rPr>
                <w:rFonts w:ascii="Arial" w:hAnsi="Arial" w:cs="Arial"/>
                <w:sz w:val="22"/>
                <w:lang w:eastAsia="ru-RU"/>
              </w:rPr>
              <w:t>Эффективность планов</w:t>
            </w:r>
            <w:r w:rsidR="000E2811" w:rsidRPr="009D340A">
              <w:rPr>
                <w:rFonts w:ascii="Arial" w:hAnsi="Arial" w:cs="Arial"/>
                <w:sz w:val="22"/>
                <w:lang w:eastAsia="ru-RU"/>
              </w:rPr>
              <w:t>ая</w:t>
            </w:r>
          </w:p>
        </w:tc>
      </w:tr>
      <w:tr w:rsidR="003F3C6D" w:rsidRPr="009D340A" w14:paraId="66D4F94A" w14:textId="77777777" w:rsidTr="00B76BA6">
        <w:trPr>
          <w:trHeight w:val="20"/>
        </w:trPr>
        <w:tc>
          <w:tcPr>
            <w:tcW w:w="6345" w:type="dxa"/>
          </w:tcPr>
          <w:p w14:paraId="2CE4DF26" w14:textId="77777777" w:rsidR="003F3C6D" w:rsidRPr="009D340A" w:rsidRDefault="003F3C6D" w:rsidP="00B80ADC">
            <w:pPr>
              <w:spacing w:after="0" w:line="240" w:lineRule="auto"/>
              <w:rPr>
                <w:rFonts w:ascii="Arial" w:hAnsi="Arial" w:cs="Arial"/>
              </w:rPr>
            </w:pPr>
            <w:r w:rsidRPr="009D340A">
              <w:rPr>
                <w:rFonts w:ascii="Arial" w:hAnsi="Arial" w:cs="Arial"/>
              </w:rPr>
              <w:t>Число детей-сирот и детей, оставшихся без попечения родителей, а также лиц из их числа, обеспеченных жилыми помещениями</w:t>
            </w:r>
          </w:p>
        </w:tc>
        <w:tc>
          <w:tcPr>
            <w:tcW w:w="1985" w:type="dxa"/>
          </w:tcPr>
          <w:p w14:paraId="635186B3" w14:textId="59A7B8FC" w:rsidR="003F3C6D" w:rsidRPr="009D340A" w:rsidRDefault="0085326E" w:rsidP="00E23B4E">
            <w:pPr>
              <w:rPr>
                <w:rFonts w:ascii="Arial" w:hAnsi="Arial" w:cs="Arial"/>
              </w:rPr>
            </w:pPr>
            <w:r w:rsidRPr="009D340A">
              <w:rPr>
                <w:rFonts w:ascii="Arial" w:hAnsi="Arial" w:cs="Arial"/>
              </w:rPr>
              <w:t>0,83</w:t>
            </w:r>
          </w:p>
        </w:tc>
        <w:tc>
          <w:tcPr>
            <w:tcW w:w="2268" w:type="dxa"/>
            <w:vMerge/>
          </w:tcPr>
          <w:p w14:paraId="49A96F52" w14:textId="77777777" w:rsidR="003F3C6D" w:rsidRPr="009D340A" w:rsidRDefault="003F3C6D" w:rsidP="00E23B4E">
            <w:pPr>
              <w:rPr>
                <w:rFonts w:ascii="Arial" w:hAnsi="Arial" w:cs="Arial"/>
              </w:rPr>
            </w:pPr>
          </w:p>
        </w:tc>
        <w:tc>
          <w:tcPr>
            <w:tcW w:w="1984" w:type="dxa"/>
            <w:vMerge/>
          </w:tcPr>
          <w:p w14:paraId="04208505" w14:textId="77777777" w:rsidR="003F3C6D" w:rsidRPr="009D340A" w:rsidRDefault="003F3C6D" w:rsidP="00E23B4E">
            <w:pPr>
              <w:rPr>
                <w:rFonts w:ascii="Arial" w:hAnsi="Arial" w:cs="Arial"/>
              </w:rPr>
            </w:pPr>
          </w:p>
        </w:tc>
        <w:tc>
          <w:tcPr>
            <w:tcW w:w="2268" w:type="dxa"/>
          </w:tcPr>
          <w:p w14:paraId="6E9BB754" w14:textId="77777777" w:rsidR="003F3C6D" w:rsidRPr="009D340A" w:rsidRDefault="00332678" w:rsidP="00E23B4E">
            <w:pPr>
              <w:rPr>
                <w:rFonts w:ascii="Arial" w:hAnsi="Arial" w:cs="Arial"/>
              </w:rPr>
            </w:pPr>
            <w:r w:rsidRPr="009D340A">
              <w:rPr>
                <w:rFonts w:ascii="Arial" w:hAnsi="Arial" w:cs="Arial"/>
                <w:lang w:eastAsia="ru-RU"/>
              </w:rPr>
              <w:t>Эффективность плановая</w:t>
            </w:r>
          </w:p>
        </w:tc>
      </w:tr>
      <w:tr w:rsidR="00E23B4E" w:rsidRPr="009D340A" w14:paraId="4300F4B9" w14:textId="77777777" w:rsidTr="00B76BA6">
        <w:trPr>
          <w:trHeight w:val="20"/>
        </w:trPr>
        <w:tc>
          <w:tcPr>
            <w:tcW w:w="6345" w:type="dxa"/>
          </w:tcPr>
          <w:p w14:paraId="136C7BC1" w14:textId="77777777" w:rsidR="00E23B4E" w:rsidRPr="009D340A" w:rsidRDefault="00E23B4E" w:rsidP="00E23B4E">
            <w:pPr>
              <w:pStyle w:val="a5"/>
              <w:rPr>
                <w:rFonts w:ascii="Arial" w:hAnsi="Arial" w:cs="Arial"/>
                <w:b/>
                <w:sz w:val="22"/>
              </w:rPr>
            </w:pPr>
            <w:r w:rsidRPr="009D340A">
              <w:rPr>
                <w:rFonts w:ascii="Arial" w:hAnsi="Arial" w:cs="Arial"/>
                <w:b/>
                <w:sz w:val="22"/>
              </w:rPr>
              <w:t>П</w:t>
            </w:r>
            <w:r w:rsidRPr="009D340A">
              <w:rPr>
                <w:rFonts w:ascii="Arial" w:hAnsi="Arial" w:cs="Arial"/>
                <w:b/>
                <w:bCs/>
                <w:sz w:val="22"/>
              </w:rPr>
              <w:t xml:space="preserve">одпрограмма  </w:t>
            </w:r>
          </w:p>
          <w:p w14:paraId="43D455DB" w14:textId="77777777" w:rsidR="00E23B4E" w:rsidRPr="009D340A" w:rsidRDefault="00E23B4E" w:rsidP="00E23B4E">
            <w:pPr>
              <w:pStyle w:val="a5"/>
              <w:rPr>
                <w:rFonts w:ascii="Arial" w:hAnsi="Arial" w:cs="Arial"/>
                <w:b/>
                <w:sz w:val="22"/>
              </w:rPr>
            </w:pPr>
            <w:r w:rsidRPr="009D340A">
              <w:rPr>
                <w:rFonts w:ascii="Arial" w:hAnsi="Arial" w:cs="Arial"/>
                <w:b/>
                <w:sz w:val="22"/>
              </w:rPr>
              <w:t xml:space="preserve"> «Обеспечение жильем молодых семей» федеральной целевой программы «Жилище» </w:t>
            </w:r>
          </w:p>
        </w:tc>
        <w:tc>
          <w:tcPr>
            <w:tcW w:w="1985" w:type="dxa"/>
          </w:tcPr>
          <w:p w14:paraId="43EE9BFC" w14:textId="77777777" w:rsidR="00E23B4E" w:rsidRPr="009D340A" w:rsidRDefault="00E23B4E" w:rsidP="00E23B4E">
            <w:pPr>
              <w:pStyle w:val="a5"/>
              <w:rPr>
                <w:rFonts w:ascii="Arial" w:hAnsi="Arial" w:cs="Arial"/>
                <w:b/>
                <w:sz w:val="22"/>
              </w:rPr>
            </w:pPr>
          </w:p>
        </w:tc>
        <w:tc>
          <w:tcPr>
            <w:tcW w:w="2268" w:type="dxa"/>
          </w:tcPr>
          <w:p w14:paraId="33E2DBD4" w14:textId="77777777" w:rsidR="00E23B4E" w:rsidRPr="009D340A" w:rsidRDefault="00E23B4E" w:rsidP="00E23B4E">
            <w:pPr>
              <w:pStyle w:val="a5"/>
              <w:rPr>
                <w:rFonts w:ascii="Arial" w:hAnsi="Arial" w:cs="Arial"/>
                <w:sz w:val="22"/>
              </w:rPr>
            </w:pPr>
          </w:p>
        </w:tc>
        <w:tc>
          <w:tcPr>
            <w:tcW w:w="1984" w:type="dxa"/>
          </w:tcPr>
          <w:p w14:paraId="21182038" w14:textId="77777777" w:rsidR="00E23B4E" w:rsidRPr="009D340A" w:rsidRDefault="00E23B4E" w:rsidP="00E23B4E">
            <w:pPr>
              <w:pStyle w:val="a5"/>
              <w:rPr>
                <w:rFonts w:ascii="Arial" w:hAnsi="Arial" w:cs="Arial"/>
                <w:sz w:val="22"/>
              </w:rPr>
            </w:pPr>
          </w:p>
        </w:tc>
        <w:tc>
          <w:tcPr>
            <w:tcW w:w="2268" w:type="dxa"/>
          </w:tcPr>
          <w:p w14:paraId="3598D3C5" w14:textId="77777777" w:rsidR="00E23B4E" w:rsidRPr="009D340A" w:rsidRDefault="00E23B4E" w:rsidP="00E23B4E">
            <w:pPr>
              <w:pStyle w:val="a5"/>
              <w:rPr>
                <w:rFonts w:ascii="Arial" w:hAnsi="Arial" w:cs="Arial"/>
                <w:sz w:val="22"/>
              </w:rPr>
            </w:pPr>
          </w:p>
        </w:tc>
      </w:tr>
      <w:tr w:rsidR="00E23B4E" w:rsidRPr="009D340A" w14:paraId="490803F3" w14:textId="77777777" w:rsidTr="00B76BA6">
        <w:trPr>
          <w:trHeight w:val="20"/>
        </w:trPr>
        <w:tc>
          <w:tcPr>
            <w:tcW w:w="6345" w:type="dxa"/>
          </w:tcPr>
          <w:p w14:paraId="16B933FA" w14:textId="77777777" w:rsidR="00E23B4E" w:rsidRPr="009D340A" w:rsidRDefault="00E23B4E" w:rsidP="00E23B4E">
            <w:pPr>
              <w:pStyle w:val="a5"/>
              <w:rPr>
                <w:rFonts w:ascii="Arial" w:hAnsi="Arial" w:cs="Arial"/>
                <w:b/>
                <w:sz w:val="22"/>
              </w:rPr>
            </w:pPr>
            <w:r w:rsidRPr="009D340A">
              <w:rPr>
                <w:rFonts w:ascii="Arial" w:hAnsi="Arial" w:cs="Arial"/>
                <w:sz w:val="22"/>
              </w:rPr>
              <w:t>Количество молодых семей, улучшивших жилищных условий</w:t>
            </w:r>
          </w:p>
        </w:tc>
        <w:tc>
          <w:tcPr>
            <w:tcW w:w="1985" w:type="dxa"/>
          </w:tcPr>
          <w:p w14:paraId="5A0BBE55" w14:textId="77777777" w:rsidR="00E23B4E" w:rsidRPr="009D340A" w:rsidRDefault="00C20670" w:rsidP="00E23B4E">
            <w:pPr>
              <w:pStyle w:val="a5"/>
              <w:rPr>
                <w:rFonts w:ascii="Arial" w:hAnsi="Arial" w:cs="Arial"/>
                <w:sz w:val="22"/>
              </w:rPr>
            </w:pPr>
            <w:r w:rsidRPr="009D340A">
              <w:rPr>
                <w:rFonts w:ascii="Arial" w:hAnsi="Arial" w:cs="Arial"/>
                <w:sz w:val="22"/>
              </w:rPr>
              <w:t>1</w:t>
            </w:r>
          </w:p>
        </w:tc>
        <w:tc>
          <w:tcPr>
            <w:tcW w:w="2268" w:type="dxa"/>
          </w:tcPr>
          <w:p w14:paraId="0F91ABC8" w14:textId="77777777" w:rsidR="00E23B4E" w:rsidRPr="009D340A" w:rsidRDefault="00C20670" w:rsidP="00E23B4E">
            <w:pPr>
              <w:pStyle w:val="a5"/>
              <w:rPr>
                <w:rFonts w:ascii="Arial" w:hAnsi="Arial" w:cs="Arial"/>
                <w:sz w:val="22"/>
              </w:rPr>
            </w:pPr>
            <w:r w:rsidRPr="009D340A">
              <w:rPr>
                <w:rFonts w:ascii="Arial" w:hAnsi="Arial" w:cs="Arial"/>
                <w:sz w:val="22"/>
              </w:rPr>
              <w:t>1</w:t>
            </w:r>
          </w:p>
        </w:tc>
        <w:tc>
          <w:tcPr>
            <w:tcW w:w="1984" w:type="dxa"/>
          </w:tcPr>
          <w:p w14:paraId="6277D685" w14:textId="77777777" w:rsidR="00E23B4E" w:rsidRPr="009D340A" w:rsidRDefault="000F73F1" w:rsidP="000F73F1">
            <w:pPr>
              <w:pStyle w:val="a5"/>
              <w:rPr>
                <w:rFonts w:ascii="Arial" w:hAnsi="Arial" w:cs="Arial"/>
                <w:sz w:val="22"/>
              </w:rPr>
            </w:pPr>
            <w:r w:rsidRPr="009D340A">
              <w:rPr>
                <w:rFonts w:ascii="Arial" w:hAnsi="Arial" w:cs="Arial"/>
                <w:sz w:val="22"/>
              </w:rPr>
              <w:t>1</w:t>
            </w:r>
          </w:p>
        </w:tc>
        <w:tc>
          <w:tcPr>
            <w:tcW w:w="2268" w:type="dxa"/>
          </w:tcPr>
          <w:p w14:paraId="2A6D955E" w14:textId="77777777" w:rsidR="00E23B4E" w:rsidRPr="009D340A" w:rsidRDefault="00C20670" w:rsidP="00E23B4E">
            <w:pPr>
              <w:pStyle w:val="a5"/>
              <w:rPr>
                <w:rFonts w:ascii="Arial" w:hAnsi="Arial" w:cs="Arial"/>
                <w:sz w:val="22"/>
              </w:rPr>
            </w:pPr>
            <w:r w:rsidRPr="009D340A">
              <w:rPr>
                <w:rFonts w:ascii="Arial" w:hAnsi="Arial" w:cs="Arial"/>
                <w:sz w:val="22"/>
                <w:lang w:eastAsia="ru-RU"/>
              </w:rPr>
              <w:t>Эффективность плановая</w:t>
            </w:r>
          </w:p>
        </w:tc>
      </w:tr>
    </w:tbl>
    <w:p w14:paraId="538C6215" w14:textId="77777777" w:rsidR="005B622F" w:rsidRPr="009D340A" w:rsidRDefault="005B622F" w:rsidP="00952DA9">
      <w:pPr>
        <w:spacing w:after="0" w:line="240" w:lineRule="auto"/>
        <w:jc w:val="center"/>
        <w:rPr>
          <w:rFonts w:ascii="Arial" w:hAnsi="Arial" w:cs="Arial"/>
          <w:b/>
          <w:sz w:val="28"/>
          <w:szCs w:val="28"/>
        </w:rPr>
      </w:pPr>
    </w:p>
    <w:p w14:paraId="4B9BB38B" w14:textId="77777777" w:rsidR="00C76C8E" w:rsidRPr="009D340A" w:rsidRDefault="00C76C8E" w:rsidP="00896485">
      <w:pPr>
        <w:pStyle w:val="ConsPlusNormal"/>
        <w:ind w:firstLine="540"/>
        <w:jc w:val="both"/>
        <w:rPr>
          <w:sz w:val="22"/>
          <w:szCs w:val="22"/>
        </w:rPr>
      </w:pPr>
      <w:r w:rsidRPr="009D340A">
        <w:rPr>
          <w:sz w:val="22"/>
          <w:szCs w:val="22"/>
        </w:rPr>
        <w:t>Коэффициент достижения показателя (индикатора) основного мероприятия (проекта) определяется следующим образом:</w:t>
      </w:r>
    </w:p>
    <w:p w14:paraId="2F43B543" w14:textId="77777777" w:rsidR="00C76C8E" w:rsidRPr="009D340A" w:rsidRDefault="00C76C8E" w:rsidP="00896485">
      <w:pPr>
        <w:pStyle w:val="ConsPlusNormal"/>
        <w:ind w:firstLine="540"/>
        <w:jc w:val="both"/>
        <w:rPr>
          <w:sz w:val="22"/>
          <w:szCs w:val="22"/>
        </w:rPr>
      </w:pPr>
      <w:r w:rsidRPr="009D340A">
        <w:rPr>
          <w:sz w:val="22"/>
          <w:szCs w:val="22"/>
        </w:rPr>
        <w:t>а) если показатель (индикатор) имеет желаемую (положительную) динамику увеличения значения:</w:t>
      </w:r>
    </w:p>
    <w:p w14:paraId="538D960B" w14:textId="77777777" w:rsidR="00C76C8E" w:rsidRPr="009D340A" w:rsidRDefault="00C76C8E" w:rsidP="00896485">
      <w:pPr>
        <w:pStyle w:val="ConsPlusNormal"/>
        <w:jc w:val="both"/>
        <w:rPr>
          <w:sz w:val="22"/>
          <w:szCs w:val="22"/>
        </w:rPr>
      </w:pPr>
    </w:p>
    <w:p w14:paraId="79C20181" w14:textId="77777777" w:rsidR="00C76C8E" w:rsidRPr="009D340A" w:rsidRDefault="00C76C8E" w:rsidP="00896485">
      <w:pPr>
        <w:pStyle w:val="ConsPlusNormal"/>
        <w:jc w:val="center"/>
        <w:rPr>
          <w:sz w:val="22"/>
          <w:szCs w:val="22"/>
        </w:rPr>
      </w:pPr>
      <w:r w:rsidRPr="009D340A">
        <w:rPr>
          <w:noProof/>
          <w:position w:val="-32"/>
          <w:sz w:val="22"/>
          <w:szCs w:val="22"/>
        </w:rPr>
        <w:drawing>
          <wp:inline distT="0" distB="0" distL="0" distR="0" wp14:anchorId="6198DF34" wp14:editId="40B7AFAC">
            <wp:extent cx="1047750" cy="561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0" cy="561975"/>
                    </a:xfrm>
                    <a:prstGeom prst="rect">
                      <a:avLst/>
                    </a:prstGeom>
                    <a:noFill/>
                    <a:ln>
                      <a:noFill/>
                    </a:ln>
                  </pic:spPr>
                </pic:pic>
              </a:graphicData>
            </a:graphic>
          </wp:inline>
        </w:drawing>
      </w:r>
    </w:p>
    <w:p w14:paraId="22C0A614" w14:textId="77777777" w:rsidR="00C76C8E" w:rsidRPr="009D340A" w:rsidRDefault="00C76C8E" w:rsidP="00896485">
      <w:pPr>
        <w:pStyle w:val="ConsPlusNormal"/>
        <w:jc w:val="both"/>
        <w:rPr>
          <w:sz w:val="22"/>
          <w:szCs w:val="22"/>
        </w:rPr>
      </w:pPr>
    </w:p>
    <w:p w14:paraId="53B01C9D" w14:textId="77777777" w:rsidR="00C76C8E" w:rsidRPr="009D340A" w:rsidRDefault="00C76C8E" w:rsidP="00896485">
      <w:pPr>
        <w:pStyle w:val="ConsPlusNormal"/>
        <w:ind w:firstLine="540"/>
        <w:jc w:val="both"/>
        <w:rPr>
          <w:sz w:val="22"/>
          <w:szCs w:val="22"/>
        </w:rPr>
      </w:pPr>
      <w:proofErr w:type="spellStart"/>
      <w:r w:rsidRPr="009D340A">
        <w:rPr>
          <w:sz w:val="22"/>
          <w:szCs w:val="22"/>
        </w:rPr>
        <w:t>I</w:t>
      </w:r>
      <w:r w:rsidRPr="009D340A">
        <w:rPr>
          <w:sz w:val="22"/>
          <w:szCs w:val="22"/>
          <w:vertAlign w:val="subscript"/>
        </w:rPr>
        <w:t>p</w:t>
      </w:r>
      <w:proofErr w:type="spellEnd"/>
      <w:r w:rsidRPr="009D340A">
        <w:rPr>
          <w:sz w:val="22"/>
          <w:szCs w:val="22"/>
        </w:rPr>
        <w:t xml:space="preserve"> - плановое значение показателя (индикатора);</w:t>
      </w:r>
    </w:p>
    <w:p w14:paraId="26469A97" w14:textId="77777777" w:rsidR="00C76C8E" w:rsidRPr="009D340A" w:rsidRDefault="00C76C8E" w:rsidP="00896485">
      <w:pPr>
        <w:pStyle w:val="ConsPlusNormal"/>
        <w:ind w:firstLine="540"/>
        <w:jc w:val="both"/>
        <w:rPr>
          <w:sz w:val="22"/>
          <w:szCs w:val="22"/>
        </w:rPr>
      </w:pPr>
      <w:proofErr w:type="spellStart"/>
      <w:r w:rsidRPr="009D340A">
        <w:rPr>
          <w:sz w:val="22"/>
          <w:szCs w:val="22"/>
        </w:rPr>
        <w:lastRenderedPageBreak/>
        <w:t>I</w:t>
      </w:r>
      <w:r w:rsidRPr="009D340A">
        <w:rPr>
          <w:sz w:val="22"/>
          <w:szCs w:val="22"/>
          <w:vertAlign w:val="subscript"/>
        </w:rPr>
        <w:t>f</w:t>
      </w:r>
      <w:proofErr w:type="spellEnd"/>
      <w:r w:rsidRPr="009D340A">
        <w:rPr>
          <w:sz w:val="22"/>
          <w:szCs w:val="22"/>
        </w:rPr>
        <w:t xml:space="preserve"> - фактическое значение показателя (индикатора) (при </w:t>
      </w:r>
      <w:proofErr w:type="spellStart"/>
      <w:r w:rsidRPr="009D340A">
        <w:rPr>
          <w:sz w:val="22"/>
          <w:szCs w:val="22"/>
        </w:rPr>
        <w:t>I</w:t>
      </w:r>
      <w:r w:rsidRPr="009D340A">
        <w:rPr>
          <w:sz w:val="22"/>
          <w:szCs w:val="22"/>
          <w:vertAlign w:val="subscript"/>
        </w:rPr>
        <w:t>p</w:t>
      </w:r>
      <w:proofErr w:type="spellEnd"/>
      <w:r w:rsidRPr="009D340A">
        <w:rPr>
          <w:sz w:val="22"/>
          <w:szCs w:val="22"/>
        </w:rPr>
        <w:t xml:space="preserve"> = 0 коэффициент достижения показателя (индикатора) принимает значение, равное 0);</w:t>
      </w:r>
    </w:p>
    <w:p w14:paraId="7DA54760" w14:textId="77777777" w:rsidR="00C76C8E" w:rsidRPr="009D340A" w:rsidRDefault="00C76C8E" w:rsidP="00896485">
      <w:pPr>
        <w:pStyle w:val="ConsPlusNormal"/>
        <w:ind w:firstLine="540"/>
        <w:jc w:val="both"/>
        <w:rPr>
          <w:sz w:val="22"/>
          <w:szCs w:val="22"/>
        </w:rPr>
      </w:pPr>
      <w:r w:rsidRPr="009D340A">
        <w:rPr>
          <w:sz w:val="22"/>
          <w:szCs w:val="22"/>
        </w:rPr>
        <w:t>б) если показатель (индикатор) имеет желаемую (положительную) динамику уменьшения значения:</w:t>
      </w:r>
    </w:p>
    <w:p w14:paraId="48B03ABD" w14:textId="77777777" w:rsidR="00C76C8E" w:rsidRPr="009D340A" w:rsidRDefault="00C76C8E" w:rsidP="00896485">
      <w:pPr>
        <w:pStyle w:val="ConsPlusNormal"/>
        <w:jc w:val="both"/>
        <w:rPr>
          <w:sz w:val="22"/>
          <w:szCs w:val="22"/>
        </w:rPr>
      </w:pPr>
    </w:p>
    <w:p w14:paraId="2BCA5115" w14:textId="77777777" w:rsidR="00C76C8E" w:rsidRPr="009D340A" w:rsidRDefault="00C76C8E" w:rsidP="00896485">
      <w:pPr>
        <w:pStyle w:val="ConsPlusNormal"/>
        <w:jc w:val="center"/>
        <w:rPr>
          <w:sz w:val="22"/>
          <w:szCs w:val="22"/>
        </w:rPr>
      </w:pPr>
      <w:r w:rsidRPr="009D340A">
        <w:rPr>
          <w:noProof/>
          <w:position w:val="-32"/>
          <w:sz w:val="22"/>
          <w:szCs w:val="22"/>
        </w:rPr>
        <w:drawing>
          <wp:inline distT="0" distB="0" distL="0" distR="0" wp14:anchorId="61DB34E5" wp14:editId="3189261C">
            <wp:extent cx="1047750" cy="561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561975"/>
                    </a:xfrm>
                    <a:prstGeom prst="rect">
                      <a:avLst/>
                    </a:prstGeom>
                    <a:noFill/>
                    <a:ln>
                      <a:noFill/>
                    </a:ln>
                  </pic:spPr>
                </pic:pic>
              </a:graphicData>
            </a:graphic>
          </wp:inline>
        </w:drawing>
      </w:r>
    </w:p>
    <w:p w14:paraId="0B95661A" w14:textId="77777777" w:rsidR="00C76C8E" w:rsidRPr="009D340A" w:rsidRDefault="00C76C8E" w:rsidP="00896485">
      <w:pPr>
        <w:pStyle w:val="ConsPlusNormal"/>
        <w:jc w:val="both"/>
        <w:rPr>
          <w:sz w:val="22"/>
          <w:szCs w:val="22"/>
        </w:rPr>
      </w:pPr>
    </w:p>
    <w:p w14:paraId="7D7AB441" w14:textId="77777777" w:rsidR="00C76C8E" w:rsidRPr="009D340A" w:rsidRDefault="00C76C8E" w:rsidP="00896485">
      <w:pPr>
        <w:pStyle w:val="ConsPlusNormal"/>
        <w:ind w:firstLine="540"/>
        <w:jc w:val="both"/>
        <w:rPr>
          <w:sz w:val="22"/>
          <w:szCs w:val="22"/>
        </w:rPr>
      </w:pPr>
      <w:r w:rsidRPr="009D340A">
        <w:rPr>
          <w:sz w:val="22"/>
          <w:szCs w:val="22"/>
        </w:rPr>
        <w:t xml:space="preserve">при </w:t>
      </w:r>
      <w:proofErr w:type="spellStart"/>
      <w:r w:rsidRPr="009D340A">
        <w:rPr>
          <w:sz w:val="22"/>
          <w:szCs w:val="22"/>
        </w:rPr>
        <w:t>I</w:t>
      </w:r>
      <w:r w:rsidRPr="009D340A">
        <w:rPr>
          <w:sz w:val="22"/>
          <w:szCs w:val="22"/>
          <w:vertAlign w:val="subscript"/>
        </w:rPr>
        <w:t>f</w:t>
      </w:r>
      <w:proofErr w:type="spellEnd"/>
      <w:r w:rsidRPr="009D340A">
        <w:rPr>
          <w:sz w:val="22"/>
          <w:szCs w:val="22"/>
        </w:rPr>
        <w:t xml:space="preserve"> = 0 коэффициент достижения показателя (индикатора) принимает значение, равное 1;</w:t>
      </w:r>
    </w:p>
    <w:p w14:paraId="67622662" w14:textId="77777777" w:rsidR="00C76C8E" w:rsidRPr="009D340A" w:rsidRDefault="00C76C8E" w:rsidP="00896485">
      <w:pPr>
        <w:pStyle w:val="ConsPlusNormal"/>
        <w:ind w:firstLine="540"/>
        <w:jc w:val="both"/>
        <w:rPr>
          <w:sz w:val="22"/>
          <w:szCs w:val="22"/>
        </w:rPr>
      </w:pPr>
      <w:r w:rsidRPr="009D340A">
        <w:rPr>
          <w:sz w:val="22"/>
          <w:szCs w:val="22"/>
        </w:rPr>
        <w:t>в) если показатель (индикатор) имеет желаемую (положительную) динамику сохранения значения (стабильность значения показателя (индикатора)):</w:t>
      </w:r>
    </w:p>
    <w:p w14:paraId="3B6778B6" w14:textId="77777777" w:rsidR="00C76C8E" w:rsidRPr="009D340A" w:rsidRDefault="00C76C8E" w:rsidP="00896485">
      <w:pPr>
        <w:pStyle w:val="ConsPlusNormal"/>
        <w:ind w:firstLine="540"/>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1 в случае равенства планового и фактического значений показателя (индикатора);</w:t>
      </w:r>
    </w:p>
    <w:p w14:paraId="0B8EA24E" w14:textId="77777777" w:rsidR="00C76C8E" w:rsidRPr="009D340A" w:rsidRDefault="00C76C8E" w:rsidP="00896485">
      <w:pPr>
        <w:pStyle w:val="ConsPlusNormal"/>
        <w:ind w:firstLine="540"/>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0 в случае отклонения фактического значения показателя (индикатора) от планового в большую или меньшую сторону;</w:t>
      </w:r>
    </w:p>
    <w:p w14:paraId="79F5490C" w14:textId="77777777" w:rsidR="00C76C8E" w:rsidRPr="009D340A" w:rsidRDefault="00C76C8E" w:rsidP="00896485">
      <w:pPr>
        <w:pStyle w:val="ConsPlusNormal"/>
        <w:ind w:firstLine="540"/>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1 в случае если показатель (индикатор) имеет плановое и фактическое нулевое значение.</w:t>
      </w:r>
    </w:p>
    <w:p w14:paraId="520052D6" w14:textId="77777777" w:rsidR="00C76C8E" w:rsidRPr="009D340A" w:rsidRDefault="00E708DE" w:rsidP="004558A3">
      <w:pPr>
        <w:pStyle w:val="ConsPlusNormal"/>
        <w:spacing w:before="240"/>
        <w:ind w:firstLine="540"/>
        <w:jc w:val="right"/>
        <w:rPr>
          <w:sz w:val="22"/>
          <w:szCs w:val="22"/>
        </w:rPr>
      </w:pPr>
      <w:r w:rsidRPr="009D340A">
        <w:rPr>
          <w:sz w:val="22"/>
          <w:szCs w:val="22"/>
        </w:rPr>
        <w:t>Таблица 4</w:t>
      </w:r>
    </w:p>
    <w:tbl>
      <w:tblPr>
        <w:tblStyle w:val="ac"/>
        <w:tblW w:w="14991" w:type="dxa"/>
        <w:tblLayout w:type="fixed"/>
        <w:tblLook w:val="0000" w:firstRow="0" w:lastRow="0" w:firstColumn="0" w:lastColumn="0" w:noHBand="0" w:noVBand="0"/>
      </w:tblPr>
      <w:tblGrid>
        <w:gridCol w:w="6345"/>
        <w:gridCol w:w="1701"/>
        <w:gridCol w:w="4394"/>
        <w:gridCol w:w="2551"/>
      </w:tblGrid>
      <w:tr w:rsidR="00B63AAA" w:rsidRPr="009D340A" w14:paraId="11BAC8DB" w14:textId="77777777" w:rsidTr="003031DA">
        <w:trPr>
          <w:trHeight w:val="20"/>
        </w:trPr>
        <w:tc>
          <w:tcPr>
            <w:tcW w:w="6345" w:type="dxa"/>
          </w:tcPr>
          <w:p w14:paraId="7176B0C8" w14:textId="77777777" w:rsidR="00B63AAA" w:rsidRPr="009D340A" w:rsidRDefault="00B63AAA" w:rsidP="00460A28">
            <w:pPr>
              <w:widowControl w:val="0"/>
              <w:autoSpaceDE w:val="0"/>
              <w:autoSpaceDN w:val="0"/>
              <w:adjustRightInd w:val="0"/>
              <w:jc w:val="center"/>
              <w:rPr>
                <w:rFonts w:ascii="Arial" w:hAnsi="Arial" w:cs="Arial"/>
              </w:rPr>
            </w:pPr>
            <w:r w:rsidRPr="009D340A">
              <w:rPr>
                <w:rFonts w:ascii="Arial" w:hAnsi="Arial" w:cs="Arial"/>
              </w:rPr>
              <w:t>Наименование мероприятия</w:t>
            </w:r>
          </w:p>
        </w:tc>
        <w:tc>
          <w:tcPr>
            <w:tcW w:w="1701" w:type="dxa"/>
          </w:tcPr>
          <w:p w14:paraId="7168EF13" w14:textId="77777777" w:rsidR="00B63AAA" w:rsidRPr="009D340A" w:rsidRDefault="00B63AAA" w:rsidP="00460A28">
            <w:pPr>
              <w:widowControl w:val="0"/>
              <w:autoSpaceDE w:val="0"/>
              <w:autoSpaceDN w:val="0"/>
              <w:adjustRightInd w:val="0"/>
              <w:jc w:val="center"/>
              <w:rPr>
                <w:rFonts w:ascii="Arial" w:hAnsi="Arial" w:cs="Arial"/>
              </w:rPr>
            </w:pPr>
            <w:r w:rsidRPr="009D340A">
              <w:rPr>
                <w:rFonts w:ascii="Arial" w:hAnsi="Arial" w:cs="Arial"/>
              </w:rPr>
              <w:t>Коэффициент достижения показателя (индикатора) основного мероприятия</w:t>
            </w:r>
          </w:p>
          <w:p w14:paraId="61A8A702" w14:textId="77777777" w:rsidR="00B63AAA" w:rsidRPr="009D340A" w:rsidRDefault="00B63AAA" w:rsidP="00460A28">
            <w:pPr>
              <w:widowControl w:val="0"/>
              <w:autoSpaceDE w:val="0"/>
              <w:autoSpaceDN w:val="0"/>
              <w:adjustRightInd w:val="0"/>
              <w:jc w:val="center"/>
              <w:rPr>
                <w:rFonts w:ascii="Arial" w:hAnsi="Arial" w:cs="Arial"/>
              </w:rPr>
            </w:pPr>
            <w:proofErr w:type="spellStart"/>
            <w:r w:rsidRPr="009D340A">
              <w:rPr>
                <w:rFonts w:ascii="Arial" w:hAnsi="Arial" w:cs="Arial"/>
              </w:rPr>
              <w:t>K</w:t>
            </w:r>
            <w:r w:rsidRPr="009D340A">
              <w:rPr>
                <w:rFonts w:ascii="Arial" w:hAnsi="Arial" w:cs="Arial"/>
                <w:vertAlign w:val="subscript"/>
              </w:rPr>
              <w:t>j</w:t>
            </w:r>
            <w:proofErr w:type="spellEnd"/>
          </w:p>
        </w:tc>
        <w:tc>
          <w:tcPr>
            <w:tcW w:w="4394" w:type="dxa"/>
          </w:tcPr>
          <w:p w14:paraId="1E1BE25A" w14:textId="77777777" w:rsidR="00B63AAA" w:rsidRPr="009D340A" w:rsidRDefault="00B63AAA" w:rsidP="00460A28">
            <w:pPr>
              <w:widowControl w:val="0"/>
              <w:autoSpaceDE w:val="0"/>
              <w:autoSpaceDN w:val="0"/>
              <w:adjustRightInd w:val="0"/>
              <w:jc w:val="center"/>
              <w:rPr>
                <w:rFonts w:ascii="Arial" w:hAnsi="Arial" w:cs="Arial"/>
              </w:rPr>
            </w:pPr>
            <w:r w:rsidRPr="009D340A">
              <w:rPr>
                <w:rFonts w:ascii="Arial" w:hAnsi="Arial" w:cs="Arial"/>
              </w:rPr>
              <w:t>Динамика значения</w:t>
            </w:r>
          </w:p>
        </w:tc>
        <w:tc>
          <w:tcPr>
            <w:tcW w:w="2551" w:type="dxa"/>
          </w:tcPr>
          <w:p w14:paraId="2EC75C61" w14:textId="77777777" w:rsidR="00B63AAA" w:rsidRPr="009D340A" w:rsidRDefault="00B63AAA" w:rsidP="00460A28">
            <w:pPr>
              <w:widowControl w:val="0"/>
              <w:autoSpaceDE w:val="0"/>
              <w:autoSpaceDN w:val="0"/>
              <w:adjustRightInd w:val="0"/>
              <w:jc w:val="center"/>
              <w:rPr>
                <w:rFonts w:ascii="Arial" w:hAnsi="Arial" w:cs="Arial"/>
              </w:rPr>
            </w:pPr>
            <w:r w:rsidRPr="009D340A">
              <w:rPr>
                <w:rFonts w:ascii="Arial" w:hAnsi="Arial" w:cs="Arial"/>
              </w:rPr>
              <w:t>Коэффициент достижения показателей (индикаторов) основного мероприятия (проекта)</w:t>
            </w:r>
          </w:p>
          <w:p w14:paraId="312FCC3B" w14:textId="77777777" w:rsidR="00B63AAA" w:rsidRPr="009D340A" w:rsidRDefault="00B63AAA" w:rsidP="00460A28">
            <w:pPr>
              <w:widowControl w:val="0"/>
              <w:autoSpaceDE w:val="0"/>
              <w:autoSpaceDN w:val="0"/>
              <w:adjustRightInd w:val="0"/>
              <w:jc w:val="center"/>
              <w:rPr>
                <w:rFonts w:ascii="Arial" w:hAnsi="Arial" w:cs="Arial"/>
              </w:rPr>
            </w:pPr>
            <w:proofErr w:type="spellStart"/>
            <w:r w:rsidRPr="009D340A">
              <w:rPr>
                <w:rFonts w:ascii="Arial" w:hAnsi="Arial" w:cs="Arial"/>
              </w:rPr>
              <w:t>Km</w:t>
            </w:r>
            <w:r w:rsidRPr="009D340A">
              <w:rPr>
                <w:rFonts w:ascii="Arial" w:hAnsi="Arial" w:cs="Arial"/>
                <w:vertAlign w:val="subscript"/>
              </w:rPr>
              <w:t>i</w:t>
            </w:r>
            <w:proofErr w:type="spellEnd"/>
          </w:p>
        </w:tc>
      </w:tr>
      <w:tr w:rsidR="00B63AAA" w:rsidRPr="009D340A" w14:paraId="120DFB55" w14:textId="77777777" w:rsidTr="003031DA">
        <w:trPr>
          <w:trHeight w:val="20"/>
        </w:trPr>
        <w:tc>
          <w:tcPr>
            <w:tcW w:w="6345" w:type="dxa"/>
          </w:tcPr>
          <w:p w14:paraId="45B82FBB" w14:textId="77777777" w:rsidR="00B63AAA" w:rsidRPr="009D340A" w:rsidRDefault="00B63AAA" w:rsidP="00460A28">
            <w:pPr>
              <w:pStyle w:val="a5"/>
              <w:jc w:val="center"/>
              <w:rPr>
                <w:rFonts w:ascii="Arial" w:hAnsi="Arial" w:cs="Arial"/>
                <w:i/>
                <w:sz w:val="22"/>
              </w:rPr>
            </w:pPr>
            <w:r w:rsidRPr="009D340A">
              <w:rPr>
                <w:rFonts w:ascii="Arial" w:hAnsi="Arial" w:cs="Arial"/>
                <w:i/>
                <w:sz w:val="22"/>
              </w:rPr>
              <w:t>1</w:t>
            </w:r>
          </w:p>
        </w:tc>
        <w:tc>
          <w:tcPr>
            <w:tcW w:w="1701" w:type="dxa"/>
          </w:tcPr>
          <w:p w14:paraId="460BFF49" w14:textId="77777777" w:rsidR="00B63AAA" w:rsidRPr="009D340A" w:rsidRDefault="00460A28" w:rsidP="00460A28">
            <w:pPr>
              <w:pStyle w:val="a5"/>
              <w:jc w:val="center"/>
              <w:rPr>
                <w:rFonts w:ascii="Arial" w:hAnsi="Arial" w:cs="Arial"/>
                <w:i/>
                <w:sz w:val="22"/>
              </w:rPr>
            </w:pPr>
            <w:r w:rsidRPr="009D340A">
              <w:rPr>
                <w:rFonts w:ascii="Arial" w:hAnsi="Arial" w:cs="Arial"/>
                <w:i/>
                <w:sz w:val="22"/>
              </w:rPr>
              <w:t>2</w:t>
            </w:r>
          </w:p>
        </w:tc>
        <w:tc>
          <w:tcPr>
            <w:tcW w:w="4394" w:type="dxa"/>
          </w:tcPr>
          <w:p w14:paraId="554D7201" w14:textId="77777777" w:rsidR="00B63AAA" w:rsidRPr="009D340A" w:rsidRDefault="00460A28" w:rsidP="00460A28">
            <w:pPr>
              <w:pStyle w:val="a5"/>
              <w:jc w:val="center"/>
              <w:rPr>
                <w:rFonts w:ascii="Arial" w:hAnsi="Arial" w:cs="Arial"/>
                <w:i/>
                <w:sz w:val="22"/>
              </w:rPr>
            </w:pPr>
            <w:r w:rsidRPr="009D340A">
              <w:rPr>
                <w:rFonts w:ascii="Arial" w:hAnsi="Arial" w:cs="Arial"/>
                <w:i/>
                <w:sz w:val="22"/>
              </w:rPr>
              <w:t>3</w:t>
            </w:r>
          </w:p>
        </w:tc>
        <w:tc>
          <w:tcPr>
            <w:tcW w:w="2551" w:type="dxa"/>
          </w:tcPr>
          <w:p w14:paraId="171B6C14" w14:textId="77777777" w:rsidR="00B63AAA" w:rsidRPr="009D340A" w:rsidRDefault="00460A28" w:rsidP="00460A28">
            <w:pPr>
              <w:pStyle w:val="a5"/>
              <w:jc w:val="center"/>
              <w:rPr>
                <w:rFonts w:ascii="Arial" w:hAnsi="Arial" w:cs="Arial"/>
                <w:i/>
                <w:sz w:val="22"/>
              </w:rPr>
            </w:pPr>
            <w:r w:rsidRPr="009D340A">
              <w:rPr>
                <w:rFonts w:ascii="Arial" w:hAnsi="Arial" w:cs="Arial"/>
                <w:i/>
                <w:sz w:val="22"/>
              </w:rPr>
              <w:t>4</w:t>
            </w:r>
          </w:p>
        </w:tc>
      </w:tr>
      <w:tr w:rsidR="00B63AAA" w:rsidRPr="009D340A" w14:paraId="55D56B42" w14:textId="77777777" w:rsidTr="003031DA">
        <w:trPr>
          <w:trHeight w:val="20"/>
        </w:trPr>
        <w:tc>
          <w:tcPr>
            <w:tcW w:w="6345" w:type="dxa"/>
          </w:tcPr>
          <w:p w14:paraId="3D6FAAF8" w14:textId="77777777" w:rsidR="00B63AAA" w:rsidRPr="009D340A" w:rsidRDefault="00B63AAA" w:rsidP="00460A28">
            <w:pPr>
              <w:pStyle w:val="a5"/>
              <w:rPr>
                <w:rFonts w:ascii="Arial" w:hAnsi="Arial" w:cs="Arial"/>
                <w:b/>
                <w:sz w:val="22"/>
              </w:rPr>
            </w:pPr>
            <w:r w:rsidRPr="009D340A">
              <w:rPr>
                <w:rFonts w:ascii="Arial" w:hAnsi="Arial" w:cs="Arial"/>
                <w:b/>
                <w:sz w:val="22"/>
                <w:lang w:eastAsia="ru-RU"/>
              </w:rPr>
              <w:t>Подпрограмма «Культура Клетнянского района»</w:t>
            </w:r>
          </w:p>
        </w:tc>
        <w:tc>
          <w:tcPr>
            <w:tcW w:w="1701" w:type="dxa"/>
          </w:tcPr>
          <w:p w14:paraId="7FFEC3AE" w14:textId="77777777" w:rsidR="00B63AAA" w:rsidRPr="009D340A" w:rsidRDefault="00B63AAA" w:rsidP="00460A28">
            <w:pPr>
              <w:pStyle w:val="a5"/>
              <w:rPr>
                <w:rFonts w:ascii="Arial" w:hAnsi="Arial" w:cs="Arial"/>
                <w:b/>
                <w:sz w:val="22"/>
                <w:lang w:eastAsia="ru-RU"/>
              </w:rPr>
            </w:pPr>
          </w:p>
        </w:tc>
        <w:tc>
          <w:tcPr>
            <w:tcW w:w="4394" w:type="dxa"/>
          </w:tcPr>
          <w:p w14:paraId="6BA5F760" w14:textId="77777777" w:rsidR="00B63AAA" w:rsidRPr="009D340A" w:rsidRDefault="00B63AAA" w:rsidP="00460A28">
            <w:pPr>
              <w:pStyle w:val="a5"/>
              <w:rPr>
                <w:rFonts w:ascii="Arial" w:hAnsi="Arial" w:cs="Arial"/>
                <w:b/>
                <w:sz w:val="22"/>
                <w:lang w:eastAsia="ru-RU"/>
              </w:rPr>
            </w:pPr>
          </w:p>
        </w:tc>
        <w:tc>
          <w:tcPr>
            <w:tcW w:w="2551" w:type="dxa"/>
          </w:tcPr>
          <w:p w14:paraId="590FFFCE" w14:textId="77777777" w:rsidR="00B63AAA" w:rsidRPr="009D340A" w:rsidRDefault="00B63AAA" w:rsidP="00460A28">
            <w:pPr>
              <w:pStyle w:val="a5"/>
              <w:rPr>
                <w:rFonts w:ascii="Arial" w:hAnsi="Arial" w:cs="Arial"/>
                <w:b/>
                <w:sz w:val="22"/>
                <w:lang w:eastAsia="ru-RU"/>
              </w:rPr>
            </w:pPr>
          </w:p>
        </w:tc>
      </w:tr>
      <w:tr w:rsidR="00B63AAA" w:rsidRPr="009D340A" w14:paraId="0127A699" w14:textId="77777777" w:rsidTr="003031DA">
        <w:trPr>
          <w:trHeight w:val="20"/>
        </w:trPr>
        <w:tc>
          <w:tcPr>
            <w:tcW w:w="6345" w:type="dxa"/>
          </w:tcPr>
          <w:p w14:paraId="7780B29E"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Увеличение численности участников культурно-досуговых мероприятий</w:t>
            </w:r>
          </w:p>
        </w:tc>
        <w:tc>
          <w:tcPr>
            <w:tcW w:w="1701" w:type="dxa"/>
          </w:tcPr>
          <w:p w14:paraId="1F5149F7" w14:textId="3CD87D3F" w:rsidR="00B63AAA" w:rsidRPr="009D340A" w:rsidRDefault="001B2CC5" w:rsidP="00460A28">
            <w:pPr>
              <w:pStyle w:val="a5"/>
              <w:rPr>
                <w:rFonts w:ascii="Arial" w:hAnsi="Arial" w:cs="Arial"/>
                <w:sz w:val="22"/>
              </w:rPr>
            </w:pPr>
            <w:r w:rsidRPr="009D340A">
              <w:rPr>
                <w:rFonts w:ascii="Arial" w:hAnsi="Arial" w:cs="Arial"/>
                <w:sz w:val="22"/>
              </w:rPr>
              <w:t>0,78</w:t>
            </w:r>
          </w:p>
        </w:tc>
        <w:tc>
          <w:tcPr>
            <w:tcW w:w="4394" w:type="dxa"/>
          </w:tcPr>
          <w:p w14:paraId="0C8F583C" w14:textId="354E3F55" w:rsidR="00B63AAA" w:rsidRPr="009D340A" w:rsidRDefault="001B2CC5" w:rsidP="00460A28">
            <w:pPr>
              <w:pStyle w:val="a5"/>
              <w:rPr>
                <w:rFonts w:ascii="Arial" w:hAnsi="Arial" w:cs="Arial"/>
                <w:sz w:val="20"/>
                <w:szCs w:val="20"/>
              </w:rPr>
            </w:pPr>
            <w:r w:rsidRPr="009D340A">
              <w:rPr>
                <w:rFonts w:ascii="Arial" w:hAnsi="Arial" w:cs="Arial"/>
                <w:sz w:val="20"/>
                <w:szCs w:val="20"/>
              </w:rPr>
              <w:t>показатель (индикатор) имеет динамику уменьшения значения</w:t>
            </w:r>
          </w:p>
        </w:tc>
        <w:tc>
          <w:tcPr>
            <w:tcW w:w="2551" w:type="dxa"/>
          </w:tcPr>
          <w:p w14:paraId="72389E8E" w14:textId="444F1DB7" w:rsidR="00B63AAA" w:rsidRPr="009D340A" w:rsidRDefault="009F3FB6" w:rsidP="006C13E3">
            <w:pPr>
              <w:pStyle w:val="a5"/>
              <w:rPr>
                <w:rFonts w:ascii="Arial" w:hAnsi="Arial" w:cs="Arial"/>
                <w:sz w:val="22"/>
              </w:rPr>
            </w:pPr>
            <w:r w:rsidRPr="009D340A">
              <w:rPr>
                <w:rFonts w:ascii="Arial" w:hAnsi="Arial" w:cs="Arial"/>
                <w:sz w:val="22"/>
              </w:rPr>
              <w:t>(</w:t>
            </w:r>
            <w:r w:rsidR="001B2CC5" w:rsidRPr="009D340A">
              <w:rPr>
                <w:rFonts w:ascii="Arial" w:hAnsi="Arial" w:cs="Arial"/>
                <w:sz w:val="22"/>
              </w:rPr>
              <w:t>0,78+1+0,82+1,01+1</w:t>
            </w:r>
            <w:r w:rsidR="005603FE" w:rsidRPr="009D340A">
              <w:rPr>
                <w:rFonts w:ascii="Arial" w:hAnsi="Arial" w:cs="Arial"/>
                <w:sz w:val="22"/>
              </w:rPr>
              <w:t>):5=</w:t>
            </w:r>
            <w:r w:rsidR="001B2CC5" w:rsidRPr="009D340A">
              <w:rPr>
                <w:rFonts w:ascii="Arial" w:hAnsi="Arial" w:cs="Arial"/>
                <w:sz w:val="22"/>
              </w:rPr>
              <w:t>0,9</w:t>
            </w:r>
          </w:p>
        </w:tc>
      </w:tr>
      <w:tr w:rsidR="00B63AAA" w:rsidRPr="009D340A" w14:paraId="44613AA2" w14:textId="77777777" w:rsidTr="003031DA">
        <w:trPr>
          <w:trHeight w:val="20"/>
        </w:trPr>
        <w:tc>
          <w:tcPr>
            <w:tcW w:w="6345" w:type="dxa"/>
          </w:tcPr>
          <w:p w14:paraId="692EFC8B"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Увеличение доли детей, привлекаемых к участию в творческих мероприятиях, в общем числе детей, обучающихся в учреждениях дополнительного образования детей</w:t>
            </w:r>
          </w:p>
        </w:tc>
        <w:tc>
          <w:tcPr>
            <w:tcW w:w="1701" w:type="dxa"/>
          </w:tcPr>
          <w:p w14:paraId="4A9B4CD8" w14:textId="77777777" w:rsidR="00B63AAA" w:rsidRPr="009D340A" w:rsidRDefault="00341C0F" w:rsidP="00460A28">
            <w:pPr>
              <w:pStyle w:val="a5"/>
              <w:rPr>
                <w:rFonts w:ascii="Arial" w:hAnsi="Arial" w:cs="Arial"/>
                <w:sz w:val="22"/>
              </w:rPr>
            </w:pPr>
            <w:r w:rsidRPr="009D340A">
              <w:rPr>
                <w:rFonts w:ascii="Arial" w:hAnsi="Arial" w:cs="Arial"/>
                <w:sz w:val="22"/>
              </w:rPr>
              <w:t>1</w:t>
            </w:r>
            <w:r w:rsidR="00460A28" w:rsidRPr="009D340A">
              <w:rPr>
                <w:rFonts w:ascii="Arial" w:hAnsi="Arial" w:cs="Arial"/>
                <w:sz w:val="22"/>
              </w:rPr>
              <w:t>,0</w:t>
            </w:r>
          </w:p>
        </w:tc>
        <w:tc>
          <w:tcPr>
            <w:tcW w:w="4394" w:type="dxa"/>
          </w:tcPr>
          <w:p w14:paraId="42DFD26F" w14:textId="77777777" w:rsidR="00B63AAA" w:rsidRPr="009D340A" w:rsidRDefault="002616F3" w:rsidP="00460A28">
            <w:pPr>
              <w:pStyle w:val="a5"/>
              <w:rPr>
                <w:rFonts w:ascii="Arial" w:hAnsi="Arial" w:cs="Arial"/>
                <w:sz w:val="20"/>
                <w:szCs w:val="20"/>
              </w:rPr>
            </w:pPr>
            <w:r w:rsidRPr="009D340A">
              <w:rPr>
                <w:rFonts w:ascii="Arial" w:hAnsi="Arial" w:cs="Arial"/>
                <w:sz w:val="20"/>
                <w:szCs w:val="20"/>
              </w:rPr>
              <w:t>равенства планового и фактического значений показателя (индикатора)</w:t>
            </w:r>
          </w:p>
        </w:tc>
        <w:tc>
          <w:tcPr>
            <w:tcW w:w="2551" w:type="dxa"/>
          </w:tcPr>
          <w:p w14:paraId="1F98CF9B" w14:textId="77777777" w:rsidR="00B63AAA" w:rsidRPr="009D340A" w:rsidRDefault="00B63AAA" w:rsidP="00460A28">
            <w:pPr>
              <w:pStyle w:val="a5"/>
              <w:rPr>
                <w:rFonts w:ascii="Arial" w:hAnsi="Arial" w:cs="Arial"/>
                <w:sz w:val="22"/>
              </w:rPr>
            </w:pPr>
          </w:p>
        </w:tc>
      </w:tr>
      <w:tr w:rsidR="00B63AAA" w:rsidRPr="009D340A" w14:paraId="62C915CF" w14:textId="77777777" w:rsidTr="003031DA">
        <w:trPr>
          <w:trHeight w:val="20"/>
        </w:trPr>
        <w:tc>
          <w:tcPr>
            <w:tcW w:w="6345" w:type="dxa"/>
          </w:tcPr>
          <w:p w14:paraId="61134412"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Количество посещений муниципальных библиотек</w:t>
            </w:r>
          </w:p>
        </w:tc>
        <w:tc>
          <w:tcPr>
            <w:tcW w:w="1701" w:type="dxa"/>
          </w:tcPr>
          <w:p w14:paraId="3B2763F8" w14:textId="0C7A2FD4" w:rsidR="00B63AAA" w:rsidRPr="009D340A" w:rsidRDefault="001B2CC5" w:rsidP="00460A28">
            <w:pPr>
              <w:pStyle w:val="a5"/>
              <w:rPr>
                <w:rFonts w:ascii="Arial" w:hAnsi="Arial" w:cs="Arial"/>
                <w:sz w:val="22"/>
              </w:rPr>
            </w:pPr>
            <w:r w:rsidRPr="009D340A">
              <w:rPr>
                <w:rFonts w:ascii="Arial" w:hAnsi="Arial" w:cs="Arial"/>
                <w:sz w:val="22"/>
              </w:rPr>
              <w:t>0,82</w:t>
            </w:r>
          </w:p>
        </w:tc>
        <w:tc>
          <w:tcPr>
            <w:tcW w:w="4394" w:type="dxa"/>
          </w:tcPr>
          <w:p w14:paraId="7132FD7A" w14:textId="600660E1" w:rsidR="00B63AAA" w:rsidRPr="009D340A" w:rsidRDefault="001B2CC5" w:rsidP="00460A28">
            <w:pPr>
              <w:pStyle w:val="a5"/>
              <w:rPr>
                <w:rFonts w:ascii="Arial" w:hAnsi="Arial" w:cs="Arial"/>
                <w:sz w:val="20"/>
                <w:szCs w:val="20"/>
              </w:rPr>
            </w:pPr>
            <w:r w:rsidRPr="009D340A">
              <w:rPr>
                <w:rFonts w:ascii="Arial" w:hAnsi="Arial" w:cs="Arial"/>
                <w:sz w:val="20"/>
                <w:szCs w:val="20"/>
              </w:rPr>
              <w:t>показатель (индикатор) имеет динамику уменьшения значения</w:t>
            </w:r>
          </w:p>
        </w:tc>
        <w:tc>
          <w:tcPr>
            <w:tcW w:w="2551" w:type="dxa"/>
          </w:tcPr>
          <w:p w14:paraId="4C333019" w14:textId="77777777" w:rsidR="00B63AAA" w:rsidRPr="009D340A" w:rsidRDefault="00B63AAA" w:rsidP="00460A28">
            <w:pPr>
              <w:pStyle w:val="a5"/>
              <w:rPr>
                <w:rFonts w:ascii="Arial" w:hAnsi="Arial" w:cs="Arial"/>
                <w:sz w:val="22"/>
              </w:rPr>
            </w:pPr>
          </w:p>
        </w:tc>
      </w:tr>
      <w:tr w:rsidR="00B63AAA" w:rsidRPr="009D340A" w14:paraId="15237B7A" w14:textId="77777777" w:rsidTr="003031DA">
        <w:trPr>
          <w:trHeight w:val="20"/>
        </w:trPr>
        <w:tc>
          <w:tcPr>
            <w:tcW w:w="6345" w:type="dxa"/>
          </w:tcPr>
          <w:p w14:paraId="57568129"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Количество пользователей библиотек</w:t>
            </w:r>
          </w:p>
        </w:tc>
        <w:tc>
          <w:tcPr>
            <w:tcW w:w="1701" w:type="dxa"/>
          </w:tcPr>
          <w:p w14:paraId="2CA5EF5E" w14:textId="46898DF7" w:rsidR="00B63AAA" w:rsidRPr="009D340A" w:rsidRDefault="00460A28" w:rsidP="00460A28">
            <w:pPr>
              <w:pStyle w:val="a5"/>
              <w:rPr>
                <w:rFonts w:ascii="Arial" w:hAnsi="Arial" w:cs="Arial"/>
                <w:sz w:val="22"/>
              </w:rPr>
            </w:pPr>
            <w:r w:rsidRPr="009D340A">
              <w:rPr>
                <w:rFonts w:ascii="Arial" w:hAnsi="Arial" w:cs="Arial"/>
                <w:sz w:val="22"/>
              </w:rPr>
              <w:t>1,0</w:t>
            </w:r>
            <w:r w:rsidR="001B2CC5" w:rsidRPr="009D340A">
              <w:rPr>
                <w:rFonts w:ascii="Arial" w:hAnsi="Arial" w:cs="Arial"/>
                <w:sz w:val="22"/>
              </w:rPr>
              <w:t>1</w:t>
            </w:r>
          </w:p>
        </w:tc>
        <w:tc>
          <w:tcPr>
            <w:tcW w:w="4394" w:type="dxa"/>
          </w:tcPr>
          <w:p w14:paraId="74DCAB15" w14:textId="5E0FEE9B" w:rsidR="00B63AAA" w:rsidRPr="009D340A" w:rsidRDefault="001B2CC5" w:rsidP="00460A28">
            <w:pPr>
              <w:pStyle w:val="a5"/>
              <w:rPr>
                <w:rFonts w:ascii="Arial" w:hAnsi="Arial" w:cs="Arial"/>
                <w:sz w:val="20"/>
                <w:szCs w:val="20"/>
              </w:rPr>
            </w:pPr>
            <w:r w:rsidRPr="009D340A">
              <w:rPr>
                <w:rFonts w:ascii="Arial" w:hAnsi="Arial" w:cs="Arial"/>
                <w:sz w:val="20"/>
                <w:szCs w:val="20"/>
              </w:rPr>
              <w:t xml:space="preserve">показатель (индикатор) имеет (положительную) динамику увеличения </w:t>
            </w:r>
            <w:r w:rsidRPr="009D340A">
              <w:rPr>
                <w:rFonts w:ascii="Arial" w:hAnsi="Arial" w:cs="Arial"/>
                <w:sz w:val="20"/>
                <w:szCs w:val="20"/>
              </w:rPr>
              <w:lastRenderedPageBreak/>
              <w:t>значения</w:t>
            </w:r>
          </w:p>
        </w:tc>
        <w:tc>
          <w:tcPr>
            <w:tcW w:w="2551" w:type="dxa"/>
          </w:tcPr>
          <w:p w14:paraId="509C3ED6" w14:textId="77777777" w:rsidR="00B63AAA" w:rsidRPr="009D340A" w:rsidRDefault="00B63AAA" w:rsidP="00460A28">
            <w:pPr>
              <w:pStyle w:val="a5"/>
              <w:rPr>
                <w:rFonts w:ascii="Arial" w:hAnsi="Arial" w:cs="Arial"/>
                <w:sz w:val="22"/>
              </w:rPr>
            </w:pPr>
          </w:p>
        </w:tc>
      </w:tr>
      <w:tr w:rsidR="00B63AAA" w:rsidRPr="009D340A" w14:paraId="53960798" w14:textId="77777777" w:rsidTr="003031DA">
        <w:trPr>
          <w:trHeight w:val="20"/>
        </w:trPr>
        <w:tc>
          <w:tcPr>
            <w:tcW w:w="6345" w:type="dxa"/>
          </w:tcPr>
          <w:p w14:paraId="0D44A1BC"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lastRenderedPageBreak/>
              <w:t>Количество библиотек, подключенных к сети ИНТЕРНЕТ</w:t>
            </w:r>
          </w:p>
        </w:tc>
        <w:tc>
          <w:tcPr>
            <w:tcW w:w="1701" w:type="dxa"/>
          </w:tcPr>
          <w:p w14:paraId="1CFD556F" w14:textId="77777777" w:rsidR="00B63AAA" w:rsidRPr="009D340A" w:rsidRDefault="00B63AAA" w:rsidP="00460A28">
            <w:pPr>
              <w:pStyle w:val="a5"/>
              <w:rPr>
                <w:rFonts w:ascii="Arial" w:hAnsi="Arial" w:cs="Arial"/>
                <w:sz w:val="22"/>
              </w:rPr>
            </w:pPr>
            <w:r w:rsidRPr="009D340A">
              <w:rPr>
                <w:rFonts w:ascii="Arial" w:hAnsi="Arial" w:cs="Arial"/>
                <w:sz w:val="22"/>
              </w:rPr>
              <w:t>1,0</w:t>
            </w:r>
          </w:p>
        </w:tc>
        <w:tc>
          <w:tcPr>
            <w:tcW w:w="4394" w:type="dxa"/>
          </w:tcPr>
          <w:p w14:paraId="3DC33647" w14:textId="77777777" w:rsidR="00B63AAA" w:rsidRPr="009D340A" w:rsidRDefault="00B63AAA" w:rsidP="00460A28">
            <w:pPr>
              <w:pStyle w:val="a5"/>
              <w:rPr>
                <w:rFonts w:ascii="Arial" w:hAnsi="Arial" w:cs="Arial"/>
                <w:sz w:val="20"/>
                <w:szCs w:val="20"/>
              </w:rPr>
            </w:pPr>
            <w:r w:rsidRPr="009D340A">
              <w:rPr>
                <w:rFonts w:ascii="Arial" w:hAnsi="Arial" w:cs="Arial"/>
                <w:sz w:val="20"/>
                <w:szCs w:val="20"/>
              </w:rPr>
              <w:t>равенства планового и фактического значений показателя (индикатора)</w:t>
            </w:r>
          </w:p>
        </w:tc>
        <w:tc>
          <w:tcPr>
            <w:tcW w:w="2551" w:type="dxa"/>
          </w:tcPr>
          <w:p w14:paraId="0506090E" w14:textId="77777777" w:rsidR="00B63AAA" w:rsidRPr="009D340A" w:rsidRDefault="00B63AAA" w:rsidP="00460A28">
            <w:pPr>
              <w:pStyle w:val="a5"/>
              <w:rPr>
                <w:rFonts w:ascii="Arial" w:hAnsi="Arial" w:cs="Arial"/>
                <w:sz w:val="22"/>
              </w:rPr>
            </w:pPr>
          </w:p>
        </w:tc>
      </w:tr>
      <w:tr w:rsidR="00B63AAA" w:rsidRPr="009D340A" w14:paraId="56EF34C2" w14:textId="77777777" w:rsidTr="003031DA">
        <w:trPr>
          <w:trHeight w:val="20"/>
        </w:trPr>
        <w:tc>
          <w:tcPr>
            <w:tcW w:w="6345" w:type="dxa"/>
          </w:tcPr>
          <w:p w14:paraId="3DAE442F" w14:textId="77777777" w:rsidR="00B63AAA" w:rsidRPr="009D340A" w:rsidRDefault="00B63AAA" w:rsidP="00460A28">
            <w:pPr>
              <w:pStyle w:val="a5"/>
              <w:rPr>
                <w:rFonts w:ascii="Arial" w:hAnsi="Arial" w:cs="Arial"/>
                <w:b/>
                <w:sz w:val="22"/>
              </w:rPr>
            </w:pPr>
            <w:r w:rsidRPr="009D340A">
              <w:rPr>
                <w:rFonts w:ascii="Arial" w:hAnsi="Arial" w:cs="Arial"/>
                <w:b/>
                <w:sz w:val="22"/>
                <w:lang w:eastAsia="ru-RU"/>
              </w:rPr>
              <w:t>Подпрограмма «Комплексные меры противодействия злоупотреблению наркотиками и их незаконному обороту»</w:t>
            </w:r>
          </w:p>
        </w:tc>
        <w:tc>
          <w:tcPr>
            <w:tcW w:w="1701" w:type="dxa"/>
          </w:tcPr>
          <w:p w14:paraId="617AA37A" w14:textId="77777777" w:rsidR="00B63AAA" w:rsidRPr="009D340A" w:rsidRDefault="00B63AAA" w:rsidP="00460A28">
            <w:pPr>
              <w:pStyle w:val="a5"/>
              <w:rPr>
                <w:rFonts w:ascii="Arial" w:hAnsi="Arial" w:cs="Arial"/>
                <w:b/>
                <w:sz w:val="22"/>
                <w:lang w:eastAsia="ru-RU"/>
              </w:rPr>
            </w:pPr>
          </w:p>
        </w:tc>
        <w:tc>
          <w:tcPr>
            <w:tcW w:w="4394" w:type="dxa"/>
          </w:tcPr>
          <w:p w14:paraId="38DE6872" w14:textId="77777777" w:rsidR="00B63AAA" w:rsidRPr="009D340A" w:rsidRDefault="00B63AAA" w:rsidP="00460A28">
            <w:pPr>
              <w:pStyle w:val="a5"/>
              <w:rPr>
                <w:rFonts w:ascii="Arial" w:hAnsi="Arial" w:cs="Arial"/>
                <w:b/>
                <w:sz w:val="20"/>
                <w:szCs w:val="20"/>
                <w:lang w:eastAsia="ru-RU"/>
              </w:rPr>
            </w:pPr>
          </w:p>
        </w:tc>
        <w:tc>
          <w:tcPr>
            <w:tcW w:w="2551" w:type="dxa"/>
          </w:tcPr>
          <w:p w14:paraId="4759B12F" w14:textId="77777777" w:rsidR="00B63AAA" w:rsidRPr="009D340A" w:rsidRDefault="00B63AAA" w:rsidP="00460A28">
            <w:pPr>
              <w:pStyle w:val="a5"/>
              <w:rPr>
                <w:rFonts w:ascii="Arial" w:hAnsi="Arial" w:cs="Arial"/>
                <w:b/>
                <w:sz w:val="22"/>
                <w:lang w:eastAsia="ru-RU"/>
              </w:rPr>
            </w:pPr>
          </w:p>
        </w:tc>
      </w:tr>
      <w:tr w:rsidR="00B63AAA" w:rsidRPr="009D340A" w14:paraId="17AEF116" w14:textId="77777777" w:rsidTr="003031DA">
        <w:trPr>
          <w:trHeight w:val="20"/>
        </w:trPr>
        <w:tc>
          <w:tcPr>
            <w:tcW w:w="6345" w:type="dxa"/>
          </w:tcPr>
          <w:p w14:paraId="31C7EAC4"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Увеличение количества подростков, молодежи и их родителей, вовлеченных в профилактические мероприятия</w:t>
            </w:r>
          </w:p>
        </w:tc>
        <w:tc>
          <w:tcPr>
            <w:tcW w:w="1701" w:type="dxa"/>
          </w:tcPr>
          <w:p w14:paraId="5D863772" w14:textId="77777777" w:rsidR="00B63AAA" w:rsidRPr="009D340A" w:rsidRDefault="00460A28" w:rsidP="00460A28">
            <w:pPr>
              <w:pStyle w:val="a5"/>
              <w:rPr>
                <w:rFonts w:ascii="Arial" w:hAnsi="Arial" w:cs="Arial"/>
                <w:sz w:val="22"/>
                <w:lang w:eastAsia="ru-RU"/>
              </w:rPr>
            </w:pPr>
            <w:r w:rsidRPr="009D340A">
              <w:rPr>
                <w:rFonts w:ascii="Arial" w:hAnsi="Arial" w:cs="Arial"/>
                <w:sz w:val="22"/>
                <w:lang w:eastAsia="ru-RU"/>
              </w:rPr>
              <w:t>1,0</w:t>
            </w:r>
          </w:p>
        </w:tc>
        <w:tc>
          <w:tcPr>
            <w:tcW w:w="4394" w:type="dxa"/>
          </w:tcPr>
          <w:p w14:paraId="0109ECE1" w14:textId="77777777" w:rsidR="00B63AAA" w:rsidRPr="009D340A" w:rsidRDefault="006C13E3" w:rsidP="00460A28">
            <w:pPr>
              <w:pStyle w:val="a5"/>
              <w:rPr>
                <w:rFonts w:ascii="Arial" w:hAnsi="Arial" w:cs="Arial"/>
                <w:b/>
                <w:sz w:val="20"/>
                <w:szCs w:val="20"/>
                <w:lang w:eastAsia="ru-RU"/>
              </w:rPr>
            </w:pPr>
            <w:r w:rsidRPr="009D340A">
              <w:rPr>
                <w:rFonts w:ascii="Arial" w:hAnsi="Arial" w:cs="Arial"/>
                <w:sz w:val="20"/>
                <w:szCs w:val="20"/>
              </w:rPr>
              <w:t>равенства планового и фактического значений показателя (индикатора)</w:t>
            </w:r>
          </w:p>
        </w:tc>
        <w:tc>
          <w:tcPr>
            <w:tcW w:w="2551" w:type="dxa"/>
          </w:tcPr>
          <w:p w14:paraId="74D12CC1" w14:textId="77777777" w:rsidR="00B63AAA" w:rsidRPr="009D340A" w:rsidRDefault="005603FE" w:rsidP="00460A28">
            <w:pPr>
              <w:pStyle w:val="a5"/>
              <w:rPr>
                <w:rFonts w:ascii="Arial" w:hAnsi="Arial" w:cs="Arial"/>
                <w:sz w:val="22"/>
              </w:rPr>
            </w:pPr>
            <w:r w:rsidRPr="009D340A">
              <w:rPr>
                <w:rFonts w:ascii="Arial" w:hAnsi="Arial" w:cs="Arial"/>
                <w:sz w:val="22"/>
              </w:rPr>
              <w:t>1</w:t>
            </w:r>
          </w:p>
        </w:tc>
      </w:tr>
      <w:tr w:rsidR="00B63AAA" w:rsidRPr="009D340A" w14:paraId="4870A6DF" w14:textId="77777777" w:rsidTr="003031DA">
        <w:trPr>
          <w:trHeight w:val="20"/>
        </w:trPr>
        <w:tc>
          <w:tcPr>
            <w:tcW w:w="6345" w:type="dxa"/>
          </w:tcPr>
          <w:p w14:paraId="2D639982" w14:textId="77777777" w:rsidR="00B63AAA" w:rsidRPr="009D340A" w:rsidRDefault="00B63AAA" w:rsidP="00460A28">
            <w:pPr>
              <w:pStyle w:val="a5"/>
              <w:rPr>
                <w:rFonts w:ascii="Arial" w:hAnsi="Arial" w:cs="Arial"/>
                <w:b/>
                <w:sz w:val="22"/>
              </w:rPr>
            </w:pPr>
            <w:r w:rsidRPr="009D340A">
              <w:rPr>
                <w:rFonts w:ascii="Arial" w:hAnsi="Arial" w:cs="Arial"/>
                <w:b/>
                <w:sz w:val="22"/>
                <w:lang w:eastAsia="ru-RU"/>
              </w:rPr>
              <w:t>Подпрограмма «</w:t>
            </w:r>
            <w:r w:rsidRPr="009D340A">
              <w:rPr>
                <w:rFonts w:ascii="Arial" w:hAnsi="Arial" w:cs="Arial"/>
                <w:b/>
                <w:sz w:val="22"/>
              </w:rPr>
              <w:t>Развитие молодежной политики, физической культуры и спорта Клетнянского района»</w:t>
            </w:r>
          </w:p>
        </w:tc>
        <w:tc>
          <w:tcPr>
            <w:tcW w:w="1701" w:type="dxa"/>
          </w:tcPr>
          <w:p w14:paraId="6104D2C3" w14:textId="77777777" w:rsidR="00B63AAA" w:rsidRPr="009D340A" w:rsidRDefault="00B63AAA" w:rsidP="00460A28">
            <w:pPr>
              <w:pStyle w:val="a5"/>
              <w:rPr>
                <w:rFonts w:ascii="Arial" w:hAnsi="Arial" w:cs="Arial"/>
                <w:b/>
                <w:sz w:val="22"/>
                <w:lang w:eastAsia="ru-RU"/>
              </w:rPr>
            </w:pPr>
          </w:p>
        </w:tc>
        <w:tc>
          <w:tcPr>
            <w:tcW w:w="4394" w:type="dxa"/>
          </w:tcPr>
          <w:p w14:paraId="11166812" w14:textId="77777777" w:rsidR="00B63AAA" w:rsidRPr="009D340A" w:rsidRDefault="00B63AAA" w:rsidP="00460A28">
            <w:pPr>
              <w:pStyle w:val="a5"/>
              <w:rPr>
                <w:rFonts w:ascii="Arial" w:hAnsi="Arial" w:cs="Arial"/>
                <w:b/>
                <w:sz w:val="20"/>
                <w:szCs w:val="20"/>
                <w:lang w:eastAsia="ru-RU"/>
              </w:rPr>
            </w:pPr>
          </w:p>
        </w:tc>
        <w:tc>
          <w:tcPr>
            <w:tcW w:w="2551" w:type="dxa"/>
          </w:tcPr>
          <w:p w14:paraId="23A33D3A" w14:textId="77777777" w:rsidR="00B63AAA" w:rsidRPr="009D340A" w:rsidRDefault="00B63AAA" w:rsidP="00460A28">
            <w:pPr>
              <w:pStyle w:val="a5"/>
              <w:rPr>
                <w:rFonts w:ascii="Arial" w:hAnsi="Arial" w:cs="Arial"/>
                <w:b/>
                <w:sz w:val="22"/>
                <w:lang w:eastAsia="ru-RU"/>
              </w:rPr>
            </w:pPr>
          </w:p>
        </w:tc>
      </w:tr>
      <w:tr w:rsidR="00B63AAA" w:rsidRPr="009D340A" w14:paraId="6DAE25FD" w14:textId="77777777" w:rsidTr="003031DA">
        <w:trPr>
          <w:trHeight w:val="20"/>
        </w:trPr>
        <w:tc>
          <w:tcPr>
            <w:tcW w:w="6345" w:type="dxa"/>
          </w:tcPr>
          <w:p w14:paraId="24BE99D2" w14:textId="77777777" w:rsidR="00B63AAA" w:rsidRPr="009D340A" w:rsidRDefault="00B63AAA" w:rsidP="00460A28">
            <w:pPr>
              <w:jc w:val="both"/>
              <w:rPr>
                <w:rFonts w:ascii="Arial" w:hAnsi="Arial" w:cs="Arial"/>
                <w:b/>
                <w:lang w:eastAsia="ru-RU"/>
              </w:rPr>
            </w:pPr>
            <w:r w:rsidRPr="009D340A">
              <w:rPr>
                <w:rFonts w:ascii="Arial" w:hAnsi="Arial" w:cs="Arial"/>
              </w:rPr>
              <w:t>Увеличение количества населения, занимающихся спортом в районе</w:t>
            </w:r>
          </w:p>
        </w:tc>
        <w:tc>
          <w:tcPr>
            <w:tcW w:w="1701" w:type="dxa"/>
          </w:tcPr>
          <w:p w14:paraId="3F1FDAD7" w14:textId="03E4BF33" w:rsidR="00B63AAA" w:rsidRPr="009D340A" w:rsidRDefault="00B63AAA" w:rsidP="00460A28">
            <w:pPr>
              <w:jc w:val="both"/>
              <w:rPr>
                <w:rFonts w:ascii="Arial" w:hAnsi="Arial" w:cs="Arial"/>
              </w:rPr>
            </w:pPr>
            <w:r w:rsidRPr="009D340A">
              <w:rPr>
                <w:rFonts w:ascii="Arial" w:hAnsi="Arial" w:cs="Arial"/>
              </w:rPr>
              <w:t>1,</w:t>
            </w:r>
            <w:r w:rsidR="002616F3" w:rsidRPr="009D340A">
              <w:rPr>
                <w:rFonts w:ascii="Arial" w:hAnsi="Arial" w:cs="Arial"/>
              </w:rPr>
              <w:t>0</w:t>
            </w:r>
            <w:r w:rsidR="001B2CC5" w:rsidRPr="009D340A">
              <w:rPr>
                <w:rFonts w:ascii="Arial" w:hAnsi="Arial" w:cs="Arial"/>
              </w:rPr>
              <w:t>5</w:t>
            </w:r>
          </w:p>
        </w:tc>
        <w:tc>
          <w:tcPr>
            <w:tcW w:w="4394" w:type="dxa"/>
          </w:tcPr>
          <w:p w14:paraId="441B43DF" w14:textId="77777777" w:rsidR="00B63AAA" w:rsidRPr="009D340A" w:rsidRDefault="00B63AAA" w:rsidP="00460A28">
            <w:pPr>
              <w:jc w:val="both"/>
              <w:rPr>
                <w:rFonts w:ascii="Arial" w:hAnsi="Arial" w:cs="Arial"/>
                <w:sz w:val="20"/>
                <w:szCs w:val="20"/>
              </w:rPr>
            </w:pPr>
            <w:r w:rsidRPr="009D340A">
              <w:rPr>
                <w:rFonts w:ascii="Arial" w:hAnsi="Arial" w:cs="Arial"/>
                <w:sz w:val="20"/>
                <w:szCs w:val="20"/>
              </w:rPr>
              <w:t>показатель (индикатор) имеет (положительную) динамику увеличения значения</w:t>
            </w:r>
          </w:p>
        </w:tc>
        <w:tc>
          <w:tcPr>
            <w:tcW w:w="2551" w:type="dxa"/>
          </w:tcPr>
          <w:p w14:paraId="65078CB7" w14:textId="1D279270" w:rsidR="00B63AAA" w:rsidRPr="009D340A" w:rsidRDefault="005603FE" w:rsidP="006C13E3">
            <w:pPr>
              <w:jc w:val="both"/>
              <w:rPr>
                <w:rFonts w:ascii="Arial" w:hAnsi="Arial" w:cs="Arial"/>
              </w:rPr>
            </w:pPr>
            <w:r w:rsidRPr="009D340A">
              <w:rPr>
                <w:rFonts w:ascii="Arial" w:hAnsi="Arial" w:cs="Arial"/>
              </w:rPr>
              <w:t>(</w:t>
            </w:r>
            <w:r w:rsidR="006C13E3" w:rsidRPr="009D340A">
              <w:rPr>
                <w:rFonts w:ascii="Arial" w:hAnsi="Arial" w:cs="Arial"/>
              </w:rPr>
              <w:t>1,0</w:t>
            </w:r>
            <w:r w:rsidR="001B2CC5" w:rsidRPr="009D340A">
              <w:rPr>
                <w:rFonts w:ascii="Arial" w:hAnsi="Arial" w:cs="Arial"/>
              </w:rPr>
              <w:t>5</w:t>
            </w:r>
            <w:r w:rsidR="002616F3" w:rsidRPr="009D340A">
              <w:rPr>
                <w:rFonts w:ascii="Arial" w:hAnsi="Arial" w:cs="Arial"/>
              </w:rPr>
              <w:t>+</w:t>
            </w:r>
            <w:r w:rsidR="001B2CC5" w:rsidRPr="009D340A">
              <w:rPr>
                <w:rFonts w:ascii="Arial" w:hAnsi="Arial" w:cs="Arial"/>
              </w:rPr>
              <w:t>1,14</w:t>
            </w:r>
            <w:r w:rsidRPr="009D340A">
              <w:rPr>
                <w:rFonts w:ascii="Arial" w:hAnsi="Arial" w:cs="Arial"/>
              </w:rPr>
              <w:t>):2=1,</w:t>
            </w:r>
            <w:r w:rsidR="006C13E3" w:rsidRPr="009D340A">
              <w:rPr>
                <w:rFonts w:ascii="Arial" w:hAnsi="Arial" w:cs="Arial"/>
              </w:rPr>
              <w:t>1</w:t>
            </w:r>
          </w:p>
        </w:tc>
      </w:tr>
      <w:tr w:rsidR="00B63AAA" w:rsidRPr="009D340A" w14:paraId="4D611189" w14:textId="77777777" w:rsidTr="003031DA">
        <w:trPr>
          <w:trHeight w:val="20"/>
        </w:trPr>
        <w:tc>
          <w:tcPr>
            <w:tcW w:w="6345" w:type="dxa"/>
          </w:tcPr>
          <w:p w14:paraId="4CF44F20"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Доля обучающихся, систематически занимающихся физической культурой и спортом в общей численности обучающихся</w:t>
            </w:r>
          </w:p>
        </w:tc>
        <w:tc>
          <w:tcPr>
            <w:tcW w:w="1701" w:type="dxa"/>
          </w:tcPr>
          <w:p w14:paraId="538C4DF9" w14:textId="2F49CB35" w:rsidR="00B63AAA" w:rsidRPr="009D340A" w:rsidRDefault="001B2CC5" w:rsidP="00460A28">
            <w:pPr>
              <w:pStyle w:val="a5"/>
              <w:rPr>
                <w:rFonts w:ascii="Arial" w:hAnsi="Arial" w:cs="Arial"/>
                <w:sz w:val="22"/>
              </w:rPr>
            </w:pPr>
            <w:r w:rsidRPr="009D340A">
              <w:rPr>
                <w:rFonts w:ascii="Arial" w:hAnsi="Arial" w:cs="Arial"/>
                <w:sz w:val="22"/>
              </w:rPr>
              <w:t>1,14</w:t>
            </w:r>
          </w:p>
        </w:tc>
        <w:tc>
          <w:tcPr>
            <w:tcW w:w="4394" w:type="dxa"/>
          </w:tcPr>
          <w:p w14:paraId="48983102" w14:textId="04126650" w:rsidR="00B63AAA" w:rsidRPr="009D340A" w:rsidRDefault="001B2CC5" w:rsidP="004558A3">
            <w:pPr>
              <w:pStyle w:val="a5"/>
              <w:rPr>
                <w:rFonts w:ascii="Arial" w:hAnsi="Arial" w:cs="Arial"/>
                <w:sz w:val="20"/>
                <w:szCs w:val="20"/>
              </w:rPr>
            </w:pPr>
            <w:r w:rsidRPr="009D340A">
              <w:rPr>
                <w:rFonts w:ascii="Arial" w:hAnsi="Arial" w:cs="Arial"/>
                <w:sz w:val="20"/>
                <w:szCs w:val="20"/>
              </w:rPr>
              <w:t>показатель (индикатор) имеет (положительную) динамику увеличения значения</w:t>
            </w:r>
          </w:p>
        </w:tc>
        <w:tc>
          <w:tcPr>
            <w:tcW w:w="2551" w:type="dxa"/>
          </w:tcPr>
          <w:p w14:paraId="119CF49E" w14:textId="77777777" w:rsidR="00B63AAA" w:rsidRPr="009D340A" w:rsidRDefault="00B63AAA" w:rsidP="00460A28">
            <w:pPr>
              <w:pStyle w:val="a5"/>
              <w:rPr>
                <w:rFonts w:ascii="Arial" w:hAnsi="Arial" w:cs="Arial"/>
                <w:sz w:val="22"/>
              </w:rPr>
            </w:pPr>
          </w:p>
        </w:tc>
      </w:tr>
      <w:tr w:rsidR="00B63AAA" w:rsidRPr="009D340A" w14:paraId="3B842392" w14:textId="77777777" w:rsidTr="003031DA">
        <w:trPr>
          <w:trHeight w:val="20"/>
        </w:trPr>
        <w:tc>
          <w:tcPr>
            <w:tcW w:w="6345" w:type="dxa"/>
          </w:tcPr>
          <w:p w14:paraId="1FEAA131" w14:textId="77777777" w:rsidR="00B63AAA" w:rsidRPr="009D340A" w:rsidRDefault="00B63AAA" w:rsidP="00460A28">
            <w:pPr>
              <w:pStyle w:val="a5"/>
              <w:rPr>
                <w:rFonts w:ascii="Arial" w:hAnsi="Arial" w:cs="Arial"/>
                <w:b/>
                <w:sz w:val="22"/>
              </w:rPr>
            </w:pPr>
            <w:r w:rsidRPr="009D340A">
              <w:rPr>
                <w:rFonts w:ascii="Arial" w:hAnsi="Arial" w:cs="Arial"/>
                <w:b/>
                <w:sz w:val="22"/>
                <w:lang w:eastAsia="ru-RU"/>
              </w:rPr>
              <w:t>Подпрограмма «Социальная политика Клетнянского района»</w:t>
            </w:r>
          </w:p>
        </w:tc>
        <w:tc>
          <w:tcPr>
            <w:tcW w:w="1701" w:type="dxa"/>
          </w:tcPr>
          <w:p w14:paraId="0736A846" w14:textId="77777777" w:rsidR="00B63AAA" w:rsidRPr="009D340A" w:rsidRDefault="00B63AAA" w:rsidP="00460A28">
            <w:pPr>
              <w:pStyle w:val="a5"/>
              <w:rPr>
                <w:rFonts w:ascii="Arial" w:hAnsi="Arial" w:cs="Arial"/>
                <w:b/>
                <w:sz w:val="22"/>
                <w:lang w:eastAsia="ru-RU"/>
              </w:rPr>
            </w:pPr>
          </w:p>
        </w:tc>
        <w:tc>
          <w:tcPr>
            <w:tcW w:w="4394" w:type="dxa"/>
          </w:tcPr>
          <w:p w14:paraId="56E2463E" w14:textId="77777777" w:rsidR="00B63AAA" w:rsidRPr="009D340A" w:rsidRDefault="00B63AAA" w:rsidP="00460A28">
            <w:pPr>
              <w:pStyle w:val="a5"/>
              <w:rPr>
                <w:rFonts w:ascii="Arial" w:hAnsi="Arial" w:cs="Arial"/>
                <w:b/>
                <w:sz w:val="20"/>
                <w:szCs w:val="20"/>
                <w:lang w:eastAsia="ru-RU"/>
              </w:rPr>
            </w:pPr>
          </w:p>
        </w:tc>
        <w:tc>
          <w:tcPr>
            <w:tcW w:w="2551" w:type="dxa"/>
          </w:tcPr>
          <w:p w14:paraId="41AD96EF" w14:textId="77777777" w:rsidR="00B63AAA" w:rsidRPr="009D340A" w:rsidRDefault="00B63AAA" w:rsidP="00460A28">
            <w:pPr>
              <w:pStyle w:val="a5"/>
              <w:rPr>
                <w:rFonts w:ascii="Arial" w:hAnsi="Arial" w:cs="Arial"/>
                <w:b/>
                <w:sz w:val="22"/>
                <w:lang w:eastAsia="ru-RU"/>
              </w:rPr>
            </w:pPr>
          </w:p>
        </w:tc>
      </w:tr>
      <w:tr w:rsidR="00B63AAA" w:rsidRPr="009D340A" w14:paraId="16F4B837" w14:textId="77777777" w:rsidTr="003031DA">
        <w:trPr>
          <w:trHeight w:val="20"/>
        </w:trPr>
        <w:tc>
          <w:tcPr>
            <w:tcW w:w="6345" w:type="dxa"/>
          </w:tcPr>
          <w:p w14:paraId="57555C39" w14:textId="77777777" w:rsidR="00B63AAA" w:rsidRPr="009D340A" w:rsidRDefault="00B63AAA" w:rsidP="00460A28">
            <w:pPr>
              <w:pStyle w:val="a5"/>
              <w:rPr>
                <w:rFonts w:ascii="Arial" w:hAnsi="Arial" w:cs="Arial"/>
                <w:b/>
                <w:sz w:val="22"/>
                <w:lang w:eastAsia="ru-RU"/>
              </w:rPr>
            </w:pPr>
            <w:r w:rsidRPr="009D340A">
              <w:rPr>
                <w:rFonts w:ascii="Arial" w:hAnsi="Arial" w:cs="Arial"/>
                <w:sz w:val="22"/>
              </w:rPr>
              <w:t>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Клетнянского муниципального района, заработка (дохода), утраченного в связи с прекращением муниципальной службы при достижении установленной законом выслуги при выходе на трудовую пенсию по старости (инвалидности): численность получателей муниципальной пенсии, человек</w:t>
            </w:r>
          </w:p>
        </w:tc>
        <w:tc>
          <w:tcPr>
            <w:tcW w:w="1701" w:type="dxa"/>
          </w:tcPr>
          <w:p w14:paraId="00BFDBCA" w14:textId="3D056DFF" w:rsidR="00B63AAA" w:rsidRPr="009D340A" w:rsidRDefault="00B63AAA" w:rsidP="00460A28">
            <w:pPr>
              <w:pStyle w:val="a5"/>
              <w:rPr>
                <w:rFonts w:ascii="Arial" w:hAnsi="Arial" w:cs="Arial"/>
                <w:sz w:val="22"/>
              </w:rPr>
            </w:pPr>
            <w:r w:rsidRPr="009D340A">
              <w:rPr>
                <w:rFonts w:ascii="Arial" w:hAnsi="Arial" w:cs="Arial"/>
                <w:sz w:val="22"/>
              </w:rPr>
              <w:t>1,</w:t>
            </w:r>
            <w:r w:rsidR="006C13E3" w:rsidRPr="009D340A">
              <w:rPr>
                <w:rFonts w:ascii="Arial" w:hAnsi="Arial" w:cs="Arial"/>
                <w:sz w:val="22"/>
              </w:rPr>
              <w:t>0</w:t>
            </w:r>
            <w:r w:rsidR="001B2CC5" w:rsidRPr="009D340A">
              <w:rPr>
                <w:rFonts w:ascii="Arial" w:hAnsi="Arial" w:cs="Arial"/>
                <w:sz w:val="22"/>
              </w:rPr>
              <w:t>3</w:t>
            </w:r>
          </w:p>
        </w:tc>
        <w:tc>
          <w:tcPr>
            <w:tcW w:w="4394" w:type="dxa"/>
          </w:tcPr>
          <w:p w14:paraId="5B5F8922" w14:textId="77777777" w:rsidR="00B63AAA" w:rsidRPr="009D340A" w:rsidRDefault="00C12640" w:rsidP="00460A28">
            <w:pPr>
              <w:pStyle w:val="a5"/>
              <w:rPr>
                <w:rFonts w:ascii="Arial" w:hAnsi="Arial" w:cs="Arial"/>
                <w:sz w:val="20"/>
                <w:szCs w:val="20"/>
              </w:rPr>
            </w:pPr>
            <w:r w:rsidRPr="009D340A">
              <w:rPr>
                <w:rFonts w:ascii="Arial" w:hAnsi="Arial" w:cs="Arial"/>
                <w:sz w:val="20"/>
                <w:szCs w:val="20"/>
              </w:rPr>
              <w:t>равенства планового и фактического значений показателя (индикатора)</w:t>
            </w:r>
          </w:p>
        </w:tc>
        <w:tc>
          <w:tcPr>
            <w:tcW w:w="2551" w:type="dxa"/>
          </w:tcPr>
          <w:p w14:paraId="7B1CB265" w14:textId="6281C2FD" w:rsidR="00B63AAA" w:rsidRPr="009D340A" w:rsidRDefault="005603FE" w:rsidP="00C12640">
            <w:pPr>
              <w:pStyle w:val="a5"/>
              <w:rPr>
                <w:rFonts w:ascii="Arial" w:hAnsi="Arial" w:cs="Arial"/>
                <w:sz w:val="22"/>
              </w:rPr>
            </w:pPr>
            <w:r w:rsidRPr="009D340A">
              <w:rPr>
                <w:rFonts w:ascii="Arial" w:hAnsi="Arial" w:cs="Arial"/>
                <w:sz w:val="22"/>
              </w:rPr>
              <w:t>(1,</w:t>
            </w:r>
            <w:r w:rsidR="00B3336A" w:rsidRPr="009D340A">
              <w:rPr>
                <w:rFonts w:ascii="Arial" w:hAnsi="Arial" w:cs="Arial"/>
                <w:sz w:val="22"/>
              </w:rPr>
              <w:t>0</w:t>
            </w:r>
            <w:r w:rsidR="001B2CC5" w:rsidRPr="009D340A">
              <w:rPr>
                <w:rFonts w:ascii="Arial" w:hAnsi="Arial" w:cs="Arial"/>
                <w:sz w:val="22"/>
              </w:rPr>
              <w:t>3</w:t>
            </w:r>
            <w:r w:rsidR="00B3336A" w:rsidRPr="009D340A">
              <w:rPr>
                <w:rFonts w:ascii="Arial" w:hAnsi="Arial" w:cs="Arial"/>
                <w:sz w:val="22"/>
              </w:rPr>
              <w:t>+</w:t>
            </w:r>
            <w:r w:rsidR="001B2CC5" w:rsidRPr="009D340A">
              <w:rPr>
                <w:rFonts w:ascii="Arial" w:hAnsi="Arial" w:cs="Arial"/>
                <w:sz w:val="22"/>
              </w:rPr>
              <w:t>0,83</w:t>
            </w:r>
            <w:r w:rsidRPr="009D340A">
              <w:rPr>
                <w:rFonts w:ascii="Arial" w:hAnsi="Arial" w:cs="Arial"/>
                <w:sz w:val="22"/>
              </w:rPr>
              <w:t>):2=</w:t>
            </w:r>
            <w:r w:rsidR="001B2CC5" w:rsidRPr="009D340A">
              <w:rPr>
                <w:rFonts w:ascii="Arial" w:hAnsi="Arial" w:cs="Arial"/>
                <w:sz w:val="22"/>
              </w:rPr>
              <w:t>0,9</w:t>
            </w:r>
          </w:p>
        </w:tc>
      </w:tr>
      <w:tr w:rsidR="00B63AAA" w:rsidRPr="009D340A" w14:paraId="457C8633" w14:textId="77777777" w:rsidTr="003031DA">
        <w:trPr>
          <w:trHeight w:val="20"/>
        </w:trPr>
        <w:tc>
          <w:tcPr>
            <w:tcW w:w="6345" w:type="dxa"/>
          </w:tcPr>
          <w:p w14:paraId="454BE2A2" w14:textId="77777777" w:rsidR="00B63AAA" w:rsidRPr="009D340A" w:rsidRDefault="00B63AAA" w:rsidP="00460A28">
            <w:pPr>
              <w:rPr>
                <w:rFonts w:ascii="Arial" w:hAnsi="Arial" w:cs="Arial"/>
              </w:rPr>
            </w:pPr>
            <w:r w:rsidRPr="009D340A">
              <w:rPr>
                <w:rFonts w:ascii="Arial" w:hAnsi="Arial" w:cs="Arial"/>
              </w:rPr>
              <w:t>Число детей-сирот и детей, оставшихся без попечения родителей, а также лиц из их числа, обеспеченных жилыми</w:t>
            </w:r>
            <w:r w:rsidR="00263991" w:rsidRPr="009D340A">
              <w:rPr>
                <w:rFonts w:ascii="Arial" w:hAnsi="Arial" w:cs="Arial"/>
              </w:rPr>
              <w:t xml:space="preserve"> </w:t>
            </w:r>
            <w:r w:rsidRPr="009D340A">
              <w:rPr>
                <w:rFonts w:ascii="Arial" w:hAnsi="Arial" w:cs="Arial"/>
              </w:rPr>
              <w:t>помещениями</w:t>
            </w:r>
          </w:p>
        </w:tc>
        <w:tc>
          <w:tcPr>
            <w:tcW w:w="1701" w:type="dxa"/>
          </w:tcPr>
          <w:p w14:paraId="0B4233BA" w14:textId="536A6B4F" w:rsidR="00B63AAA" w:rsidRPr="009D340A" w:rsidRDefault="001B2CC5" w:rsidP="00460A28">
            <w:pPr>
              <w:rPr>
                <w:rFonts w:ascii="Arial" w:hAnsi="Arial" w:cs="Arial"/>
              </w:rPr>
            </w:pPr>
            <w:r w:rsidRPr="009D340A">
              <w:rPr>
                <w:rFonts w:ascii="Arial" w:hAnsi="Arial" w:cs="Arial"/>
              </w:rPr>
              <w:t>0,83</w:t>
            </w:r>
          </w:p>
        </w:tc>
        <w:tc>
          <w:tcPr>
            <w:tcW w:w="4394" w:type="dxa"/>
          </w:tcPr>
          <w:p w14:paraId="05C71601" w14:textId="1E11E0F0" w:rsidR="00B63AAA" w:rsidRPr="009D340A" w:rsidRDefault="001B2CC5" w:rsidP="00C12640">
            <w:pPr>
              <w:rPr>
                <w:rFonts w:ascii="Arial" w:hAnsi="Arial" w:cs="Arial"/>
                <w:sz w:val="20"/>
                <w:szCs w:val="20"/>
              </w:rPr>
            </w:pPr>
            <w:r w:rsidRPr="009D340A">
              <w:rPr>
                <w:rFonts w:ascii="Arial" w:hAnsi="Arial" w:cs="Arial"/>
                <w:sz w:val="20"/>
                <w:szCs w:val="20"/>
              </w:rPr>
              <w:t>показатель (индикатор) имеет динамику уменьшения значения</w:t>
            </w:r>
          </w:p>
        </w:tc>
        <w:tc>
          <w:tcPr>
            <w:tcW w:w="2551" w:type="dxa"/>
          </w:tcPr>
          <w:p w14:paraId="41A3D704" w14:textId="77777777" w:rsidR="00B63AAA" w:rsidRPr="009D340A" w:rsidRDefault="00B63AAA" w:rsidP="00460A28">
            <w:pPr>
              <w:rPr>
                <w:rFonts w:ascii="Arial" w:hAnsi="Arial" w:cs="Arial"/>
              </w:rPr>
            </w:pPr>
          </w:p>
        </w:tc>
      </w:tr>
      <w:tr w:rsidR="00B63AAA" w:rsidRPr="009D340A" w14:paraId="61008A8A" w14:textId="77777777" w:rsidTr="003031DA">
        <w:trPr>
          <w:trHeight w:val="20"/>
        </w:trPr>
        <w:tc>
          <w:tcPr>
            <w:tcW w:w="6345" w:type="dxa"/>
          </w:tcPr>
          <w:p w14:paraId="553532E2" w14:textId="77777777" w:rsidR="00B63AAA" w:rsidRPr="009D340A" w:rsidRDefault="00B63AAA" w:rsidP="003031DA">
            <w:pPr>
              <w:pStyle w:val="a5"/>
              <w:rPr>
                <w:rFonts w:ascii="Arial" w:hAnsi="Arial" w:cs="Arial"/>
                <w:b/>
                <w:sz w:val="22"/>
              </w:rPr>
            </w:pPr>
            <w:r w:rsidRPr="009D340A">
              <w:rPr>
                <w:rFonts w:ascii="Arial" w:hAnsi="Arial" w:cs="Arial"/>
                <w:b/>
                <w:sz w:val="22"/>
              </w:rPr>
              <w:t>П</w:t>
            </w:r>
            <w:r w:rsidRPr="009D340A">
              <w:rPr>
                <w:rFonts w:ascii="Arial" w:hAnsi="Arial" w:cs="Arial"/>
                <w:b/>
                <w:bCs/>
                <w:sz w:val="22"/>
              </w:rPr>
              <w:t xml:space="preserve">одпрограмма </w:t>
            </w:r>
            <w:r w:rsidRPr="009D340A">
              <w:rPr>
                <w:rFonts w:ascii="Arial" w:hAnsi="Arial" w:cs="Arial"/>
                <w:b/>
                <w:sz w:val="22"/>
              </w:rPr>
              <w:t xml:space="preserve">«Обеспечение жильем молодых семей» федеральной целевой программы «Жилище» </w:t>
            </w:r>
          </w:p>
        </w:tc>
        <w:tc>
          <w:tcPr>
            <w:tcW w:w="1701" w:type="dxa"/>
          </w:tcPr>
          <w:p w14:paraId="74EDF891" w14:textId="77777777" w:rsidR="00B63AAA" w:rsidRPr="009D340A" w:rsidRDefault="00B63AAA" w:rsidP="00460A28">
            <w:pPr>
              <w:pStyle w:val="a5"/>
              <w:rPr>
                <w:rFonts w:ascii="Arial" w:hAnsi="Arial" w:cs="Arial"/>
                <w:b/>
                <w:sz w:val="22"/>
              </w:rPr>
            </w:pPr>
          </w:p>
        </w:tc>
        <w:tc>
          <w:tcPr>
            <w:tcW w:w="4394" w:type="dxa"/>
          </w:tcPr>
          <w:p w14:paraId="6865C52A" w14:textId="77777777" w:rsidR="00B63AAA" w:rsidRPr="009D340A" w:rsidRDefault="00B63AAA" w:rsidP="00460A28">
            <w:pPr>
              <w:pStyle w:val="a5"/>
              <w:rPr>
                <w:rFonts w:ascii="Arial" w:hAnsi="Arial" w:cs="Arial"/>
                <w:b/>
                <w:sz w:val="20"/>
                <w:szCs w:val="20"/>
              </w:rPr>
            </w:pPr>
          </w:p>
        </w:tc>
        <w:tc>
          <w:tcPr>
            <w:tcW w:w="2551" w:type="dxa"/>
          </w:tcPr>
          <w:p w14:paraId="2349CB14" w14:textId="77777777" w:rsidR="00B63AAA" w:rsidRPr="009D340A" w:rsidRDefault="00B63AAA" w:rsidP="00460A28">
            <w:pPr>
              <w:pStyle w:val="a5"/>
              <w:rPr>
                <w:rFonts w:ascii="Arial" w:hAnsi="Arial" w:cs="Arial"/>
                <w:b/>
                <w:sz w:val="22"/>
              </w:rPr>
            </w:pPr>
          </w:p>
        </w:tc>
      </w:tr>
      <w:tr w:rsidR="00B63AAA" w:rsidRPr="009D340A" w14:paraId="27AC2BE2" w14:textId="77777777" w:rsidTr="003031DA">
        <w:trPr>
          <w:trHeight w:val="20"/>
        </w:trPr>
        <w:tc>
          <w:tcPr>
            <w:tcW w:w="6345" w:type="dxa"/>
          </w:tcPr>
          <w:p w14:paraId="6CCFCCE3" w14:textId="77777777" w:rsidR="00B63AAA" w:rsidRPr="009D340A" w:rsidRDefault="00B63AAA" w:rsidP="00460A28">
            <w:pPr>
              <w:pStyle w:val="a5"/>
              <w:rPr>
                <w:rFonts w:ascii="Arial" w:hAnsi="Arial" w:cs="Arial"/>
                <w:b/>
                <w:sz w:val="22"/>
              </w:rPr>
            </w:pPr>
            <w:r w:rsidRPr="009D340A">
              <w:rPr>
                <w:rFonts w:ascii="Arial" w:hAnsi="Arial" w:cs="Arial"/>
                <w:sz w:val="22"/>
              </w:rPr>
              <w:t>Количество молодых семей, улучшивших жилищных условий</w:t>
            </w:r>
          </w:p>
        </w:tc>
        <w:tc>
          <w:tcPr>
            <w:tcW w:w="1701" w:type="dxa"/>
          </w:tcPr>
          <w:p w14:paraId="7AF40ADC" w14:textId="77777777" w:rsidR="00B63AAA" w:rsidRPr="009D340A" w:rsidRDefault="00B63AAA" w:rsidP="00460A28">
            <w:pPr>
              <w:pStyle w:val="a5"/>
              <w:rPr>
                <w:rFonts w:ascii="Arial" w:hAnsi="Arial" w:cs="Arial"/>
                <w:sz w:val="22"/>
              </w:rPr>
            </w:pPr>
            <w:r w:rsidRPr="009D340A">
              <w:rPr>
                <w:rFonts w:ascii="Arial" w:hAnsi="Arial" w:cs="Arial"/>
                <w:sz w:val="22"/>
              </w:rPr>
              <w:t>1</w:t>
            </w:r>
          </w:p>
        </w:tc>
        <w:tc>
          <w:tcPr>
            <w:tcW w:w="4394" w:type="dxa"/>
          </w:tcPr>
          <w:p w14:paraId="7F51976C" w14:textId="77777777" w:rsidR="00B63AAA" w:rsidRPr="009D340A" w:rsidRDefault="00B63AAA" w:rsidP="00460A28">
            <w:pPr>
              <w:pStyle w:val="a5"/>
              <w:rPr>
                <w:rFonts w:ascii="Arial" w:hAnsi="Arial" w:cs="Arial"/>
                <w:sz w:val="20"/>
                <w:szCs w:val="20"/>
              </w:rPr>
            </w:pPr>
            <w:r w:rsidRPr="009D340A">
              <w:rPr>
                <w:rFonts w:ascii="Arial" w:hAnsi="Arial" w:cs="Arial"/>
                <w:sz w:val="20"/>
                <w:szCs w:val="20"/>
              </w:rPr>
              <w:t>равенства планового и фактического значений показателя (индикатора)</w:t>
            </w:r>
          </w:p>
        </w:tc>
        <w:tc>
          <w:tcPr>
            <w:tcW w:w="2551" w:type="dxa"/>
          </w:tcPr>
          <w:p w14:paraId="782B1406" w14:textId="77777777" w:rsidR="00B63AAA" w:rsidRPr="009D340A" w:rsidRDefault="005603FE" w:rsidP="00460A28">
            <w:pPr>
              <w:pStyle w:val="a5"/>
              <w:rPr>
                <w:rFonts w:ascii="Arial" w:hAnsi="Arial" w:cs="Arial"/>
                <w:sz w:val="22"/>
              </w:rPr>
            </w:pPr>
            <w:r w:rsidRPr="009D340A">
              <w:rPr>
                <w:rFonts w:ascii="Arial" w:hAnsi="Arial" w:cs="Arial"/>
                <w:sz w:val="22"/>
              </w:rPr>
              <w:t>1</w:t>
            </w:r>
          </w:p>
        </w:tc>
      </w:tr>
    </w:tbl>
    <w:p w14:paraId="131C40C4" w14:textId="77777777" w:rsidR="00C76C8E" w:rsidRPr="009D340A" w:rsidRDefault="00C76C8E" w:rsidP="0013648D">
      <w:pPr>
        <w:pStyle w:val="ConsPlusNormal"/>
        <w:ind w:firstLine="540"/>
        <w:jc w:val="both"/>
        <w:rPr>
          <w:sz w:val="24"/>
          <w:szCs w:val="24"/>
        </w:rPr>
      </w:pPr>
    </w:p>
    <w:p w14:paraId="3DED5381" w14:textId="77777777" w:rsidR="00B63AAA" w:rsidRPr="009D340A" w:rsidRDefault="00B63AAA" w:rsidP="0013648D">
      <w:pPr>
        <w:pStyle w:val="ConsPlusNormal"/>
        <w:ind w:firstLine="540"/>
        <w:jc w:val="both"/>
        <w:rPr>
          <w:sz w:val="24"/>
          <w:szCs w:val="24"/>
        </w:rPr>
      </w:pPr>
      <w:r w:rsidRPr="009D340A">
        <w:rPr>
          <w:sz w:val="24"/>
          <w:szCs w:val="24"/>
        </w:rPr>
        <w:lastRenderedPageBreak/>
        <w:t>Коэффициент достижения показателей (индикаторов) основного мероприятия (проекта) определяется следующим образом:</w:t>
      </w:r>
    </w:p>
    <w:p w14:paraId="54A94D76" w14:textId="77777777" w:rsidR="00B63AAA" w:rsidRPr="009D340A" w:rsidRDefault="00B63AAA" w:rsidP="00B63AAA">
      <w:pPr>
        <w:pStyle w:val="ConsPlusNormal"/>
        <w:jc w:val="center"/>
        <w:rPr>
          <w:sz w:val="24"/>
          <w:szCs w:val="24"/>
        </w:rPr>
      </w:pPr>
      <w:r w:rsidRPr="009D340A">
        <w:rPr>
          <w:noProof/>
          <w:position w:val="-50"/>
          <w:sz w:val="24"/>
          <w:szCs w:val="24"/>
        </w:rPr>
        <w:drawing>
          <wp:inline distT="0" distB="0" distL="0" distR="0" wp14:anchorId="7587CFBE" wp14:editId="7639A87A">
            <wp:extent cx="1409700" cy="790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p w14:paraId="7E0D7A49" w14:textId="77777777" w:rsidR="00B63AAA" w:rsidRPr="009D340A" w:rsidRDefault="00B63AAA" w:rsidP="0013648D">
      <w:pPr>
        <w:pStyle w:val="ConsPlusNormal"/>
        <w:ind w:firstLine="540"/>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коэффициент достижения j-го показателя (индикатора) основного мероприятия (проекта);</w:t>
      </w:r>
    </w:p>
    <w:p w14:paraId="66193B3A" w14:textId="77777777" w:rsidR="00B63AAA" w:rsidRPr="009D340A" w:rsidRDefault="00B63AAA" w:rsidP="0013648D">
      <w:pPr>
        <w:pStyle w:val="ConsPlusNormal"/>
        <w:ind w:firstLine="540"/>
        <w:jc w:val="both"/>
        <w:rPr>
          <w:sz w:val="22"/>
          <w:szCs w:val="22"/>
        </w:rPr>
      </w:pPr>
      <w:r w:rsidRPr="009D340A">
        <w:rPr>
          <w:sz w:val="22"/>
          <w:szCs w:val="22"/>
        </w:rPr>
        <w:t>j - количество показателей (индикаторов), характеризующих i-е основное мероприятие (проект).</w:t>
      </w:r>
    </w:p>
    <w:p w14:paraId="710211E2" w14:textId="1902D090" w:rsidR="00B63AAA" w:rsidRPr="009D340A" w:rsidRDefault="00D77C85" w:rsidP="0013648D">
      <w:pPr>
        <w:pStyle w:val="ConsPlusNormal"/>
        <w:spacing w:before="240"/>
        <w:ind w:firstLine="540"/>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w:t>
      </w:r>
      <w:r w:rsidR="001D63BC" w:rsidRPr="009D340A">
        <w:rPr>
          <w:sz w:val="22"/>
          <w:szCs w:val="22"/>
        </w:rPr>
        <w:t>0,78+1+0,82</w:t>
      </w:r>
      <w:r w:rsidR="003F5297" w:rsidRPr="009D340A">
        <w:rPr>
          <w:sz w:val="22"/>
          <w:szCs w:val="22"/>
        </w:rPr>
        <w:t>+1,01+1+1+1,05+1,14+0,83+1,03+1</w:t>
      </w:r>
      <w:r w:rsidRPr="009D340A">
        <w:rPr>
          <w:sz w:val="22"/>
          <w:szCs w:val="22"/>
        </w:rPr>
        <w:t>):11=</w:t>
      </w:r>
      <w:r w:rsidR="003F5297" w:rsidRPr="009D340A">
        <w:rPr>
          <w:sz w:val="22"/>
          <w:szCs w:val="22"/>
        </w:rPr>
        <w:t>0,97</w:t>
      </w:r>
    </w:p>
    <w:p w14:paraId="777507EE" w14:textId="77777777" w:rsidR="00A24206" w:rsidRPr="009D340A" w:rsidRDefault="00A24206" w:rsidP="0013648D">
      <w:pPr>
        <w:pStyle w:val="ConsPlusNormal"/>
        <w:spacing w:before="240"/>
        <w:ind w:firstLine="540"/>
        <w:jc w:val="both"/>
        <w:rPr>
          <w:sz w:val="22"/>
          <w:szCs w:val="22"/>
        </w:rPr>
      </w:pPr>
      <w:r w:rsidRPr="009D340A">
        <w:rPr>
          <w:sz w:val="22"/>
          <w:szCs w:val="22"/>
        </w:rPr>
        <w:t>Коэффициент эффективности основного мероприятия (проекта) определяется исходя из степени достижения показателей (индикаторов) основного мероприятия (проекта) и затраченных бюджетных ассигнований районного бюджета и определяется следующим образом:</w:t>
      </w:r>
    </w:p>
    <w:p w14:paraId="5FBE26FA" w14:textId="77777777" w:rsidR="00A24206" w:rsidRPr="009D340A" w:rsidRDefault="00A24206" w:rsidP="00A24206">
      <w:pPr>
        <w:pStyle w:val="ConsPlusNormal"/>
        <w:jc w:val="center"/>
        <w:rPr>
          <w:sz w:val="22"/>
          <w:szCs w:val="22"/>
        </w:rPr>
      </w:pPr>
      <w:r w:rsidRPr="009D340A">
        <w:rPr>
          <w:noProof/>
          <w:position w:val="-31"/>
          <w:sz w:val="22"/>
          <w:szCs w:val="22"/>
        </w:rPr>
        <w:drawing>
          <wp:inline distT="0" distB="0" distL="0" distR="0" wp14:anchorId="1D014549" wp14:editId="54CBC9D3">
            <wp:extent cx="16764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552450"/>
                    </a:xfrm>
                    <a:prstGeom prst="rect">
                      <a:avLst/>
                    </a:prstGeom>
                    <a:noFill/>
                    <a:ln>
                      <a:noFill/>
                    </a:ln>
                  </pic:spPr>
                </pic:pic>
              </a:graphicData>
            </a:graphic>
          </wp:inline>
        </w:drawing>
      </w:r>
    </w:p>
    <w:p w14:paraId="1CEA25DB" w14:textId="77777777" w:rsidR="00A24206" w:rsidRPr="009D340A" w:rsidRDefault="00A24206" w:rsidP="00A24206">
      <w:pPr>
        <w:pStyle w:val="ConsPlusNormal"/>
        <w:ind w:firstLine="540"/>
        <w:jc w:val="both"/>
        <w:rPr>
          <w:sz w:val="22"/>
          <w:szCs w:val="22"/>
        </w:rPr>
      </w:pPr>
      <w:proofErr w:type="spellStart"/>
      <w:r w:rsidRPr="009D340A">
        <w:rPr>
          <w:sz w:val="22"/>
          <w:szCs w:val="22"/>
        </w:rPr>
        <w:t>K</w:t>
      </w:r>
      <w:r w:rsidRPr="009D340A">
        <w:rPr>
          <w:sz w:val="22"/>
          <w:szCs w:val="22"/>
          <w:vertAlign w:val="subscript"/>
        </w:rPr>
        <w:t>OMi</w:t>
      </w:r>
      <w:proofErr w:type="spellEnd"/>
      <w:r w:rsidRPr="009D340A">
        <w:rPr>
          <w:sz w:val="22"/>
          <w:szCs w:val="22"/>
        </w:rPr>
        <w:t xml:space="preserve"> - коэффициент эффективности i-го основного мероприятия (проекта);</w:t>
      </w:r>
    </w:p>
    <w:p w14:paraId="5DBAFEA6" w14:textId="77777777" w:rsidR="00A24206" w:rsidRPr="009D340A" w:rsidRDefault="00A24206" w:rsidP="0013648D">
      <w:pPr>
        <w:pStyle w:val="ConsPlusNormal"/>
        <w:ind w:firstLine="540"/>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 xml:space="preserve"> - коэффициент достижения показателей (индикаторов) i-го основного мероприятия (проекта</w:t>
      </w:r>
      <w:proofErr w:type="gramStart"/>
      <w:r w:rsidRPr="009D340A">
        <w:rPr>
          <w:sz w:val="22"/>
          <w:szCs w:val="22"/>
        </w:rPr>
        <w:t xml:space="preserve"> )</w:t>
      </w:r>
      <w:proofErr w:type="gramEnd"/>
      <w:r w:rsidRPr="009D340A">
        <w:rPr>
          <w:sz w:val="22"/>
          <w:szCs w:val="22"/>
        </w:rPr>
        <w:t>;</w:t>
      </w:r>
    </w:p>
    <w:p w14:paraId="69C81A11" w14:textId="77777777" w:rsidR="00A24206" w:rsidRPr="009D340A" w:rsidRDefault="00A24206" w:rsidP="0013648D">
      <w:pPr>
        <w:pStyle w:val="ConsPlusNormal"/>
        <w:ind w:firstLine="540"/>
        <w:jc w:val="both"/>
        <w:rPr>
          <w:sz w:val="22"/>
          <w:szCs w:val="22"/>
        </w:rPr>
      </w:pPr>
      <w:proofErr w:type="spellStart"/>
      <w:r w:rsidRPr="009D340A">
        <w:rPr>
          <w:sz w:val="22"/>
          <w:szCs w:val="22"/>
        </w:rPr>
        <w:t>V</w:t>
      </w:r>
      <w:r w:rsidRPr="009D340A">
        <w:rPr>
          <w:sz w:val="22"/>
          <w:szCs w:val="22"/>
          <w:vertAlign w:val="superscript"/>
        </w:rPr>
        <w:t>f</w:t>
      </w:r>
      <w:r w:rsidRPr="009D340A">
        <w:rPr>
          <w:sz w:val="22"/>
          <w:szCs w:val="22"/>
          <w:vertAlign w:val="subscript"/>
        </w:rPr>
        <w:t>i</w:t>
      </w:r>
      <w:proofErr w:type="spellEnd"/>
      <w:r w:rsidRPr="009D340A">
        <w:rPr>
          <w:sz w:val="22"/>
          <w:szCs w:val="22"/>
        </w:rPr>
        <w:t xml:space="preserve"> - фактический объем бюджетных ассигнований районного бюджета на реализацию i-го основного мероприятия (проекта);</w:t>
      </w:r>
    </w:p>
    <w:p w14:paraId="3C9CF05E" w14:textId="77777777" w:rsidR="00A24206" w:rsidRPr="009D340A" w:rsidRDefault="00A24206" w:rsidP="0013648D">
      <w:pPr>
        <w:pStyle w:val="ConsPlusNormal"/>
        <w:ind w:firstLine="540"/>
        <w:jc w:val="both"/>
        <w:rPr>
          <w:sz w:val="22"/>
          <w:szCs w:val="22"/>
        </w:rPr>
      </w:pPr>
      <w:proofErr w:type="spellStart"/>
      <w:r w:rsidRPr="009D340A">
        <w:rPr>
          <w:sz w:val="22"/>
          <w:szCs w:val="22"/>
        </w:rPr>
        <w:t>V</w:t>
      </w:r>
      <w:r w:rsidRPr="009D340A">
        <w:rPr>
          <w:sz w:val="22"/>
          <w:szCs w:val="22"/>
          <w:vertAlign w:val="superscript"/>
        </w:rPr>
        <w:t>p</w:t>
      </w:r>
      <w:r w:rsidRPr="009D340A">
        <w:rPr>
          <w:sz w:val="22"/>
          <w:szCs w:val="22"/>
          <w:vertAlign w:val="subscript"/>
        </w:rPr>
        <w:t>i</w:t>
      </w:r>
      <w:proofErr w:type="spellEnd"/>
      <w:r w:rsidRPr="009D340A">
        <w:rPr>
          <w:sz w:val="22"/>
          <w:szCs w:val="22"/>
        </w:rPr>
        <w:t xml:space="preserve"> - плановый объем бюджетных ассигнований районного бюджета на реализацию i-го основного мероприятия (проекта).</w:t>
      </w:r>
    </w:p>
    <w:p w14:paraId="6BBE1917" w14:textId="77777777" w:rsidR="00C76C8E" w:rsidRPr="009D340A" w:rsidRDefault="00C76C8E" w:rsidP="0013648D">
      <w:pPr>
        <w:pStyle w:val="ConsPlusNormal"/>
        <w:ind w:firstLine="540"/>
        <w:jc w:val="both"/>
        <w:rPr>
          <w:sz w:val="22"/>
          <w:szCs w:val="22"/>
        </w:rPr>
      </w:pPr>
      <w:r w:rsidRPr="009D340A">
        <w:rPr>
          <w:sz w:val="22"/>
          <w:szCs w:val="22"/>
        </w:rPr>
        <w:t>В случае если плановый объем бюджетных ассигнований районного бюджета на реализацию i-го основного мероприятия (проекта) равен нулю, знаменатель дроби принимает значение, равное 1.</w:t>
      </w:r>
    </w:p>
    <w:p w14:paraId="76D58A7A" w14:textId="77777777" w:rsidR="00C76C8E" w:rsidRPr="009D340A" w:rsidRDefault="00C76C8E" w:rsidP="0013648D">
      <w:pPr>
        <w:pStyle w:val="ConsPlusNormal"/>
        <w:ind w:firstLine="540"/>
        <w:jc w:val="both"/>
        <w:rPr>
          <w:sz w:val="22"/>
          <w:szCs w:val="22"/>
        </w:rPr>
      </w:pPr>
      <w:r w:rsidRPr="009D340A">
        <w:rPr>
          <w:sz w:val="22"/>
          <w:szCs w:val="22"/>
        </w:rPr>
        <w:t>Расчетное значение коэффициента эффективности основного мероприятия (проекта) округляется до двух десятичных знаков в соответствии с правилом округления к ближайшему целому значению.</w:t>
      </w:r>
    </w:p>
    <w:p w14:paraId="792E65B9" w14:textId="3BB64E4C" w:rsidR="004742BA" w:rsidRPr="009D340A" w:rsidRDefault="004742BA" w:rsidP="00C76C8E">
      <w:pPr>
        <w:pStyle w:val="ConsPlusNormal"/>
        <w:spacing w:before="240"/>
        <w:ind w:firstLine="540"/>
        <w:jc w:val="both"/>
        <w:rPr>
          <w:sz w:val="24"/>
          <w:szCs w:val="24"/>
        </w:rPr>
      </w:pPr>
      <w:proofErr w:type="spellStart"/>
      <w:r w:rsidRPr="009D340A">
        <w:rPr>
          <w:sz w:val="24"/>
          <w:szCs w:val="24"/>
        </w:rPr>
        <w:t>K</w:t>
      </w:r>
      <w:r w:rsidRPr="009D340A">
        <w:rPr>
          <w:sz w:val="24"/>
          <w:szCs w:val="24"/>
          <w:vertAlign w:val="subscript"/>
        </w:rPr>
        <w:t>OMi</w:t>
      </w:r>
      <w:proofErr w:type="spellEnd"/>
      <w:r w:rsidRPr="009D340A">
        <w:rPr>
          <w:sz w:val="24"/>
          <w:szCs w:val="24"/>
        </w:rPr>
        <w:t>=</w:t>
      </w:r>
      <w:r w:rsidR="00A56928" w:rsidRPr="009D340A">
        <w:rPr>
          <w:sz w:val="24"/>
          <w:szCs w:val="24"/>
        </w:rPr>
        <w:t>0,97</w:t>
      </w:r>
      <w:proofErr w:type="gramStart"/>
      <w:r w:rsidR="002535BC" w:rsidRPr="009D340A">
        <w:rPr>
          <w:sz w:val="24"/>
          <w:szCs w:val="24"/>
        </w:rPr>
        <w:t xml:space="preserve"> </w:t>
      </w:r>
      <w:r w:rsidRPr="009D340A">
        <w:rPr>
          <w:sz w:val="24"/>
          <w:szCs w:val="24"/>
        </w:rPr>
        <w:t>:</w:t>
      </w:r>
      <w:proofErr w:type="gramEnd"/>
      <w:r w:rsidRPr="009D340A">
        <w:rPr>
          <w:sz w:val="24"/>
          <w:szCs w:val="24"/>
        </w:rPr>
        <w:t xml:space="preserve"> (</w:t>
      </w:r>
      <w:r w:rsidR="00A56928" w:rsidRPr="009D340A">
        <w:rPr>
          <w:sz w:val="24"/>
          <w:szCs w:val="24"/>
        </w:rPr>
        <w:t>124533301,38</w:t>
      </w:r>
      <w:r w:rsidR="002535BC" w:rsidRPr="009D340A">
        <w:rPr>
          <w:sz w:val="24"/>
          <w:szCs w:val="24"/>
        </w:rPr>
        <w:t xml:space="preserve"> / </w:t>
      </w:r>
      <w:r w:rsidR="00A56928" w:rsidRPr="009D340A">
        <w:rPr>
          <w:sz w:val="24"/>
          <w:szCs w:val="24"/>
        </w:rPr>
        <w:t>132732571,46</w:t>
      </w:r>
      <w:r w:rsidRPr="009D340A">
        <w:rPr>
          <w:sz w:val="24"/>
          <w:szCs w:val="24"/>
        </w:rPr>
        <w:t>)=1,</w:t>
      </w:r>
      <w:r w:rsidR="00713D20" w:rsidRPr="009D340A">
        <w:rPr>
          <w:sz w:val="24"/>
          <w:szCs w:val="24"/>
        </w:rPr>
        <w:t>0</w:t>
      </w:r>
      <w:r w:rsidR="00A56928" w:rsidRPr="009D340A">
        <w:rPr>
          <w:sz w:val="24"/>
          <w:szCs w:val="24"/>
        </w:rPr>
        <w:t>3</w:t>
      </w:r>
      <w:r w:rsidRPr="009D340A">
        <w:rPr>
          <w:sz w:val="24"/>
          <w:szCs w:val="24"/>
        </w:rPr>
        <w:t>.</w:t>
      </w:r>
    </w:p>
    <w:p w14:paraId="040170B5" w14:textId="2685C00A" w:rsidR="004742BA" w:rsidRPr="009D340A" w:rsidRDefault="004742BA" w:rsidP="00C76C8E">
      <w:pPr>
        <w:pStyle w:val="ConsPlusNormal"/>
        <w:spacing w:before="240"/>
        <w:ind w:firstLine="540"/>
        <w:jc w:val="both"/>
        <w:rPr>
          <w:sz w:val="24"/>
          <w:szCs w:val="24"/>
        </w:rPr>
      </w:pPr>
      <w:proofErr w:type="spellStart"/>
      <w:r w:rsidRPr="009D340A">
        <w:rPr>
          <w:sz w:val="24"/>
          <w:szCs w:val="24"/>
        </w:rPr>
        <w:t>Vfi</w:t>
      </w:r>
      <w:proofErr w:type="spellEnd"/>
      <w:r w:rsidRPr="009D340A">
        <w:rPr>
          <w:sz w:val="24"/>
          <w:szCs w:val="24"/>
        </w:rPr>
        <w:t xml:space="preserve">= </w:t>
      </w:r>
      <w:r w:rsidR="00A56928" w:rsidRPr="009D340A">
        <w:rPr>
          <w:sz w:val="24"/>
          <w:szCs w:val="24"/>
        </w:rPr>
        <w:t xml:space="preserve">124533301,38 </w:t>
      </w:r>
      <w:proofErr w:type="spellStart"/>
      <w:r w:rsidRPr="009D340A">
        <w:rPr>
          <w:sz w:val="24"/>
          <w:szCs w:val="24"/>
        </w:rPr>
        <w:t>руб</w:t>
      </w:r>
      <w:proofErr w:type="spellEnd"/>
      <w:r w:rsidRPr="009D340A">
        <w:rPr>
          <w:sz w:val="24"/>
          <w:szCs w:val="24"/>
        </w:rPr>
        <w:t>.,</w:t>
      </w:r>
      <w:proofErr w:type="spellStart"/>
      <w:r w:rsidRPr="009D340A">
        <w:rPr>
          <w:sz w:val="24"/>
          <w:szCs w:val="24"/>
        </w:rPr>
        <w:t>Vp</w:t>
      </w:r>
      <w:r w:rsidR="00BB162E" w:rsidRPr="009D340A">
        <w:rPr>
          <w:sz w:val="24"/>
          <w:szCs w:val="24"/>
        </w:rPr>
        <w:t>i</w:t>
      </w:r>
      <w:proofErr w:type="spellEnd"/>
      <w:r w:rsidR="00BB162E" w:rsidRPr="009D340A">
        <w:rPr>
          <w:sz w:val="24"/>
          <w:szCs w:val="24"/>
        </w:rPr>
        <w:t xml:space="preserve">= </w:t>
      </w:r>
      <w:r w:rsidR="00A56928" w:rsidRPr="009D340A">
        <w:rPr>
          <w:sz w:val="24"/>
          <w:szCs w:val="24"/>
        </w:rPr>
        <w:t>132732571,46</w:t>
      </w:r>
      <w:r w:rsidR="00BB162E" w:rsidRPr="009D340A">
        <w:rPr>
          <w:sz w:val="24"/>
          <w:szCs w:val="24"/>
        </w:rPr>
        <w:t xml:space="preserve"> </w:t>
      </w:r>
      <w:r w:rsidRPr="009D340A">
        <w:rPr>
          <w:sz w:val="24"/>
          <w:szCs w:val="24"/>
        </w:rPr>
        <w:t>руб</w:t>
      </w:r>
      <w:r w:rsidRPr="009D340A">
        <w:rPr>
          <w:sz w:val="24"/>
          <w:szCs w:val="24"/>
          <w:vertAlign w:val="subscript"/>
        </w:rPr>
        <w:t>.</w:t>
      </w:r>
    </w:p>
    <w:p w14:paraId="464D8507" w14:textId="77777777" w:rsidR="009561AF" w:rsidRPr="009D340A" w:rsidRDefault="00C76C8E" w:rsidP="00FC2806">
      <w:pPr>
        <w:pStyle w:val="ConsPlusNormal"/>
        <w:spacing w:before="240"/>
        <w:ind w:firstLine="540"/>
        <w:jc w:val="both"/>
        <w:rPr>
          <w:sz w:val="22"/>
          <w:szCs w:val="22"/>
        </w:rPr>
      </w:pPr>
      <w:r w:rsidRPr="009D340A">
        <w:rPr>
          <w:sz w:val="22"/>
          <w:szCs w:val="22"/>
        </w:rPr>
        <w:t xml:space="preserve">5. </w:t>
      </w:r>
      <w:r w:rsidR="009561AF" w:rsidRPr="009D340A">
        <w:rPr>
          <w:sz w:val="22"/>
          <w:szCs w:val="22"/>
        </w:rPr>
        <w:t>Оценка эффективности муниципальной программы осуществляется исходя из значений коэффициентов эффективности основных мероприятий (проектов (программ)), коэффициента достижения показателей (индикаторов) муниципальной программы, коэффициента качества управления муниципальной программой и определяется следующим образом:</w:t>
      </w:r>
    </w:p>
    <w:p w14:paraId="26F53D01" w14:textId="77777777" w:rsidR="009561AF" w:rsidRPr="009D340A" w:rsidRDefault="009561AF" w:rsidP="009561AF">
      <w:pPr>
        <w:pStyle w:val="ConsPlusNormal"/>
        <w:jc w:val="center"/>
        <w:rPr>
          <w:sz w:val="24"/>
          <w:szCs w:val="24"/>
        </w:rPr>
      </w:pPr>
      <w:r w:rsidRPr="009D340A">
        <w:rPr>
          <w:noProof/>
          <w:position w:val="-31"/>
          <w:sz w:val="24"/>
          <w:szCs w:val="24"/>
        </w:rPr>
        <w:drawing>
          <wp:inline distT="0" distB="0" distL="0" distR="0" wp14:anchorId="290A885C" wp14:editId="141DE9B2">
            <wp:extent cx="3933825" cy="552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825" cy="552450"/>
                    </a:xfrm>
                    <a:prstGeom prst="rect">
                      <a:avLst/>
                    </a:prstGeom>
                    <a:noFill/>
                    <a:ln>
                      <a:noFill/>
                    </a:ln>
                  </pic:spPr>
                </pic:pic>
              </a:graphicData>
            </a:graphic>
          </wp:inline>
        </w:drawing>
      </w:r>
    </w:p>
    <w:p w14:paraId="29321293" w14:textId="77777777" w:rsidR="009561AF" w:rsidRPr="009D340A" w:rsidRDefault="009561AF" w:rsidP="009561AF">
      <w:pPr>
        <w:pStyle w:val="ConsPlusNormal"/>
        <w:ind w:firstLine="540"/>
        <w:jc w:val="both"/>
        <w:rPr>
          <w:sz w:val="22"/>
          <w:szCs w:val="22"/>
        </w:rPr>
      </w:pPr>
      <w:r w:rsidRPr="009D340A">
        <w:rPr>
          <w:sz w:val="22"/>
          <w:szCs w:val="22"/>
        </w:rPr>
        <w:t>R - коэффициент эффективности муниципальной программы;</w:t>
      </w:r>
    </w:p>
    <w:p w14:paraId="00FF68A0" w14:textId="77777777" w:rsidR="009561AF" w:rsidRPr="009D340A" w:rsidRDefault="009561AF" w:rsidP="0013648D">
      <w:pPr>
        <w:pStyle w:val="ConsPlusNormal"/>
        <w:ind w:firstLine="540"/>
        <w:jc w:val="both"/>
        <w:rPr>
          <w:sz w:val="22"/>
          <w:szCs w:val="22"/>
        </w:rPr>
      </w:pPr>
      <w:proofErr w:type="spellStart"/>
      <w:r w:rsidRPr="009D340A">
        <w:rPr>
          <w:sz w:val="22"/>
          <w:szCs w:val="22"/>
        </w:rPr>
        <w:lastRenderedPageBreak/>
        <w:t>К</w:t>
      </w:r>
      <w:r w:rsidRPr="009D340A">
        <w:rPr>
          <w:sz w:val="22"/>
          <w:szCs w:val="22"/>
          <w:vertAlign w:val="subscript"/>
        </w:rPr>
        <w:t>ОМi</w:t>
      </w:r>
      <w:proofErr w:type="spellEnd"/>
      <w:r w:rsidRPr="009D340A">
        <w:rPr>
          <w:sz w:val="22"/>
          <w:szCs w:val="22"/>
        </w:rPr>
        <w:t xml:space="preserve"> - коэффициент эффективности i-го основного мероприятия (проекта (программы));</w:t>
      </w:r>
    </w:p>
    <w:p w14:paraId="615D5FB8" w14:textId="77777777" w:rsidR="009561AF" w:rsidRPr="009D340A" w:rsidRDefault="009561AF" w:rsidP="0013648D">
      <w:pPr>
        <w:pStyle w:val="ConsPlusNormal"/>
        <w:ind w:firstLine="540"/>
        <w:jc w:val="both"/>
        <w:rPr>
          <w:sz w:val="22"/>
          <w:szCs w:val="22"/>
        </w:rPr>
      </w:pPr>
      <w:proofErr w:type="spellStart"/>
      <w:r w:rsidRPr="009D340A">
        <w:rPr>
          <w:sz w:val="22"/>
          <w:szCs w:val="22"/>
        </w:rPr>
        <w:t>p</w:t>
      </w:r>
      <w:r w:rsidRPr="009D340A">
        <w:rPr>
          <w:sz w:val="22"/>
          <w:szCs w:val="22"/>
          <w:vertAlign w:val="subscript"/>
        </w:rPr>
        <w:t>i</w:t>
      </w:r>
      <w:proofErr w:type="spellEnd"/>
      <w:r w:rsidRPr="009D340A">
        <w:rPr>
          <w:sz w:val="22"/>
          <w:szCs w:val="22"/>
        </w:rPr>
        <w:t xml:space="preserve"> - весовой коэффициент i-го основного мероприятия (проекта (программы)), удовлетворяющий условию:</w:t>
      </w:r>
      <w:r w:rsidRPr="009D340A">
        <w:rPr>
          <w:noProof/>
          <w:position w:val="-12"/>
          <w:sz w:val="22"/>
          <w:szCs w:val="22"/>
        </w:rPr>
        <w:drawing>
          <wp:inline distT="0" distB="0" distL="0" distR="0" wp14:anchorId="5A9B14F3" wp14:editId="0A7F8C77">
            <wp:extent cx="609600" cy="30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r w:rsidRPr="009D340A">
        <w:rPr>
          <w:sz w:val="22"/>
          <w:szCs w:val="22"/>
        </w:rPr>
        <w:t>;</w:t>
      </w:r>
    </w:p>
    <w:p w14:paraId="562E0C61" w14:textId="77777777" w:rsidR="009561AF" w:rsidRPr="009D340A" w:rsidRDefault="009561AF" w:rsidP="0013648D">
      <w:pPr>
        <w:pStyle w:val="ConsPlusNormal"/>
        <w:ind w:firstLine="540"/>
        <w:jc w:val="both"/>
        <w:rPr>
          <w:sz w:val="22"/>
          <w:szCs w:val="22"/>
        </w:rPr>
      </w:pPr>
      <w:r w:rsidRPr="009D340A">
        <w:rPr>
          <w:sz w:val="22"/>
          <w:szCs w:val="22"/>
        </w:rPr>
        <w:t>К</w:t>
      </w:r>
      <w:r w:rsidRPr="009D340A">
        <w:rPr>
          <w:sz w:val="22"/>
          <w:szCs w:val="22"/>
          <w:vertAlign w:val="subscript"/>
        </w:rPr>
        <w:t>П</w:t>
      </w:r>
      <w:r w:rsidRPr="009D340A">
        <w:rPr>
          <w:sz w:val="22"/>
          <w:szCs w:val="22"/>
        </w:rPr>
        <w:t xml:space="preserve"> - коэффициент достижения показателей (индикаторов) муниципальной программы;</w:t>
      </w:r>
    </w:p>
    <w:p w14:paraId="3F9DD82E" w14:textId="77777777" w:rsidR="009561AF" w:rsidRPr="009D340A" w:rsidRDefault="009561AF" w:rsidP="0013648D">
      <w:pPr>
        <w:pStyle w:val="ConsPlusNormal"/>
        <w:ind w:firstLine="540"/>
        <w:jc w:val="both"/>
        <w:rPr>
          <w:sz w:val="22"/>
          <w:szCs w:val="22"/>
        </w:rPr>
      </w:pPr>
      <w:r w:rsidRPr="009D340A">
        <w:rPr>
          <w:sz w:val="22"/>
          <w:szCs w:val="22"/>
        </w:rPr>
        <w:t>К</w:t>
      </w:r>
      <w:r w:rsidRPr="009D340A">
        <w:rPr>
          <w:sz w:val="22"/>
          <w:szCs w:val="22"/>
          <w:vertAlign w:val="subscript"/>
        </w:rPr>
        <w:t>УП</w:t>
      </w:r>
      <w:r w:rsidRPr="009D340A">
        <w:rPr>
          <w:sz w:val="22"/>
          <w:szCs w:val="22"/>
        </w:rPr>
        <w:t xml:space="preserve"> - коэффициент качества управления муниципальной программой.</w:t>
      </w:r>
    </w:p>
    <w:p w14:paraId="257B289E" w14:textId="77777777" w:rsidR="009561AF" w:rsidRPr="009D340A" w:rsidRDefault="009561AF" w:rsidP="0013648D">
      <w:pPr>
        <w:pStyle w:val="ConsPlusNormal"/>
        <w:ind w:firstLine="540"/>
        <w:jc w:val="both"/>
        <w:rPr>
          <w:sz w:val="22"/>
          <w:szCs w:val="22"/>
        </w:rPr>
      </w:pPr>
      <w:r w:rsidRPr="009D340A">
        <w:rPr>
          <w:sz w:val="22"/>
          <w:szCs w:val="22"/>
        </w:rPr>
        <w:t>Коэффициент достижения показателей (индикаторов) муниципальной программы определяется следующим образом:</w:t>
      </w:r>
    </w:p>
    <w:p w14:paraId="00D1E8F4" w14:textId="77777777" w:rsidR="009561AF" w:rsidRPr="009D340A" w:rsidRDefault="009561AF" w:rsidP="009561AF">
      <w:pPr>
        <w:pStyle w:val="ConsPlusNormal"/>
        <w:jc w:val="center"/>
        <w:rPr>
          <w:sz w:val="24"/>
          <w:szCs w:val="24"/>
        </w:rPr>
      </w:pPr>
      <w:r w:rsidRPr="009D340A">
        <w:rPr>
          <w:noProof/>
          <w:position w:val="-30"/>
          <w:sz w:val="24"/>
          <w:szCs w:val="24"/>
        </w:rPr>
        <w:drawing>
          <wp:inline distT="0" distB="0" distL="0" distR="0" wp14:anchorId="5A3C7111" wp14:editId="5BCA9016">
            <wp:extent cx="1295400" cy="5238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0" cy="523875"/>
                    </a:xfrm>
                    <a:prstGeom prst="rect">
                      <a:avLst/>
                    </a:prstGeom>
                    <a:noFill/>
                    <a:ln>
                      <a:noFill/>
                    </a:ln>
                  </pic:spPr>
                </pic:pic>
              </a:graphicData>
            </a:graphic>
          </wp:inline>
        </w:drawing>
      </w:r>
      <w:r w:rsidRPr="009D340A">
        <w:rPr>
          <w:sz w:val="24"/>
          <w:szCs w:val="24"/>
        </w:rPr>
        <w:t>, где:</w:t>
      </w:r>
    </w:p>
    <w:p w14:paraId="0FE28AEC" w14:textId="77777777" w:rsidR="009561AF" w:rsidRPr="009D340A" w:rsidRDefault="009561AF" w:rsidP="009561AF">
      <w:pPr>
        <w:pStyle w:val="ConsPlusNormal"/>
        <w:ind w:firstLine="540"/>
        <w:jc w:val="both"/>
        <w:rPr>
          <w:sz w:val="22"/>
          <w:szCs w:val="22"/>
        </w:rPr>
      </w:pPr>
      <w:proofErr w:type="spellStart"/>
      <w:r w:rsidRPr="009D340A">
        <w:rPr>
          <w:sz w:val="22"/>
          <w:szCs w:val="22"/>
        </w:rPr>
        <w:t>K</w:t>
      </w:r>
      <w:r w:rsidRPr="009D340A">
        <w:rPr>
          <w:sz w:val="22"/>
          <w:szCs w:val="22"/>
          <w:vertAlign w:val="subscript"/>
        </w:rPr>
        <w:t>ЭФj</w:t>
      </w:r>
      <w:proofErr w:type="spellEnd"/>
      <w:r w:rsidRPr="009D340A">
        <w:rPr>
          <w:sz w:val="22"/>
          <w:szCs w:val="22"/>
        </w:rPr>
        <w:t xml:space="preserve"> - коэффициент достижения j-го показателя (индикатора) муниципальной программы;</w:t>
      </w:r>
    </w:p>
    <w:p w14:paraId="00F82EA5" w14:textId="77777777" w:rsidR="009561AF" w:rsidRPr="009D340A" w:rsidRDefault="009561AF" w:rsidP="0013648D">
      <w:pPr>
        <w:pStyle w:val="ConsPlusNormal"/>
        <w:ind w:firstLine="540"/>
        <w:jc w:val="both"/>
        <w:rPr>
          <w:sz w:val="22"/>
          <w:szCs w:val="22"/>
        </w:rPr>
      </w:pPr>
      <w:r w:rsidRPr="009D340A">
        <w:rPr>
          <w:sz w:val="22"/>
          <w:szCs w:val="22"/>
        </w:rPr>
        <w:t>m - количество показателей (индикаторов) муниципальной программы.</w:t>
      </w:r>
    </w:p>
    <w:p w14:paraId="4C2223AE" w14:textId="77777777" w:rsidR="009561AF" w:rsidRPr="009D340A" w:rsidRDefault="009561AF" w:rsidP="0013648D">
      <w:pPr>
        <w:pStyle w:val="ConsPlusNormal"/>
        <w:ind w:firstLine="540"/>
        <w:jc w:val="both"/>
        <w:rPr>
          <w:sz w:val="22"/>
          <w:szCs w:val="22"/>
        </w:rPr>
      </w:pPr>
      <w:r w:rsidRPr="009D340A">
        <w:rPr>
          <w:sz w:val="22"/>
          <w:szCs w:val="22"/>
        </w:rPr>
        <w:t>Коэффициент достижения показателя (индикатора) муниципальной программы определяется в порядке, установленном для определения коэффициента достижения показателя (индикатора) основного мероприятия (проекта (программы)).</w:t>
      </w:r>
    </w:p>
    <w:p w14:paraId="54BFA117" w14:textId="77777777" w:rsidR="00803DAB" w:rsidRPr="009D340A" w:rsidRDefault="0029193F" w:rsidP="0013648D">
      <w:pPr>
        <w:pStyle w:val="ConsPlusNormal"/>
        <w:ind w:firstLine="540"/>
        <w:jc w:val="both"/>
        <w:rPr>
          <w:sz w:val="22"/>
          <w:szCs w:val="22"/>
        </w:rPr>
      </w:pPr>
      <w:r w:rsidRPr="009D340A">
        <w:rPr>
          <w:sz w:val="22"/>
          <w:szCs w:val="22"/>
        </w:rPr>
        <w:t>Коэффициент эффективности i-го основного мероприятия (проекта (программы))</w:t>
      </w:r>
      <w:r w:rsidR="00803DAB" w:rsidRPr="009D340A">
        <w:rPr>
          <w:sz w:val="22"/>
          <w:szCs w:val="22"/>
        </w:rPr>
        <w:t>.</w:t>
      </w:r>
    </w:p>
    <w:p w14:paraId="5693D901" w14:textId="120D8C88" w:rsidR="009561AF" w:rsidRPr="009D340A" w:rsidRDefault="009561AF" w:rsidP="009E685E">
      <w:pPr>
        <w:pStyle w:val="ConsPlusNormal"/>
        <w:spacing w:before="240"/>
        <w:ind w:firstLine="540"/>
        <w:jc w:val="both"/>
        <w:rPr>
          <w:sz w:val="22"/>
          <w:szCs w:val="22"/>
        </w:rPr>
      </w:pPr>
      <w:r w:rsidRPr="009D340A">
        <w:rPr>
          <w:sz w:val="22"/>
          <w:szCs w:val="22"/>
        </w:rPr>
        <w:t>К</w:t>
      </w:r>
      <w:r w:rsidRPr="009D340A">
        <w:rPr>
          <w:sz w:val="22"/>
          <w:szCs w:val="22"/>
          <w:vertAlign w:val="subscript"/>
        </w:rPr>
        <w:t xml:space="preserve">П= </w:t>
      </w:r>
      <w:r w:rsidRPr="009D340A">
        <w:rPr>
          <w:sz w:val="22"/>
          <w:szCs w:val="22"/>
        </w:rPr>
        <w:t>(</w:t>
      </w:r>
      <w:r w:rsidR="00A56928" w:rsidRPr="009D340A">
        <w:rPr>
          <w:sz w:val="22"/>
          <w:szCs w:val="22"/>
        </w:rPr>
        <w:t>0,9+1+1,1+0,9+1</w:t>
      </w:r>
      <w:r w:rsidRPr="009D340A">
        <w:rPr>
          <w:sz w:val="22"/>
          <w:szCs w:val="22"/>
        </w:rPr>
        <w:t>)/</w:t>
      </w:r>
      <w:r w:rsidR="005C7EA1" w:rsidRPr="009D340A">
        <w:rPr>
          <w:sz w:val="22"/>
          <w:szCs w:val="22"/>
        </w:rPr>
        <w:t>5</w:t>
      </w:r>
      <w:r w:rsidRPr="009D340A">
        <w:rPr>
          <w:sz w:val="22"/>
          <w:szCs w:val="22"/>
        </w:rPr>
        <w:t>=</w:t>
      </w:r>
      <w:r w:rsidR="00A56928" w:rsidRPr="009D340A">
        <w:rPr>
          <w:sz w:val="22"/>
          <w:szCs w:val="22"/>
        </w:rPr>
        <w:t>0,97</w:t>
      </w:r>
      <w:r w:rsidR="00590133" w:rsidRPr="009D340A">
        <w:rPr>
          <w:sz w:val="22"/>
          <w:szCs w:val="22"/>
        </w:rPr>
        <w:t>.</w:t>
      </w:r>
    </w:p>
    <w:p w14:paraId="00F8D98D" w14:textId="77777777" w:rsidR="00590133" w:rsidRPr="009D340A" w:rsidRDefault="00590133" w:rsidP="0013648D">
      <w:pPr>
        <w:pStyle w:val="ConsPlusNormal"/>
        <w:ind w:firstLine="540"/>
        <w:jc w:val="both"/>
        <w:rPr>
          <w:sz w:val="22"/>
          <w:szCs w:val="22"/>
        </w:rPr>
      </w:pPr>
      <w:r w:rsidRPr="009D340A">
        <w:rPr>
          <w:sz w:val="22"/>
          <w:szCs w:val="22"/>
        </w:rPr>
        <w:t xml:space="preserve">Коэффициент качества управления муниципальной программой определяется на основе критериев как сумма произведения весового коэффициента критерия на одну из балльных оценок </w:t>
      </w:r>
      <w:hyperlink w:anchor="Par752" w:tooltip="Критерии" w:history="1">
        <w:r w:rsidRPr="009D340A">
          <w:rPr>
            <w:sz w:val="22"/>
            <w:szCs w:val="22"/>
          </w:rPr>
          <w:t>критерия</w:t>
        </w:r>
      </w:hyperlink>
      <w:r w:rsidR="00B37B1D" w:rsidRPr="009D340A">
        <w:rPr>
          <w:sz w:val="22"/>
          <w:szCs w:val="22"/>
        </w:rPr>
        <w:t xml:space="preserve"> </w:t>
      </w:r>
      <w:r w:rsidRPr="009D340A">
        <w:rPr>
          <w:sz w:val="22"/>
          <w:szCs w:val="22"/>
        </w:rPr>
        <w:t>согласно приложению к методике.</w:t>
      </w:r>
    </w:p>
    <w:p w14:paraId="65BEB60F" w14:textId="77777777" w:rsidR="00124244" w:rsidRPr="009D340A" w:rsidRDefault="00590133" w:rsidP="0013648D">
      <w:pPr>
        <w:pStyle w:val="ConsPlusNormal"/>
        <w:spacing w:before="240"/>
        <w:ind w:firstLine="540"/>
        <w:jc w:val="both"/>
        <w:rPr>
          <w:b/>
          <w:sz w:val="22"/>
          <w:szCs w:val="22"/>
        </w:rPr>
      </w:pPr>
      <w:r w:rsidRPr="009D340A">
        <w:rPr>
          <w:sz w:val="22"/>
          <w:szCs w:val="22"/>
        </w:rPr>
        <w:t xml:space="preserve">В соответствии с </w:t>
      </w:r>
      <w:bookmarkStart w:id="3" w:name="Par752"/>
      <w:bookmarkEnd w:id="3"/>
      <w:r w:rsidRPr="009D340A">
        <w:rPr>
          <w:sz w:val="22"/>
          <w:szCs w:val="22"/>
        </w:rPr>
        <w:t>к</w:t>
      </w:r>
      <w:r w:rsidR="00124244" w:rsidRPr="009D340A">
        <w:rPr>
          <w:sz w:val="22"/>
          <w:szCs w:val="22"/>
        </w:rPr>
        <w:t>ритери</w:t>
      </w:r>
      <w:r w:rsidRPr="009D340A">
        <w:rPr>
          <w:sz w:val="22"/>
          <w:szCs w:val="22"/>
        </w:rPr>
        <w:t xml:space="preserve">ями </w:t>
      </w:r>
      <w:r w:rsidR="00124244" w:rsidRPr="009D340A">
        <w:rPr>
          <w:sz w:val="22"/>
          <w:szCs w:val="22"/>
        </w:rPr>
        <w:t>качества управления муниципальной программой,</w:t>
      </w:r>
      <w:r w:rsidR="00B37B1D" w:rsidRPr="009D340A">
        <w:rPr>
          <w:sz w:val="22"/>
          <w:szCs w:val="22"/>
        </w:rPr>
        <w:t xml:space="preserve"> </w:t>
      </w:r>
      <w:r w:rsidR="00124244" w:rsidRPr="009D340A">
        <w:rPr>
          <w:sz w:val="22"/>
          <w:szCs w:val="22"/>
        </w:rPr>
        <w:t>применяемые при оценке эффективности</w:t>
      </w:r>
      <w:r w:rsidR="0013648D" w:rsidRPr="009D340A">
        <w:rPr>
          <w:sz w:val="22"/>
          <w:szCs w:val="22"/>
        </w:rPr>
        <w:t xml:space="preserve"> </w:t>
      </w:r>
      <w:r w:rsidR="00124244" w:rsidRPr="009D340A">
        <w:rPr>
          <w:sz w:val="22"/>
          <w:szCs w:val="22"/>
        </w:rPr>
        <w:t>муниципальной программы</w:t>
      </w:r>
    </w:p>
    <w:p w14:paraId="605B545C" w14:textId="77777777" w:rsidR="00AD70D3" w:rsidRPr="009D340A" w:rsidRDefault="00AD70D3" w:rsidP="0013648D">
      <w:pPr>
        <w:spacing w:after="0" w:line="240" w:lineRule="auto"/>
        <w:jc w:val="right"/>
        <w:rPr>
          <w:rFonts w:ascii="Arial" w:hAnsi="Arial" w:cs="Arial"/>
          <w:b/>
        </w:rPr>
      </w:pPr>
      <w:r w:rsidRPr="009D340A">
        <w:rPr>
          <w:rFonts w:ascii="Arial" w:hAnsi="Arial" w:cs="Arial"/>
        </w:rPr>
        <w:t xml:space="preserve">Таблица </w:t>
      </w:r>
      <w:r w:rsidR="00E708DE" w:rsidRPr="009D340A">
        <w:rPr>
          <w:rFonts w:ascii="Arial" w:hAnsi="Arial" w:cs="Arial"/>
        </w:rPr>
        <w:t>5</w:t>
      </w: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4791"/>
        <w:gridCol w:w="1559"/>
        <w:gridCol w:w="6946"/>
        <w:gridCol w:w="1134"/>
      </w:tblGrid>
      <w:tr w:rsidR="00124244" w:rsidRPr="009D340A" w14:paraId="33AAC717" w14:textId="77777777" w:rsidTr="00D01ED2">
        <w:tc>
          <w:tcPr>
            <w:tcW w:w="454" w:type="dxa"/>
            <w:tcBorders>
              <w:top w:val="single" w:sz="4" w:space="0" w:color="auto"/>
              <w:left w:val="single" w:sz="4" w:space="0" w:color="auto"/>
              <w:bottom w:val="single" w:sz="4" w:space="0" w:color="auto"/>
              <w:right w:val="single" w:sz="4" w:space="0" w:color="auto"/>
            </w:tcBorders>
          </w:tcPr>
          <w:p w14:paraId="2AC03CD8" w14:textId="77777777" w:rsidR="00124244" w:rsidRPr="009D340A" w:rsidRDefault="00124244" w:rsidP="00542634">
            <w:pPr>
              <w:spacing w:after="0" w:line="240" w:lineRule="auto"/>
              <w:jc w:val="center"/>
              <w:rPr>
                <w:rFonts w:ascii="Arial" w:hAnsi="Arial" w:cs="Arial"/>
              </w:rPr>
            </w:pPr>
            <w:proofErr w:type="spellStart"/>
            <w:r w:rsidRPr="009D340A">
              <w:rPr>
                <w:rFonts w:ascii="Arial" w:hAnsi="Arial" w:cs="Arial"/>
              </w:rPr>
              <w:t>Nп</w:t>
            </w:r>
            <w:proofErr w:type="spellEnd"/>
            <w:r w:rsidRPr="009D340A">
              <w:rPr>
                <w:rFonts w:ascii="Arial" w:hAnsi="Arial" w:cs="Arial"/>
              </w:rPr>
              <w:t>/п</w:t>
            </w:r>
          </w:p>
        </w:tc>
        <w:tc>
          <w:tcPr>
            <w:tcW w:w="4791" w:type="dxa"/>
            <w:tcBorders>
              <w:top w:val="single" w:sz="4" w:space="0" w:color="auto"/>
              <w:left w:val="single" w:sz="4" w:space="0" w:color="auto"/>
              <w:bottom w:val="single" w:sz="4" w:space="0" w:color="auto"/>
              <w:right w:val="single" w:sz="4" w:space="0" w:color="auto"/>
            </w:tcBorders>
          </w:tcPr>
          <w:p w14:paraId="2BEAE1C4" w14:textId="77777777" w:rsidR="00124244" w:rsidRPr="009D340A" w:rsidRDefault="00124244" w:rsidP="00542634">
            <w:pPr>
              <w:spacing w:after="0" w:line="240" w:lineRule="auto"/>
              <w:jc w:val="center"/>
              <w:rPr>
                <w:rFonts w:ascii="Arial" w:hAnsi="Arial" w:cs="Arial"/>
              </w:rPr>
            </w:pPr>
            <w:r w:rsidRPr="009D340A">
              <w:rPr>
                <w:rFonts w:ascii="Arial" w:hAnsi="Arial" w:cs="Arial"/>
              </w:rPr>
              <w:t>Наименование критерия</w:t>
            </w:r>
          </w:p>
        </w:tc>
        <w:tc>
          <w:tcPr>
            <w:tcW w:w="1559" w:type="dxa"/>
            <w:tcBorders>
              <w:top w:val="single" w:sz="4" w:space="0" w:color="auto"/>
              <w:left w:val="single" w:sz="4" w:space="0" w:color="auto"/>
              <w:bottom w:val="single" w:sz="4" w:space="0" w:color="auto"/>
              <w:right w:val="single" w:sz="4" w:space="0" w:color="auto"/>
            </w:tcBorders>
          </w:tcPr>
          <w:p w14:paraId="6CE3F7FD" w14:textId="77777777" w:rsidR="00124244" w:rsidRPr="009D340A" w:rsidRDefault="00124244" w:rsidP="00542634">
            <w:pPr>
              <w:spacing w:after="0" w:line="240" w:lineRule="auto"/>
              <w:jc w:val="center"/>
              <w:rPr>
                <w:rFonts w:ascii="Arial" w:hAnsi="Arial" w:cs="Arial"/>
              </w:rPr>
            </w:pPr>
            <w:r w:rsidRPr="009D340A">
              <w:rPr>
                <w:rFonts w:ascii="Arial" w:hAnsi="Arial" w:cs="Arial"/>
              </w:rPr>
              <w:t>Весовой коэффициент критерия</w:t>
            </w:r>
          </w:p>
        </w:tc>
        <w:tc>
          <w:tcPr>
            <w:tcW w:w="6946" w:type="dxa"/>
            <w:tcBorders>
              <w:top w:val="single" w:sz="4" w:space="0" w:color="auto"/>
              <w:left w:val="single" w:sz="4" w:space="0" w:color="auto"/>
              <w:bottom w:val="single" w:sz="4" w:space="0" w:color="auto"/>
              <w:right w:val="single" w:sz="4" w:space="0" w:color="auto"/>
            </w:tcBorders>
          </w:tcPr>
          <w:p w14:paraId="00AD924F" w14:textId="77777777" w:rsidR="00124244" w:rsidRPr="009D340A" w:rsidRDefault="00124244" w:rsidP="00542634">
            <w:pPr>
              <w:spacing w:after="0" w:line="240" w:lineRule="auto"/>
              <w:jc w:val="center"/>
              <w:rPr>
                <w:rFonts w:ascii="Arial" w:hAnsi="Arial" w:cs="Arial"/>
              </w:rPr>
            </w:pPr>
            <w:r w:rsidRPr="009D340A">
              <w:rPr>
                <w:rFonts w:ascii="Arial" w:hAnsi="Arial" w:cs="Arial"/>
              </w:rPr>
              <w:t>Градация критерия</w:t>
            </w:r>
          </w:p>
        </w:tc>
        <w:tc>
          <w:tcPr>
            <w:tcW w:w="1134" w:type="dxa"/>
            <w:tcBorders>
              <w:top w:val="single" w:sz="4" w:space="0" w:color="auto"/>
              <w:left w:val="single" w:sz="4" w:space="0" w:color="auto"/>
              <w:bottom w:val="single" w:sz="4" w:space="0" w:color="auto"/>
              <w:right w:val="single" w:sz="4" w:space="0" w:color="auto"/>
            </w:tcBorders>
          </w:tcPr>
          <w:p w14:paraId="1DD29BAC" w14:textId="77777777" w:rsidR="00124244" w:rsidRPr="009D340A" w:rsidRDefault="00124244" w:rsidP="00542634">
            <w:pPr>
              <w:spacing w:after="0" w:line="240" w:lineRule="auto"/>
              <w:jc w:val="center"/>
              <w:rPr>
                <w:rFonts w:ascii="Arial" w:hAnsi="Arial" w:cs="Arial"/>
              </w:rPr>
            </w:pPr>
            <w:r w:rsidRPr="009D340A">
              <w:rPr>
                <w:rFonts w:ascii="Arial" w:hAnsi="Arial" w:cs="Arial"/>
              </w:rPr>
              <w:t>Балльная оценка критерия</w:t>
            </w:r>
          </w:p>
        </w:tc>
      </w:tr>
      <w:tr w:rsidR="00124244" w:rsidRPr="009D340A" w14:paraId="0D3ABA73" w14:textId="77777777" w:rsidTr="00D01ED2">
        <w:tc>
          <w:tcPr>
            <w:tcW w:w="454" w:type="dxa"/>
            <w:tcBorders>
              <w:top w:val="single" w:sz="4" w:space="0" w:color="auto"/>
              <w:left w:val="single" w:sz="4" w:space="0" w:color="auto"/>
              <w:bottom w:val="single" w:sz="4" w:space="0" w:color="auto"/>
              <w:right w:val="single" w:sz="4" w:space="0" w:color="auto"/>
            </w:tcBorders>
          </w:tcPr>
          <w:p w14:paraId="39A485C6" w14:textId="77777777" w:rsidR="00124244" w:rsidRPr="009D340A" w:rsidRDefault="00124244" w:rsidP="00A21C2A">
            <w:pPr>
              <w:spacing w:after="0" w:line="240" w:lineRule="auto"/>
              <w:jc w:val="center"/>
              <w:rPr>
                <w:rFonts w:ascii="Arial" w:hAnsi="Arial" w:cs="Arial"/>
                <w:i/>
              </w:rPr>
            </w:pPr>
            <w:r w:rsidRPr="009D340A">
              <w:rPr>
                <w:rFonts w:ascii="Arial" w:hAnsi="Arial" w:cs="Arial"/>
                <w:i/>
              </w:rPr>
              <w:t>1</w:t>
            </w:r>
          </w:p>
        </w:tc>
        <w:tc>
          <w:tcPr>
            <w:tcW w:w="4791" w:type="dxa"/>
            <w:tcBorders>
              <w:top w:val="single" w:sz="4" w:space="0" w:color="auto"/>
              <w:left w:val="single" w:sz="4" w:space="0" w:color="auto"/>
              <w:bottom w:val="single" w:sz="4" w:space="0" w:color="auto"/>
              <w:right w:val="single" w:sz="4" w:space="0" w:color="auto"/>
            </w:tcBorders>
          </w:tcPr>
          <w:p w14:paraId="77ACD8E7" w14:textId="77777777" w:rsidR="00124244" w:rsidRPr="009D340A" w:rsidRDefault="00124244" w:rsidP="00A21C2A">
            <w:pPr>
              <w:spacing w:after="0" w:line="240" w:lineRule="auto"/>
              <w:jc w:val="center"/>
              <w:rPr>
                <w:rFonts w:ascii="Arial" w:hAnsi="Arial" w:cs="Arial"/>
                <w:i/>
              </w:rPr>
            </w:pPr>
            <w:r w:rsidRPr="009D340A">
              <w:rPr>
                <w:rFonts w:ascii="Arial" w:hAnsi="Arial" w:cs="Arial"/>
                <w:i/>
              </w:rPr>
              <w:t>2</w:t>
            </w:r>
          </w:p>
        </w:tc>
        <w:tc>
          <w:tcPr>
            <w:tcW w:w="1559" w:type="dxa"/>
            <w:tcBorders>
              <w:top w:val="single" w:sz="4" w:space="0" w:color="auto"/>
              <w:left w:val="single" w:sz="4" w:space="0" w:color="auto"/>
              <w:bottom w:val="single" w:sz="4" w:space="0" w:color="auto"/>
              <w:right w:val="single" w:sz="4" w:space="0" w:color="auto"/>
            </w:tcBorders>
          </w:tcPr>
          <w:p w14:paraId="3D0A0184" w14:textId="77777777" w:rsidR="00124244" w:rsidRPr="009D340A" w:rsidRDefault="00124244" w:rsidP="00A21C2A">
            <w:pPr>
              <w:spacing w:after="0" w:line="240" w:lineRule="auto"/>
              <w:jc w:val="center"/>
              <w:rPr>
                <w:rFonts w:ascii="Arial" w:hAnsi="Arial" w:cs="Arial"/>
                <w:i/>
              </w:rPr>
            </w:pPr>
            <w:r w:rsidRPr="009D340A">
              <w:rPr>
                <w:rFonts w:ascii="Arial" w:hAnsi="Arial" w:cs="Arial"/>
                <w:i/>
              </w:rPr>
              <w:t>3</w:t>
            </w:r>
          </w:p>
        </w:tc>
        <w:tc>
          <w:tcPr>
            <w:tcW w:w="6946" w:type="dxa"/>
            <w:tcBorders>
              <w:top w:val="single" w:sz="4" w:space="0" w:color="auto"/>
              <w:left w:val="single" w:sz="4" w:space="0" w:color="auto"/>
              <w:bottom w:val="single" w:sz="4" w:space="0" w:color="auto"/>
              <w:right w:val="single" w:sz="4" w:space="0" w:color="auto"/>
            </w:tcBorders>
          </w:tcPr>
          <w:p w14:paraId="43E8F880" w14:textId="77777777" w:rsidR="00124244" w:rsidRPr="009D340A" w:rsidRDefault="00124244" w:rsidP="00A21C2A">
            <w:pPr>
              <w:spacing w:after="0" w:line="240" w:lineRule="auto"/>
              <w:jc w:val="center"/>
              <w:rPr>
                <w:rFonts w:ascii="Arial" w:hAnsi="Arial" w:cs="Arial"/>
                <w:i/>
              </w:rPr>
            </w:pPr>
            <w:r w:rsidRPr="009D340A">
              <w:rPr>
                <w:rFonts w:ascii="Arial" w:hAnsi="Arial" w:cs="Arial"/>
                <w:i/>
              </w:rPr>
              <w:t>4</w:t>
            </w:r>
          </w:p>
        </w:tc>
        <w:tc>
          <w:tcPr>
            <w:tcW w:w="1134" w:type="dxa"/>
            <w:tcBorders>
              <w:top w:val="single" w:sz="4" w:space="0" w:color="auto"/>
              <w:left w:val="single" w:sz="4" w:space="0" w:color="auto"/>
              <w:bottom w:val="single" w:sz="4" w:space="0" w:color="auto"/>
              <w:right w:val="single" w:sz="4" w:space="0" w:color="auto"/>
            </w:tcBorders>
          </w:tcPr>
          <w:p w14:paraId="5B920E48" w14:textId="77777777" w:rsidR="00124244" w:rsidRPr="009D340A" w:rsidRDefault="00124244" w:rsidP="00A21C2A">
            <w:pPr>
              <w:spacing w:after="0" w:line="240" w:lineRule="auto"/>
              <w:jc w:val="center"/>
              <w:rPr>
                <w:rFonts w:ascii="Arial" w:hAnsi="Arial" w:cs="Arial"/>
                <w:i/>
              </w:rPr>
            </w:pPr>
            <w:r w:rsidRPr="009D340A">
              <w:rPr>
                <w:rFonts w:ascii="Arial" w:hAnsi="Arial" w:cs="Arial"/>
                <w:i/>
              </w:rPr>
              <w:t>5</w:t>
            </w:r>
          </w:p>
        </w:tc>
      </w:tr>
      <w:tr w:rsidR="00590133" w:rsidRPr="009D340A" w14:paraId="2BE2B777" w14:textId="77777777" w:rsidTr="00D01ED2">
        <w:trPr>
          <w:trHeight w:val="2642"/>
        </w:trPr>
        <w:tc>
          <w:tcPr>
            <w:tcW w:w="454" w:type="dxa"/>
            <w:tcBorders>
              <w:top w:val="single" w:sz="4" w:space="0" w:color="auto"/>
              <w:left w:val="single" w:sz="4" w:space="0" w:color="auto"/>
              <w:bottom w:val="single" w:sz="4" w:space="0" w:color="auto"/>
              <w:right w:val="single" w:sz="4" w:space="0" w:color="auto"/>
            </w:tcBorders>
          </w:tcPr>
          <w:p w14:paraId="210F7C89" w14:textId="77777777" w:rsidR="00590133" w:rsidRPr="009D340A" w:rsidRDefault="009D49DA" w:rsidP="007E54E2">
            <w:pPr>
              <w:spacing w:after="0" w:line="240" w:lineRule="auto"/>
              <w:rPr>
                <w:rFonts w:ascii="Arial" w:hAnsi="Arial" w:cs="Arial"/>
              </w:rPr>
            </w:pPr>
            <w:r w:rsidRPr="009D340A">
              <w:rPr>
                <w:rFonts w:ascii="Arial" w:hAnsi="Arial" w:cs="Arial"/>
              </w:rPr>
              <w:lastRenderedPageBreak/>
              <w:t>1</w:t>
            </w:r>
          </w:p>
        </w:tc>
        <w:tc>
          <w:tcPr>
            <w:tcW w:w="4791" w:type="dxa"/>
            <w:tcBorders>
              <w:top w:val="single" w:sz="4" w:space="0" w:color="auto"/>
              <w:left w:val="single" w:sz="4" w:space="0" w:color="auto"/>
              <w:bottom w:val="single" w:sz="4" w:space="0" w:color="auto"/>
              <w:right w:val="single" w:sz="4" w:space="0" w:color="auto"/>
            </w:tcBorders>
          </w:tcPr>
          <w:p w14:paraId="6A29546E" w14:textId="77777777" w:rsidR="00F57BF1" w:rsidRPr="009D340A" w:rsidRDefault="00590133" w:rsidP="007E54E2">
            <w:pPr>
              <w:spacing w:after="0" w:line="240" w:lineRule="auto"/>
              <w:rPr>
                <w:rFonts w:ascii="Arial" w:hAnsi="Arial" w:cs="Arial"/>
              </w:rPr>
            </w:pPr>
            <w:r w:rsidRPr="009D340A">
              <w:rPr>
                <w:rFonts w:ascii="Arial" w:hAnsi="Arial" w:cs="Arial"/>
              </w:rPr>
              <w:t>Объем привлеченных средств областного бюджета, имеющих целевой характер,</w:t>
            </w:r>
            <w:r w:rsidR="00FD105A" w:rsidRPr="009D340A">
              <w:rPr>
                <w:rFonts w:ascii="Arial" w:hAnsi="Arial" w:cs="Arial"/>
              </w:rPr>
              <w:t xml:space="preserve"> </w:t>
            </w:r>
            <w:r w:rsidRPr="009D340A">
              <w:rPr>
                <w:rFonts w:ascii="Arial" w:hAnsi="Arial" w:cs="Arial"/>
              </w:rPr>
              <w:t xml:space="preserve">и внебюджетных источников на 1 рубль районного бюджета </w:t>
            </w:r>
          </w:p>
          <w:p w14:paraId="4E98F6CC" w14:textId="66184C38" w:rsidR="00590133" w:rsidRPr="009D340A" w:rsidRDefault="00590133" w:rsidP="007E54E2">
            <w:pPr>
              <w:spacing w:after="0" w:line="240" w:lineRule="auto"/>
              <w:rPr>
                <w:rFonts w:ascii="Arial" w:hAnsi="Arial" w:cs="Arial"/>
              </w:rPr>
            </w:pPr>
            <w:r w:rsidRPr="009D340A">
              <w:rPr>
                <w:rFonts w:ascii="Arial" w:hAnsi="Arial" w:cs="Arial"/>
              </w:rPr>
              <w:t xml:space="preserve">кассовое исполнение средств областного бюджета, имеющих целевой характер </w:t>
            </w:r>
            <w:r w:rsidR="00841EF3" w:rsidRPr="009D340A">
              <w:rPr>
                <w:rFonts w:ascii="Arial" w:hAnsi="Arial" w:cs="Arial"/>
              </w:rPr>
              <w:t>243673,8</w:t>
            </w:r>
            <w:r w:rsidR="00F57BF1" w:rsidRPr="009D340A">
              <w:rPr>
                <w:rFonts w:ascii="Arial" w:hAnsi="Arial" w:cs="Arial"/>
              </w:rPr>
              <w:t xml:space="preserve"> </w:t>
            </w:r>
            <w:proofErr w:type="spellStart"/>
            <w:r w:rsidRPr="009D340A">
              <w:rPr>
                <w:rFonts w:ascii="Arial" w:hAnsi="Arial" w:cs="Arial"/>
              </w:rPr>
              <w:t>тыс.руб</w:t>
            </w:r>
            <w:proofErr w:type="spellEnd"/>
            <w:r w:rsidRPr="009D340A">
              <w:rPr>
                <w:rFonts w:ascii="Arial" w:hAnsi="Arial" w:cs="Arial"/>
              </w:rPr>
              <w:t xml:space="preserve">., </w:t>
            </w:r>
          </w:p>
          <w:p w14:paraId="5D40CD18" w14:textId="59A925CF" w:rsidR="00590133" w:rsidRPr="009D340A" w:rsidRDefault="00590133" w:rsidP="007E54E2">
            <w:pPr>
              <w:spacing w:after="0" w:line="240" w:lineRule="auto"/>
              <w:rPr>
                <w:rFonts w:ascii="Arial" w:hAnsi="Arial" w:cs="Arial"/>
              </w:rPr>
            </w:pPr>
            <w:r w:rsidRPr="009D340A">
              <w:rPr>
                <w:rFonts w:ascii="Arial" w:hAnsi="Arial" w:cs="Arial"/>
              </w:rPr>
              <w:t xml:space="preserve">внебюджетных средств </w:t>
            </w:r>
            <w:r w:rsidR="00F57BF1" w:rsidRPr="009D340A">
              <w:rPr>
                <w:rFonts w:ascii="Arial" w:hAnsi="Arial" w:cs="Arial"/>
              </w:rPr>
              <w:t xml:space="preserve">– </w:t>
            </w:r>
            <w:r w:rsidR="00841EF3" w:rsidRPr="009D340A">
              <w:rPr>
                <w:rFonts w:ascii="Arial" w:hAnsi="Arial" w:cs="Arial"/>
              </w:rPr>
              <w:t>682,06</w:t>
            </w:r>
            <w:r w:rsidR="00972F38" w:rsidRPr="009D340A">
              <w:rPr>
                <w:rFonts w:ascii="Arial" w:hAnsi="Arial" w:cs="Arial"/>
              </w:rPr>
              <w:t xml:space="preserve"> </w:t>
            </w:r>
            <w:proofErr w:type="spellStart"/>
            <w:r w:rsidRPr="009D340A">
              <w:rPr>
                <w:rFonts w:ascii="Arial" w:hAnsi="Arial" w:cs="Arial"/>
              </w:rPr>
              <w:t>тыс.руб</w:t>
            </w:r>
            <w:proofErr w:type="spellEnd"/>
            <w:r w:rsidRPr="009D340A">
              <w:rPr>
                <w:rFonts w:ascii="Arial" w:hAnsi="Arial" w:cs="Arial"/>
              </w:rPr>
              <w:t xml:space="preserve">.,  </w:t>
            </w:r>
          </w:p>
          <w:p w14:paraId="1A08FB85" w14:textId="72E3B325" w:rsidR="00590133" w:rsidRPr="009D340A" w:rsidRDefault="00590133" w:rsidP="007E54E2">
            <w:pPr>
              <w:spacing w:after="0" w:line="240" w:lineRule="auto"/>
              <w:rPr>
                <w:rFonts w:ascii="Arial" w:hAnsi="Arial" w:cs="Arial"/>
              </w:rPr>
            </w:pPr>
            <w:r w:rsidRPr="009D340A">
              <w:rPr>
                <w:rFonts w:ascii="Arial" w:hAnsi="Arial" w:cs="Arial"/>
              </w:rPr>
              <w:t>средств районного бюджета</w:t>
            </w:r>
            <w:r w:rsidR="00F57BF1" w:rsidRPr="009D340A">
              <w:rPr>
                <w:rFonts w:ascii="Arial" w:hAnsi="Arial" w:cs="Arial"/>
              </w:rPr>
              <w:t xml:space="preserve"> – </w:t>
            </w:r>
            <w:r w:rsidR="00841EF3" w:rsidRPr="009D340A">
              <w:rPr>
                <w:rFonts w:ascii="Arial" w:hAnsi="Arial" w:cs="Arial"/>
              </w:rPr>
              <w:t>124533,3</w:t>
            </w:r>
            <w:r w:rsidR="00972F38" w:rsidRPr="009D340A">
              <w:rPr>
                <w:rFonts w:ascii="Arial" w:hAnsi="Arial" w:cs="Arial"/>
              </w:rPr>
              <w:t xml:space="preserve"> </w:t>
            </w:r>
            <w:proofErr w:type="spellStart"/>
            <w:r w:rsidRPr="009D340A">
              <w:rPr>
                <w:rFonts w:ascii="Arial" w:hAnsi="Arial" w:cs="Arial"/>
              </w:rPr>
              <w:t>тыс.руб</w:t>
            </w:r>
            <w:proofErr w:type="spellEnd"/>
            <w:r w:rsidRPr="009D340A">
              <w:rPr>
                <w:rFonts w:ascii="Arial" w:hAnsi="Arial" w:cs="Arial"/>
              </w:rPr>
              <w:t>.</w:t>
            </w:r>
          </w:p>
          <w:p w14:paraId="65A5E313" w14:textId="76548346" w:rsidR="00590133" w:rsidRPr="009D340A" w:rsidRDefault="00590133" w:rsidP="007E54E2">
            <w:pPr>
              <w:spacing w:after="0" w:line="240" w:lineRule="auto"/>
              <w:rPr>
                <w:rFonts w:ascii="Arial" w:hAnsi="Arial" w:cs="Arial"/>
              </w:rPr>
            </w:pPr>
            <w:r w:rsidRPr="009D340A">
              <w:rPr>
                <w:rFonts w:ascii="Arial" w:hAnsi="Arial" w:cs="Arial"/>
              </w:rPr>
              <w:t>(</w:t>
            </w:r>
            <w:r w:rsidR="00841EF3" w:rsidRPr="009D340A">
              <w:rPr>
                <w:rFonts w:ascii="Arial" w:hAnsi="Arial" w:cs="Arial"/>
              </w:rPr>
              <w:t>243673,8+682,06</w:t>
            </w:r>
            <w:r w:rsidRPr="009D340A">
              <w:rPr>
                <w:rFonts w:ascii="Arial" w:hAnsi="Arial" w:cs="Arial"/>
              </w:rPr>
              <w:t>)</w:t>
            </w:r>
            <w:r w:rsidR="00841EF3" w:rsidRPr="009D340A">
              <w:rPr>
                <w:rFonts w:ascii="Arial" w:hAnsi="Arial" w:cs="Arial"/>
              </w:rPr>
              <w:t xml:space="preserve"> </w:t>
            </w:r>
            <w:r w:rsidRPr="009D340A">
              <w:rPr>
                <w:rFonts w:ascii="Arial" w:hAnsi="Arial" w:cs="Arial"/>
              </w:rPr>
              <w:t xml:space="preserve">/ </w:t>
            </w:r>
            <w:r w:rsidR="00841EF3" w:rsidRPr="009D340A">
              <w:rPr>
                <w:rFonts w:ascii="Arial" w:hAnsi="Arial" w:cs="Arial"/>
              </w:rPr>
              <w:t>124533,3</w:t>
            </w:r>
            <w:r w:rsidRPr="009D340A">
              <w:rPr>
                <w:rFonts w:ascii="Arial" w:hAnsi="Arial" w:cs="Arial"/>
              </w:rPr>
              <w:t>=</w:t>
            </w:r>
            <w:r w:rsidR="00841EF3" w:rsidRPr="009D340A">
              <w:rPr>
                <w:rFonts w:ascii="Arial" w:hAnsi="Arial" w:cs="Arial"/>
              </w:rPr>
              <w:t>1,96</w:t>
            </w:r>
          </w:p>
        </w:tc>
        <w:tc>
          <w:tcPr>
            <w:tcW w:w="1559" w:type="dxa"/>
            <w:tcBorders>
              <w:top w:val="single" w:sz="4" w:space="0" w:color="auto"/>
              <w:left w:val="single" w:sz="4" w:space="0" w:color="auto"/>
              <w:bottom w:val="single" w:sz="4" w:space="0" w:color="auto"/>
              <w:right w:val="single" w:sz="4" w:space="0" w:color="auto"/>
            </w:tcBorders>
          </w:tcPr>
          <w:p w14:paraId="28052DDD" w14:textId="77777777" w:rsidR="00590133" w:rsidRPr="009D340A" w:rsidRDefault="00590133" w:rsidP="007E54E2">
            <w:pPr>
              <w:spacing w:after="0" w:line="240" w:lineRule="auto"/>
              <w:rPr>
                <w:rFonts w:ascii="Arial" w:hAnsi="Arial" w:cs="Arial"/>
              </w:rPr>
            </w:pPr>
            <w:r w:rsidRPr="009D340A">
              <w:rPr>
                <w:rFonts w:ascii="Arial" w:hAnsi="Arial" w:cs="Arial"/>
              </w:rPr>
              <w:t>0,4</w:t>
            </w:r>
          </w:p>
        </w:tc>
        <w:tc>
          <w:tcPr>
            <w:tcW w:w="6946" w:type="dxa"/>
            <w:tcBorders>
              <w:top w:val="single" w:sz="4" w:space="0" w:color="auto"/>
              <w:left w:val="single" w:sz="4" w:space="0" w:color="auto"/>
              <w:right w:val="single" w:sz="4" w:space="0" w:color="auto"/>
            </w:tcBorders>
          </w:tcPr>
          <w:p w14:paraId="69BD4895" w14:textId="0CFA2BA3" w:rsidR="00590133" w:rsidRPr="009D340A" w:rsidRDefault="00590133" w:rsidP="007E54E2">
            <w:pPr>
              <w:spacing w:after="0" w:line="240" w:lineRule="auto"/>
              <w:rPr>
                <w:rFonts w:ascii="Arial" w:hAnsi="Arial" w:cs="Arial"/>
              </w:rPr>
            </w:pPr>
            <w:r w:rsidRPr="009D340A">
              <w:rPr>
                <w:rFonts w:ascii="Arial" w:hAnsi="Arial" w:cs="Arial"/>
              </w:rPr>
              <w:t xml:space="preserve">4. Привлечено </w:t>
            </w:r>
            <w:r w:rsidR="00497F8E" w:rsidRPr="009D340A">
              <w:rPr>
                <w:rFonts w:ascii="Arial" w:hAnsi="Arial" w:cs="Arial"/>
              </w:rPr>
              <w:t>более</w:t>
            </w:r>
            <w:r w:rsidR="0013648D" w:rsidRPr="009D340A">
              <w:rPr>
                <w:rFonts w:ascii="Arial" w:hAnsi="Arial" w:cs="Arial"/>
              </w:rPr>
              <w:t xml:space="preserve"> </w:t>
            </w:r>
            <w:r w:rsidRPr="009D340A">
              <w:rPr>
                <w:rFonts w:ascii="Arial" w:hAnsi="Arial" w:cs="Arial"/>
              </w:rPr>
              <w:t>1 рубля из областного</w:t>
            </w:r>
            <w:r w:rsidR="00FD105A" w:rsidRPr="009D340A">
              <w:rPr>
                <w:rFonts w:ascii="Arial" w:hAnsi="Arial" w:cs="Arial"/>
              </w:rPr>
              <w:t xml:space="preserve"> </w:t>
            </w:r>
            <w:r w:rsidRPr="009D340A">
              <w:rPr>
                <w:rFonts w:ascii="Arial" w:hAnsi="Arial" w:cs="Arial"/>
              </w:rPr>
              <w:t>бюджета и внебюджетных источников на 1 рубль районного бюджета</w:t>
            </w:r>
          </w:p>
        </w:tc>
        <w:tc>
          <w:tcPr>
            <w:tcW w:w="1134" w:type="dxa"/>
            <w:tcBorders>
              <w:top w:val="single" w:sz="4" w:space="0" w:color="auto"/>
              <w:left w:val="single" w:sz="4" w:space="0" w:color="auto"/>
              <w:right w:val="single" w:sz="4" w:space="0" w:color="auto"/>
            </w:tcBorders>
          </w:tcPr>
          <w:p w14:paraId="1D96590B" w14:textId="60DDE486" w:rsidR="00590133" w:rsidRPr="009D340A" w:rsidRDefault="00590133" w:rsidP="007E54E2">
            <w:pPr>
              <w:spacing w:after="0" w:line="240" w:lineRule="auto"/>
              <w:rPr>
                <w:rFonts w:ascii="Arial" w:hAnsi="Arial" w:cs="Arial"/>
              </w:rPr>
            </w:pPr>
            <w:r w:rsidRPr="009D340A">
              <w:rPr>
                <w:rFonts w:ascii="Arial" w:hAnsi="Arial" w:cs="Arial"/>
              </w:rPr>
              <w:t>0</w:t>
            </w:r>
            <w:r w:rsidR="00841EF3" w:rsidRPr="009D340A">
              <w:rPr>
                <w:rFonts w:ascii="Arial" w:hAnsi="Arial" w:cs="Arial"/>
              </w:rPr>
              <w:t>,5</w:t>
            </w:r>
          </w:p>
        </w:tc>
      </w:tr>
      <w:tr w:rsidR="00590133" w:rsidRPr="009D340A" w14:paraId="654F7498" w14:textId="77777777" w:rsidTr="00D01ED2">
        <w:tc>
          <w:tcPr>
            <w:tcW w:w="454" w:type="dxa"/>
            <w:vMerge w:val="restart"/>
            <w:tcBorders>
              <w:top w:val="single" w:sz="4" w:space="0" w:color="auto"/>
              <w:left w:val="single" w:sz="4" w:space="0" w:color="auto"/>
              <w:bottom w:val="single" w:sz="4" w:space="0" w:color="auto"/>
              <w:right w:val="single" w:sz="4" w:space="0" w:color="auto"/>
            </w:tcBorders>
          </w:tcPr>
          <w:p w14:paraId="33A51A1C" w14:textId="77777777" w:rsidR="00590133" w:rsidRPr="009D340A" w:rsidRDefault="00590133" w:rsidP="008706E9">
            <w:pPr>
              <w:spacing w:after="0" w:line="240" w:lineRule="auto"/>
              <w:rPr>
                <w:rFonts w:ascii="Arial" w:hAnsi="Arial" w:cs="Arial"/>
              </w:rPr>
            </w:pPr>
            <w:r w:rsidRPr="009D340A">
              <w:rPr>
                <w:rFonts w:ascii="Arial" w:hAnsi="Arial" w:cs="Arial"/>
              </w:rPr>
              <w:t>2</w:t>
            </w:r>
          </w:p>
        </w:tc>
        <w:tc>
          <w:tcPr>
            <w:tcW w:w="4791" w:type="dxa"/>
            <w:vMerge w:val="restart"/>
            <w:tcBorders>
              <w:top w:val="single" w:sz="4" w:space="0" w:color="auto"/>
              <w:left w:val="single" w:sz="4" w:space="0" w:color="auto"/>
              <w:bottom w:val="single" w:sz="4" w:space="0" w:color="auto"/>
              <w:right w:val="single" w:sz="4" w:space="0" w:color="auto"/>
            </w:tcBorders>
          </w:tcPr>
          <w:p w14:paraId="5FE781C1" w14:textId="77777777" w:rsidR="00590133" w:rsidRPr="009D340A" w:rsidRDefault="00590133" w:rsidP="008706E9">
            <w:pPr>
              <w:spacing w:after="0" w:line="240" w:lineRule="auto"/>
              <w:rPr>
                <w:rFonts w:ascii="Arial" w:hAnsi="Arial" w:cs="Arial"/>
              </w:rPr>
            </w:pPr>
            <w:r w:rsidRPr="009D340A">
              <w:rPr>
                <w:rFonts w:ascii="Arial" w:hAnsi="Arial" w:cs="Arial"/>
              </w:rPr>
              <w:t>Изменение плановых значений, состава показателей (индикаторов)</w:t>
            </w:r>
          </w:p>
        </w:tc>
        <w:tc>
          <w:tcPr>
            <w:tcW w:w="1559" w:type="dxa"/>
            <w:vMerge w:val="restart"/>
            <w:tcBorders>
              <w:top w:val="single" w:sz="4" w:space="0" w:color="auto"/>
              <w:left w:val="single" w:sz="4" w:space="0" w:color="auto"/>
              <w:bottom w:val="single" w:sz="4" w:space="0" w:color="auto"/>
              <w:right w:val="single" w:sz="4" w:space="0" w:color="auto"/>
            </w:tcBorders>
          </w:tcPr>
          <w:p w14:paraId="4F69C44B" w14:textId="77777777" w:rsidR="00590133" w:rsidRPr="009D340A" w:rsidRDefault="00590133" w:rsidP="008706E9">
            <w:pPr>
              <w:spacing w:after="0" w:line="240" w:lineRule="auto"/>
              <w:rPr>
                <w:rFonts w:ascii="Arial" w:hAnsi="Arial" w:cs="Arial"/>
              </w:rPr>
            </w:pPr>
            <w:r w:rsidRPr="009D340A">
              <w:rPr>
                <w:rFonts w:ascii="Arial" w:hAnsi="Arial" w:cs="Arial"/>
              </w:rPr>
              <w:t>0,2</w:t>
            </w:r>
          </w:p>
        </w:tc>
        <w:tc>
          <w:tcPr>
            <w:tcW w:w="6946" w:type="dxa"/>
            <w:vMerge w:val="restart"/>
            <w:tcBorders>
              <w:top w:val="single" w:sz="4" w:space="0" w:color="auto"/>
              <w:left w:val="single" w:sz="4" w:space="0" w:color="auto"/>
              <w:right w:val="single" w:sz="4" w:space="0" w:color="auto"/>
            </w:tcBorders>
          </w:tcPr>
          <w:p w14:paraId="279C62C4" w14:textId="77777777" w:rsidR="00590133" w:rsidRPr="009D340A" w:rsidRDefault="00590133" w:rsidP="008706E9">
            <w:pPr>
              <w:spacing w:after="0" w:line="240" w:lineRule="auto"/>
              <w:rPr>
                <w:rFonts w:ascii="Arial" w:hAnsi="Arial" w:cs="Arial"/>
              </w:rPr>
            </w:pPr>
            <w:r w:rsidRPr="009D340A">
              <w:rPr>
                <w:rFonts w:ascii="Arial" w:hAnsi="Arial" w:cs="Arial"/>
              </w:rPr>
              <w:t>1. Изменения в муниципальную программу в части ухудшения плановых значений показателей (индикаторов) (отклонение более 10%), исключения показателей (индикаторов) не вносились (за исключением случаев, если изменения в муниципальную программу в части ухудшения плановых значений показателей (индикаторов), исключения показателей (индикаторов) внесены</w:t>
            </w:r>
            <w:r w:rsidR="00263991" w:rsidRPr="009D340A">
              <w:rPr>
                <w:rFonts w:ascii="Arial" w:hAnsi="Arial" w:cs="Arial"/>
              </w:rPr>
              <w:t xml:space="preserve"> </w:t>
            </w:r>
            <w:r w:rsidRPr="009D340A">
              <w:rPr>
                <w:rFonts w:ascii="Arial" w:hAnsi="Arial" w:cs="Arial"/>
              </w:rPr>
              <w:t>в соответствии с требованиями регионального,</w:t>
            </w:r>
            <w:r w:rsidR="002C2451" w:rsidRPr="009D340A">
              <w:rPr>
                <w:rFonts w:ascii="Arial" w:hAnsi="Arial" w:cs="Arial"/>
              </w:rPr>
              <w:t xml:space="preserve"> </w:t>
            </w:r>
            <w:r w:rsidRPr="009D340A">
              <w:rPr>
                <w:rFonts w:ascii="Arial" w:hAnsi="Arial" w:cs="Arial"/>
              </w:rPr>
              <w:t>муниципального законодательства, вследствие обстоятельств непреодолимой силы или в случае существенного (более чем на 20%) сокращения объема финансового обеспечения реализации муниципальной программы в отношении показателей (индикаторов)) муниципальной программы, основных мероприятий (проектов (программ))</w:t>
            </w:r>
            <w:r w:rsidR="00263991" w:rsidRPr="009D340A">
              <w:rPr>
                <w:rFonts w:ascii="Arial" w:hAnsi="Arial" w:cs="Arial"/>
              </w:rPr>
              <w:t xml:space="preserve"> </w:t>
            </w:r>
            <w:r w:rsidRPr="009D340A">
              <w:rPr>
                <w:rFonts w:ascii="Arial" w:hAnsi="Arial" w:cs="Arial"/>
              </w:rPr>
              <w:t>в отношении показателей (индикаторов)) проектов (программ)</w:t>
            </w:r>
          </w:p>
        </w:tc>
        <w:tc>
          <w:tcPr>
            <w:tcW w:w="1134" w:type="dxa"/>
            <w:tcBorders>
              <w:top w:val="single" w:sz="4" w:space="0" w:color="auto"/>
              <w:left w:val="single" w:sz="4" w:space="0" w:color="auto"/>
              <w:bottom w:val="single" w:sz="4" w:space="0" w:color="auto"/>
              <w:right w:val="single" w:sz="4" w:space="0" w:color="auto"/>
            </w:tcBorders>
          </w:tcPr>
          <w:p w14:paraId="3585B3CC" w14:textId="77777777" w:rsidR="00590133" w:rsidRPr="009D340A" w:rsidRDefault="00590133" w:rsidP="008706E9">
            <w:pPr>
              <w:spacing w:after="0" w:line="240" w:lineRule="auto"/>
              <w:rPr>
                <w:rFonts w:ascii="Arial" w:hAnsi="Arial" w:cs="Arial"/>
              </w:rPr>
            </w:pPr>
            <w:r w:rsidRPr="009D340A">
              <w:rPr>
                <w:rFonts w:ascii="Arial" w:hAnsi="Arial" w:cs="Arial"/>
              </w:rPr>
              <w:t>1</w:t>
            </w:r>
          </w:p>
        </w:tc>
      </w:tr>
      <w:tr w:rsidR="00590133" w:rsidRPr="009D340A" w14:paraId="0E023561" w14:textId="77777777" w:rsidTr="00D01ED2">
        <w:tc>
          <w:tcPr>
            <w:tcW w:w="454" w:type="dxa"/>
            <w:vMerge/>
            <w:tcBorders>
              <w:top w:val="single" w:sz="4" w:space="0" w:color="auto"/>
              <w:left w:val="single" w:sz="4" w:space="0" w:color="auto"/>
              <w:bottom w:val="single" w:sz="4" w:space="0" w:color="auto"/>
              <w:right w:val="single" w:sz="4" w:space="0" w:color="auto"/>
            </w:tcBorders>
          </w:tcPr>
          <w:p w14:paraId="3438E31B" w14:textId="77777777" w:rsidR="00590133" w:rsidRPr="009D340A" w:rsidRDefault="00590133" w:rsidP="00590133">
            <w:pPr>
              <w:pStyle w:val="ConsPlusNormal"/>
              <w:jc w:val="both"/>
              <w:rPr>
                <w:sz w:val="24"/>
                <w:szCs w:val="24"/>
              </w:rPr>
            </w:pPr>
          </w:p>
        </w:tc>
        <w:tc>
          <w:tcPr>
            <w:tcW w:w="4791" w:type="dxa"/>
            <w:vMerge/>
            <w:tcBorders>
              <w:top w:val="single" w:sz="4" w:space="0" w:color="auto"/>
              <w:left w:val="single" w:sz="4" w:space="0" w:color="auto"/>
              <w:bottom w:val="single" w:sz="4" w:space="0" w:color="auto"/>
              <w:right w:val="single" w:sz="4" w:space="0" w:color="auto"/>
            </w:tcBorders>
          </w:tcPr>
          <w:p w14:paraId="056D4E44" w14:textId="77777777" w:rsidR="00590133" w:rsidRPr="009D340A" w:rsidRDefault="00590133" w:rsidP="00590133">
            <w:pPr>
              <w:pStyle w:val="ConsPlusNormal"/>
              <w:jc w:val="both"/>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4D6036CE" w14:textId="77777777" w:rsidR="00590133" w:rsidRPr="009D340A" w:rsidRDefault="00590133" w:rsidP="00590133">
            <w:pPr>
              <w:pStyle w:val="ConsPlusNormal"/>
              <w:jc w:val="both"/>
              <w:rPr>
                <w:sz w:val="24"/>
                <w:szCs w:val="24"/>
              </w:rPr>
            </w:pPr>
          </w:p>
        </w:tc>
        <w:tc>
          <w:tcPr>
            <w:tcW w:w="6946" w:type="dxa"/>
            <w:vMerge/>
            <w:tcBorders>
              <w:left w:val="single" w:sz="4" w:space="0" w:color="auto"/>
              <w:bottom w:val="single" w:sz="4" w:space="0" w:color="auto"/>
              <w:right w:val="single" w:sz="4" w:space="0" w:color="auto"/>
            </w:tcBorders>
          </w:tcPr>
          <w:p w14:paraId="7F236E33" w14:textId="77777777" w:rsidR="00590133" w:rsidRPr="009D340A" w:rsidRDefault="00590133" w:rsidP="00590133">
            <w:pPr>
              <w:pStyle w:val="ConsPlusNormal"/>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D4793EA" w14:textId="77777777" w:rsidR="00590133" w:rsidRPr="009D340A" w:rsidRDefault="00590133" w:rsidP="00590133">
            <w:pPr>
              <w:pStyle w:val="ConsPlusNormal"/>
              <w:jc w:val="center"/>
              <w:rPr>
                <w:sz w:val="24"/>
                <w:szCs w:val="24"/>
              </w:rPr>
            </w:pPr>
          </w:p>
        </w:tc>
      </w:tr>
      <w:tr w:rsidR="00443664" w:rsidRPr="009D340A" w14:paraId="2B7D1BBF" w14:textId="77777777" w:rsidTr="00D01ED2">
        <w:trPr>
          <w:trHeight w:val="598"/>
        </w:trPr>
        <w:tc>
          <w:tcPr>
            <w:tcW w:w="454" w:type="dxa"/>
            <w:tcBorders>
              <w:top w:val="single" w:sz="4" w:space="0" w:color="auto"/>
              <w:left w:val="single" w:sz="4" w:space="0" w:color="auto"/>
              <w:bottom w:val="single" w:sz="4" w:space="0" w:color="auto"/>
              <w:right w:val="single" w:sz="4" w:space="0" w:color="auto"/>
            </w:tcBorders>
          </w:tcPr>
          <w:p w14:paraId="05C674A7" w14:textId="77777777" w:rsidR="00443664" w:rsidRPr="009D340A" w:rsidRDefault="00803DAB" w:rsidP="008706E9">
            <w:pPr>
              <w:spacing w:after="0" w:line="240" w:lineRule="auto"/>
              <w:rPr>
                <w:rFonts w:ascii="Arial" w:hAnsi="Arial" w:cs="Arial"/>
              </w:rPr>
            </w:pPr>
            <w:r w:rsidRPr="009D340A">
              <w:rPr>
                <w:rFonts w:ascii="Arial" w:hAnsi="Arial" w:cs="Arial"/>
              </w:rPr>
              <w:t>3</w:t>
            </w:r>
          </w:p>
        </w:tc>
        <w:tc>
          <w:tcPr>
            <w:tcW w:w="4791" w:type="dxa"/>
            <w:tcBorders>
              <w:top w:val="single" w:sz="4" w:space="0" w:color="auto"/>
              <w:left w:val="single" w:sz="4" w:space="0" w:color="auto"/>
              <w:bottom w:val="single" w:sz="4" w:space="0" w:color="auto"/>
              <w:right w:val="single" w:sz="4" w:space="0" w:color="auto"/>
            </w:tcBorders>
          </w:tcPr>
          <w:p w14:paraId="2975D6CD" w14:textId="77777777" w:rsidR="00443664" w:rsidRPr="009D340A" w:rsidRDefault="00443664" w:rsidP="008706E9">
            <w:pPr>
              <w:spacing w:after="0" w:line="240" w:lineRule="auto"/>
              <w:rPr>
                <w:rFonts w:ascii="Arial" w:hAnsi="Arial" w:cs="Arial"/>
              </w:rPr>
            </w:pPr>
            <w:r w:rsidRPr="009D340A">
              <w:rPr>
                <w:rFonts w:ascii="Arial" w:hAnsi="Arial" w:cs="Arial"/>
              </w:rPr>
              <w:t>Качество планирования значений показателей (индикаторов)</w:t>
            </w:r>
          </w:p>
        </w:tc>
        <w:tc>
          <w:tcPr>
            <w:tcW w:w="1559" w:type="dxa"/>
            <w:tcBorders>
              <w:top w:val="single" w:sz="4" w:space="0" w:color="auto"/>
              <w:left w:val="single" w:sz="4" w:space="0" w:color="auto"/>
              <w:bottom w:val="single" w:sz="4" w:space="0" w:color="auto"/>
              <w:right w:val="single" w:sz="4" w:space="0" w:color="auto"/>
            </w:tcBorders>
          </w:tcPr>
          <w:p w14:paraId="28BE4FCA" w14:textId="77777777" w:rsidR="00443664" w:rsidRPr="009D340A" w:rsidRDefault="00443664" w:rsidP="008706E9">
            <w:pPr>
              <w:spacing w:after="0" w:line="240" w:lineRule="auto"/>
              <w:rPr>
                <w:rFonts w:ascii="Arial" w:hAnsi="Arial" w:cs="Arial"/>
              </w:rPr>
            </w:pPr>
            <w:r w:rsidRPr="009D340A">
              <w:rPr>
                <w:rFonts w:ascii="Arial" w:hAnsi="Arial" w:cs="Arial"/>
              </w:rPr>
              <w:t>0,2</w:t>
            </w:r>
          </w:p>
        </w:tc>
        <w:tc>
          <w:tcPr>
            <w:tcW w:w="6946" w:type="dxa"/>
            <w:tcBorders>
              <w:top w:val="single" w:sz="4" w:space="0" w:color="auto"/>
              <w:left w:val="single" w:sz="4" w:space="0" w:color="auto"/>
              <w:right w:val="single" w:sz="4" w:space="0" w:color="auto"/>
            </w:tcBorders>
          </w:tcPr>
          <w:p w14:paraId="2807BFA4" w14:textId="77777777" w:rsidR="00443664" w:rsidRPr="009D340A" w:rsidRDefault="00F0686A" w:rsidP="008706E9">
            <w:pPr>
              <w:spacing w:after="0" w:line="240" w:lineRule="auto"/>
              <w:rPr>
                <w:rFonts w:ascii="Arial" w:hAnsi="Arial" w:cs="Arial"/>
              </w:rPr>
            </w:pPr>
            <w:r w:rsidRPr="009D340A">
              <w:rPr>
                <w:rFonts w:ascii="Arial" w:hAnsi="Arial" w:cs="Arial"/>
              </w:rPr>
              <w:t xml:space="preserve">отсутствуют показатели </w:t>
            </w:r>
            <w:r w:rsidR="00443664" w:rsidRPr="009D340A">
              <w:rPr>
                <w:rFonts w:ascii="Arial" w:hAnsi="Arial" w:cs="Arial"/>
              </w:rPr>
              <w:t>(индикаторы) перевыполнение которых по итогам отчетного финансового года составляет более 20%</w:t>
            </w:r>
          </w:p>
        </w:tc>
        <w:tc>
          <w:tcPr>
            <w:tcW w:w="1134" w:type="dxa"/>
            <w:tcBorders>
              <w:top w:val="single" w:sz="4" w:space="0" w:color="auto"/>
              <w:left w:val="single" w:sz="4" w:space="0" w:color="auto"/>
              <w:right w:val="single" w:sz="4" w:space="0" w:color="auto"/>
            </w:tcBorders>
          </w:tcPr>
          <w:p w14:paraId="4C4FC674" w14:textId="77777777" w:rsidR="00443664" w:rsidRPr="009D340A" w:rsidRDefault="00F0686A" w:rsidP="008706E9">
            <w:pPr>
              <w:spacing w:after="0" w:line="240" w:lineRule="auto"/>
              <w:rPr>
                <w:rFonts w:ascii="Arial" w:hAnsi="Arial" w:cs="Arial"/>
              </w:rPr>
            </w:pPr>
            <w:r w:rsidRPr="009D340A">
              <w:rPr>
                <w:rFonts w:ascii="Arial" w:hAnsi="Arial" w:cs="Arial"/>
              </w:rPr>
              <w:t>1</w:t>
            </w:r>
          </w:p>
        </w:tc>
      </w:tr>
      <w:tr w:rsidR="003E173C" w:rsidRPr="009D340A" w14:paraId="1A74C49E" w14:textId="77777777" w:rsidTr="00D01ED2">
        <w:trPr>
          <w:trHeight w:val="828"/>
        </w:trPr>
        <w:tc>
          <w:tcPr>
            <w:tcW w:w="454" w:type="dxa"/>
            <w:tcBorders>
              <w:top w:val="single" w:sz="4" w:space="0" w:color="auto"/>
              <w:left w:val="single" w:sz="4" w:space="0" w:color="auto"/>
              <w:bottom w:val="single" w:sz="4" w:space="0" w:color="auto"/>
              <w:right w:val="single" w:sz="4" w:space="0" w:color="auto"/>
            </w:tcBorders>
          </w:tcPr>
          <w:p w14:paraId="799E2C6D" w14:textId="77777777" w:rsidR="003E173C" w:rsidRPr="009D340A" w:rsidRDefault="00803DAB" w:rsidP="008706E9">
            <w:pPr>
              <w:spacing w:after="0" w:line="240" w:lineRule="auto"/>
              <w:rPr>
                <w:rFonts w:ascii="Arial" w:hAnsi="Arial" w:cs="Arial"/>
              </w:rPr>
            </w:pPr>
            <w:r w:rsidRPr="009D340A">
              <w:rPr>
                <w:rFonts w:ascii="Arial" w:hAnsi="Arial" w:cs="Arial"/>
              </w:rPr>
              <w:t>4</w:t>
            </w:r>
          </w:p>
        </w:tc>
        <w:tc>
          <w:tcPr>
            <w:tcW w:w="4791" w:type="dxa"/>
            <w:tcBorders>
              <w:top w:val="single" w:sz="4" w:space="0" w:color="auto"/>
              <w:left w:val="single" w:sz="4" w:space="0" w:color="auto"/>
              <w:bottom w:val="single" w:sz="4" w:space="0" w:color="auto"/>
              <w:right w:val="single" w:sz="4" w:space="0" w:color="auto"/>
            </w:tcBorders>
          </w:tcPr>
          <w:p w14:paraId="441B3AB9" w14:textId="77777777" w:rsidR="003E173C" w:rsidRPr="009D340A" w:rsidRDefault="003E173C" w:rsidP="008706E9">
            <w:pPr>
              <w:spacing w:after="0" w:line="240" w:lineRule="auto"/>
              <w:rPr>
                <w:rFonts w:ascii="Arial" w:hAnsi="Arial" w:cs="Arial"/>
              </w:rPr>
            </w:pPr>
            <w:r w:rsidRPr="009D340A">
              <w:rPr>
                <w:rFonts w:ascii="Arial" w:hAnsi="Arial" w:cs="Arial"/>
              </w:rPr>
              <w:t>Своевременность и полнота представления отчетности о реализации муниципальной программы</w:t>
            </w:r>
          </w:p>
        </w:tc>
        <w:tc>
          <w:tcPr>
            <w:tcW w:w="1559" w:type="dxa"/>
            <w:tcBorders>
              <w:top w:val="single" w:sz="4" w:space="0" w:color="auto"/>
              <w:left w:val="single" w:sz="4" w:space="0" w:color="auto"/>
              <w:bottom w:val="single" w:sz="4" w:space="0" w:color="auto"/>
              <w:right w:val="single" w:sz="4" w:space="0" w:color="auto"/>
            </w:tcBorders>
          </w:tcPr>
          <w:p w14:paraId="63A89F0D" w14:textId="77777777" w:rsidR="003E173C" w:rsidRPr="009D340A" w:rsidRDefault="003E173C" w:rsidP="008706E9">
            <w:pPr>
              <w:spacing w:after="0" w:line="240" w:lineRule="auto"/>
              <w:rPr>
                <w:rFonts w:ascii="Arial" w:hAnsi="Arial" w:cs="Arial"/>
              </w:rPr>
            </w:pPr>
            <w:r w:rsidRPr="009D340A">
              <w:rPr>
                <w:rFonts w:ascii="Arial" w:hAnsi="Arial" w:cs="Arial"/>
              </w:rPr>
              <w:t>0,2</w:t>
            </w:r>
          </w:p>
        </w:tc>
        <w:tc>
          <w:tcPr>
            <w:tcW w:w="6946" w:type="dxa"/>
            <w:tcBorders>
              <w:top w:val="single" w:sz="4" w:space="0" w:color="auto"/>
              <w:left w:val="single" w:sz="4" w:space="0" w:color="auto"/>
              <w:bottom w:val="single" w:sz="4" w:space="0" w:color="auto"/>
              <w:right w:val="single" w:sz="4" w:space="0" w:color="auto"/>
            </w:tcBorders>
          </w:tcPr>
          <w:p w14:paraId="56EA9960" w14:textId="77777777" w:rsidR="003E173C" w:rsidRPr="009D340A" w:rsidRDefault="003E173C" w:rsidP="008706E9">
            <w:pPr>
              <w:spacing w:after="0" w:line="240" w:lineRule="auto"/>
              <w:rPr>
                <w:rFonts w:ascii="Arial" w:hAnsi="Arial" w:cs="Arial"/>
              </w:rPr>
            </w:pPr>
            <w:r w:rsidRPr="009D340A">
              <w:rPr>
                <w:rFonts w:ascii="Arial" w:hAnsi="Arial" w:cs="Arial"/>
              </w:rPr>
              <w:t>1. Соответствие критерию</w:t>
            </w:r>
          </w:p>
        </w:tc>
        <w:tc>
          <w:tcPr>
            <w:tcW w:w="1134" w:type="dxa"/>
            <w:tcBorders>
              <w:top w:val="single" w:sz="4" w:space="0" w:color="auto"/>
              <w:left w:val="single" w:sz="4" w:space="0" w:color="auto"/>
              <w:bottom w:val="single" w:sz="4" w:space="0" w:color="auto"/>
              <w:right w:val="single" w:sz="4" w:space="0" w:color="auto"/>
            </w:tcBorders>
          </w:tcPr>
          <w:p w14:paraId="010AE80C" w14:textId="77777777" w:rsidR="003E173C" w:rsidRPr="009D340A" w:rsidRDefault="003E173C" w:rsidP="008706E9">
            <w:pPr>
              <w:spacing w:after="0" w:line="240" w:lineRule="auto"/>
              <w:rPr>
                <w:rFonts w:ascii="Arial" w:hAnsi="Arial" w:cs="Arial"/>
              </w:rPr>
            </w:pPr>
            <w:r w:rsidRPr="009D340A">
              <w:rPr>
                <w:rFonts w:ascii="Arial" w:hAnsi="Arial" w:cs="Arial"/>
              </w:rPr>
              <w:t>1</w:t>
            </w:r>
          </w:p>
        </w:tc>
      </w:tr>
    </w:tbl>
    <w:p w14:paraId="0CA793FB" w14:textId="77777777" w:rsidR="00124244" w:rsidRPr="009D340A" w:rsidRDefault="00124244" w:rsidP="00984EAD">
      <w:pPr>
        <w:pStyle w:val="ConsPlusNormal"/>
        <w:jc w:val="both"/>
        <w:rPr>
          <w:sz w:val="24"/>
          <w:szCs w:val="24"/>
        </w:rPr>
      </w:pPr>
    </w:p>
    <w:p w14:paraId="13E4B41A" w14:textId="77777777" w:rsidR="00590133" w:rsidRPr="009D340A" w:rsidRDefault="00590133" w:rsidP="00984EAD">
      <w:pPr>
        <w:pStyle w:val="ConsPlusNormal"/>
        <w:ind w:firstLine="142"/>
        <w:jc w:val="both"/>
        <w:rPr>
          <w:sz w:val="22"/>
          <w:szCs w:val="22"/>
        </w:rPr>
      </w:pPr>
      <w:r w:rsidRPr="009D340A">
        <w:rPr>
          <w:sz w:val="22"/>
          <w:szCs w:val="22"/>
        </w:rPr>
        <w:t>К</w:t>
      </w:r>
      <w:r w:rsidRPr="009D340A">
        <w:rPr>
          <w:sz w:val="22"/>
          <w:szCs w:val="22"/>
          <w:vertAlign w:val="subscript"/>
        </w:rPr>
        <w:t>УП=</w:t>
      </w:r>
      <w:r w:rsidR="003E173C" w:rsidRPr="009D340A">
        <w:rPr>
          <w:sz w:val="22"/>
          <w:szCs w:val="22"/>
          <w:vertAlign w:val="subscript"/>
        </w:rPr>
        <w:t>(</w:t>
      </w:r>
      <w:r w:rsidR="003E173C" w:rsidRPr="009D340A">
        <w:rPr>
          <w:sz w:val="22"/>
          <w:szCs w:val="22"/>
        </w:rPr>
        <w:t>0,4х</w:t>
      </w:r>
      <w:proofErr w:type="gramStart"/>
      <w:r w:rsidR="003E173C" w:rsidRPr="009D340A">
        <w:rPr>
          <w:sz w:val="22"/>
          <w:szCs w:val="22"/>
        </w:rPr>
        <w:t>0</w:t>
      </w:r>
      <w:proofErr w:type="gramEnd"/>
      <w:r w:rsidR="003E173C" w:rsidRPr="009D340A">
        <w:rPr>
          <w:sz w:val="22"/>
          <w:szCs w:val="22"/>
        </w:rPr>
        <w:t>,25)+(0,2х1)+(0,2х</w:t>
      </w:r>
      <w:r w:rsidR="00F0686A" w:rsidRPr="009D340A">
        <w:rPr>
          <w:sz w:val="22"/>
          <w:szCs w:val="22"/>
        </w:rPr>
        <w:t>1</w:t>
      </w:r>
      <w:r w:rsidR="00443664" w:rsidRPr="009D340A">
        <w:rPr>
          <w:sz w:val="22"/>
          <w:szCs w:val="22"/>
        </w:rPr>
        <w:t>)</w:t>
      </w:r>
      <w:r w:rsidR="003E173C" w:rsidRPr="009D340A">
        <w:rPr>
          <w:sz w:val="22"/>
          <w:szCs w:val="22"/>
        </w:rPr>
        <w:t>+ (0,2х1)=0,</w:t>
      </w:r>
      <w:r w:rsidR="00F0686A" w:rsidRPr="009D340A">
        <w:rPr>
          <w:sz w:val="22"/>
          <w:szCs w:val="22"/>
        </w:rPr>
        <w:t>7</w:t>
      </w:r>
      <w:r w:rsidR="003E173C" w:rsidRPr="009D340A">
        <w:rPr>
          <w:sz w:val="22"/>
          <w:szCs w:val="22"/>
        </w:rPr>
        <w:t>.</w:t>
      </w:r>
    </w:p>
    <w:p w14:paraId="47DE1636" w14:textId="77777777" w:rsidR="009561AF" w:rsidRPr="009D340A" w:rsidRDefault="003E173C" w:rsidP="00984EAD">
      <w:pPr>
        <w:pStyle w:val="ConsPlusNormal"/>
        <w:ind w:firstLine="142"/>
        <w:jc w:val="both"/>
        <w:rPr>
          <w:sz w:val="22"/>
          <w:szCs w:val="22"/>
        </w:rPr>
      </w:pPr>
      <w:r w:rsidRPr="009D340A">
        <w:rPr>
          <w:sz w:val="22"/>
          <w:szCs w:val="22"/>
        </w:rPr>
        <w:lastRenderedPageBreak/>
        <w:t>Коэффициент эффективности муниципальной программы:</w:t>
      </w:r>
    </w:p>
    <w:p w14:paraId="2E06DFC3" w14:textId="77777777" w:rsidR="00443664" w:rsidRPr="009D340A" w:rsidRDefault="00443664" w:rsidP="00984EAD">
      <w:pPr>
        <w:pStyle w:val="ConsPlusNormal"/>
        <w:ind w:firstLine="142"/>
        <w:jc w:val="both"/>
        <w:rPr>
          <w:sz w:val="22"/>
          <w:szCs w:val="22"/>
        </w:rPr>
      </w:pPr>
      <w:r w:rsidRPr="009D340A">
        <w:rPr>
          <w:sz w:val="22"/>
          <w:szCs w:val="22"/>
        </w:rPr>
        <w:t>R= (1,</w:t>
      </w:r>
      <w:r w:rsidR="00874F47" w:rsidRPr="009D340A">
        <w:rPr>
          <w:sz w:val="22"/>
          <w:szCs w:val="22"/>
        </w:rPr>
        <w:t>01</w:t>
      </w:r>
      <w:r w:rsidRPr="009D340A">
        <w:rPr>
          <w:sz w:val="22"/>
          <w:szCs w:val="22"/>
        </w:rPr>
        <w:t>х</w:t>
      </w:r>
      <w:r w:rsidR="00A13F8B" w:rsidRPr="009D340A">
        <w:rPr>
          <w:sz w:val="22"/>
          <w:szCs w:val="22"/>
        </w:rPr>
        <w:t>1</w:t>
      </w:r>
      <w:r w:rsidRPr="009D340A">
        <w:rPr>
          <w:sz w:val="22"/>
          <w:szCs w:val="22"/>
        </w:rPr>
        <w:t>) х 0,5+1х0,4+0,</w:t>
      </w:r>
      <w:r w:rsidR="00F65E3A" w:rsidRPr="009D340A">
        <w:rPr>
          <w:sz w:val="22"/>
          <w:szCs w:val="22"/>
        </w:rPr>
        <w:t>7</w:t>
      </w:r>
      <w:r w:rsidRPr="009D340A">
        <w:rPr>
          <w:sz w:val="22"/>
          <w:szCs w:val="22"/>
        </w:rPr>
        <w:t>х0,1=</w:t>
      </w:r>
      <w:r w:rsidR="00874F47" w:rsidRPr="009D340A">
        <w:rPr>
          <w:sz w:val="22"/>
          <w:szCs w:val="22"/>
        </w:rPr>
        <w:t>0,98</w:t>
      </w:r>
      <w:r w:rsidRPr="009D340A">
        <w:rPr>
          <w:sz w:val="22"/>
          <w:szCs w:val="22"/>
        </w:rPr>
        <w:t>.</w:t>
      </w:r>
    </w:p>
    <w:p w14:paraId="58C2F83B" w14:textId="77777777" w:rsidR="009561AF" w:rsidRPr="009D340A" w:rsidRDefault="009561AF" w:rsidP="00984EAD">
      <w:pPr>
        <w:pStyle w:val="ConsPlusNormal"/>
        <w:ind w:firstLine="142"/>
        <w:jc w:val="both"/>
        <w:rPr>
          <w:sz w:val="22"/>
          <w:szCs w:val="22"/>
        </w:rPr>
      </w:pPr>
      <w:r w:rsidRPr="009D340A">
        <w:rPr>
          <w:sz w:val="22"/>
          <w:szCs w:val="22"/>
        </w:rPr>
        <w:t>Эффективность муниципальной программы признается:</w:t>
      </w:r>
    </w:p>
    <w:p w14:paraId="4AB9D8B5" w14:textId="77777777" w:rsidR="00A13F8B" w:rsidRPr="009D340A" w:rsidRDefault="00A13F8B" w:rsidP="00984EAD">
      <w:pPr>
        <w:pStyle w:val="ConsPlusNormal"/>
        <w:ind w:firstLine="142"/>
        <w:jc w:val="both"/>
        <w:rPr>
          <w:sz w:val="22"/>
          <w:szCs w:val="22"/>
        </w:rPr>
      </w:pPr>
      <w:r w:rsidRPr="009D340A">
        <w:rPr>
          <w:sz w:val="22"/>
          <w:szCs w:val="22"/>
        </w:rPr>
        <w:t xml:space="preserve">плановой, если коэффициент эффективности </w:t>
      </w:r>
      <w:r w:rsidR="00874F47" w:rsidRPr="009D340A">
        <w:rPr>
          <w:sz w:val="22"/>
          <w:szCs w:val="22"/>
        </w:rPr>
        <w:t>муниципальной программы выше 0,8, но не более 1</w:t>
      </w:r>
      <w:r w:rsidR="005C7EA1" w:rsidRPr="009D340A">
        <w:rPr>
          <w:sz w:val="22"/>
          <w:szCs w:val="22"/>
        </w:rPr>
        <w:t>.</w:t>
      </w:r>
    </w:p>
    <w:p w14:paraId="56BB7976" w14:textId="77777777" w:rsidR="005B622F" w:rsidRPr="009D340A" w:rsidRDefault="005B622F" w:rsidP="00984EAD">
      <w:pPr>
        <w:spacing w:after="0" w:line="240" w:lineRule="auto"/>
        <w:jc w:val="center"/>
        <w:rPr>
          <w:rFonts w:ascii="Arial" w:hAnsi="Arial" w:cs="Arial"/>
          <w:b/>
        </w:rPr>
      </w:pPr>
    </w:p>
    <w:p w14:paraId="712F784F" w14:textId="77777777" w:rsidR="006E4B5D" w:rsidRPr="009D340A" w:rsidRDefault="006E4B5D" w:rsidP="00984EAD">
      <w:pPr>
        <w:pStyle w:val="a5"/>
        <w:jc w:val="both"/>
        <w:rPr>
          <w:rFonts w:ascii="Arial" w:hAnsi="Arial" w:cs="Arial"/>
          <w:sz w:val="22"/>
        </w:rPr>
      </w:pPr>
      <w:r w:rsidRPr="009D340A">
        <w:rPr>
          <w:rFonts w:ascii="Arial" w:hAnsi="Arial" w:cs="Arial"/>
          <w:sz w:val="22"/>
        </w:rPr>
        <w:t>Вывод об эффективности реализации муниципальной программы: достигнута эффективность планов</w:t>
      </w:r>
      <w:r w:rsidR="00874F47" w:rsidRPr="009D340A">
        <w:rPr>
          <w:rFonts w:ascii="Arial" w:hAnsi="Arial" w:cs="Arial"/>
          <w:sz w:val="22"/>
        </w:rPr>
        <w:t>ая</w:t>
      </w:r>
      <w:r w:rsidRPr="009D340A">
        <w:rPr>
          <w:rFonts w:ascii="Arial" w:hAnsi="Arial" w:cs="Arial"/>
          <w:sz w:val="22"/>
        </w:rPr>
        <w:t xml:space="preserve">. Реализация программы признается целесообразной, продолжается финансирование мероприятий. </w:t>
      </w:r>
    </w:p>
    <w:p w14:paraId="452763BD" w14:textId="77777777" w:rsidR="008B6095" w:rsidRPr="009D340A" w:rsidRDefault="008B6095" w:rsidP="00050936">
      <w:pPr>
        <w:pStyle w:val="1"/>
        <w:rPr>
          <w:rFonts w:ascii="Arial" w:hAnsi="Arial" w:cs="Arial"/>
        </w:rPr>
      </w:pPr>
    </w:p>
    <w:p w14:paraId="132A1903" w14:textId="77777777" w:rsidR="00391AF2" w:rsidRPr="009D340A" w:rsidRDefault="00391AF2" w:rsidP="00794652">
      <w:pPr>
        <w:spacing w:line="240" w:lineRule="auto"/>
        <w:jc w:val="center"/>
        <w:rPr>
          <w:rFonts w:ascii="Arial" w:hAnsi="Arial" w:cs="Arial"/>
          <w:b/>
          <w:sz w:val="24"/>
          <w:szCs w:val="24"/>
        </w:rPr>
        <w:sectPr w:rsidR="00391AF2" w:rsidRPr="009D340A" w:rsidSect="00146480">
          <w:pgSz w:w="16838" w:h="11906" w:orient="landscape"/>
          <w:pgMar w:top="1701" w:right="1021" w:bottom="851" w:left="1077" w:header="709" w:footer="709" w:gutter="0"/>
          <w:cols w:space="708"/>
          <w:docGrid w:linePitch="360"/>
        </w:sectPr>
      </w:pPr>
      <w:bookmarkStart w:id="4" w:name="Par717"/>
      <w:bookmarkStart w:id="5" w:name="Par724"/>
      <w:bookmarkStart w:id="6" w:name="Par877"/>
      <w:bookmarkEnd w:id="4"/>
      <w:bookmarkEnd w:id="5"/>
      <w:bookmarkEnd w:id="6"/>
    </w:p>
    <w:p w14:paraId="510E4947" w14:textId="77777777" w:rsidR="009C4FD7" w:rsidRPr="009D340A" w:rsidRDefault="005A4EB1" w:rsidP="009B68B7">
      <w:pPr>
        <w:spacing w:after="0" w:line="240" w:lineRule="auto"/>
        <w:jc w:val="center"/>
        <w:rPr>
          <w:rFonts w:ascii="Arial" w:hAnsi="Arial" w:cs="Arial"/>
          <w:b/>
        </w:rPr>
      </w:pPr>
      <w:r w:rsidRPr="009D340A">
        <w:rPr>
          <w:rFonts w:ascii="Arial" w:hAnsi="Arial" w:cs="Arial"/>
          <w:b/>
        </w:rPr>
        <w:lastRenderedPageBreak/>
        <w:t>2</w:t>
      </w:r>
      <w:r w:rsidR="009C4FD7" w:rsidRPr="009D340A">
        <w:rPr>
          <w:rFonts w:ascii="Arial" w:hAnsi="Arial" w:cs="Arial"/>
          <w:b/>
        </w:rPr>
        <w:t>.Анализ результативности</w:t>
      </w:r>
    </w:p>
    <w:p w14:paraId="2C1E03AF" w14:textId="067F60E8" w:rsidR="009C4FD7" w:rsidRPr="009D340A" w:rsidRDefault="009C4FD7" w:rsidP="009B68B7">
      <w:pPr>
        <w:spacing w:after="0" w:line="240" w:lineRule="auto"/>
        <w:jc w:val="center"/>
        <w:rPr>
          <w:rFonts w:ascii="Arial" w:hAnsi="Arial" w:cs="Arial"/>
          <w:b/>
        </w:rPr>
      </w:pPr>
      <w:r w:rsidRPr="009D340A">
        <w:rPr>
          <w:rFonts w:ascii="Arial" w:hAnsi="Arial" w:cs="Arial"/>
          <w:b/>
        </w:rPr>
        <w:t xml:space="preserve">мероприятий по </w:t>
      </w:r>
      <w:r w:rsidR="00293A06" w:rsidRPr="009D340A">
        <w:rPr>
          <w:rFonts w:ascii="Arial" w:hAnsi="Arial" w:cs="Arial"/>
          <w:b/>
        </w:rPr>
        <w:t xml:space="preserve">муниципальной </w:t>
      </w:r>
      <w:r w:rsidR="005A4EB1" w:rsidRPr="009D340A">
        <w:rPr>
          <w:rFonts w:ascii="Arial" w:hAnsi="Arial" w:cs="Arial"/>
          <w:b/>
        </w:rPr>
        <w:t>программе</w:t>
      </w:r>
      <w:r w:rsidR="009B68B7" w:rsidRPr="009D340A">
        <w:rPr>
          <w:rFonts w:ascii="Arial" w:hAnsi="Arial" w:cs="Arial"/>
          <w:b/>
        </w:rPr>
        <w:t xml:space="preserve"> </w:t>
      </w:r>
      <w:r w:rsidR="005A4EB1" w:rsidRPr="009D340A">
        <w:rPr>
          <w:rFonts w:ascii="Arial" w:hAnsi="Arial" w:cs="Arial"/>
          <w:b/>
        </w:rPr>
        <w:t>«Р</w:t>
      </w:r>
      <w:r w:rsidRPr="009D340A">
        <w:rPr>
          <w:rFonts w:ascii="Arial" w:hAnsi="Arial" w:cs="Arial"/>
          <w:b/>
        </w:rPr>
        <w:t>азвити</w:t>
      </w:r>
      <w:r w:rsidR="005A4EB1" w:rsidRPr="009D340A">
        <w:rPr>
          <w:rFonts w:ascii="Arial" w:hAnsi="Arial" w:cs="Arial"/>
          <w:b/>
        </w:rPr>
        <w:t>е</w:t>
      </w:r>
      <w:r w:rsidRPr="009D340A">
        <w:rPr>
          <w:rFonts w:ascii="Arial" w:hAnsi="Arial" w:cs="Arial"/>
          <w:b/>
        </w:rPr>
        <w:t xml:space="preserve"> образования Клетнянского</w:t>
      </w:r>
      <w:r w:rsidR="005A4EB1" w:rsidRPr="009D340A">
        <w:rPr>
          <w:rFonts w:ascii="Arial" w:hAnsi="Arial" w:cs="Arial"/>
          <w:b/>
        </w:rPr>
        <w:t xml:space="preserve"> муниципального</w:t>
      </w:r>
      <w:r w:rsidR="00B75942" w:rsidRPr="009D340A">
        <w:rPr>
          <w:rFonts w:ascii="Arial" w:hAnsi="Arial" w:cs="Arial"/>
          <w:b/>
        </w:rPr>
        <w:t xml:space="preserve"> </w:t>
      </w:r>
      <w:r w:rsidRPr="009D340A">
        <w:rPr>
          <w:rFonts w:ascii="Arial" w:hAnsi="Arial" w:cs="Arial"/>
          <w:b/>
        </w:rPr>
        <w:t>района</w:t>
      </w:r>
      <w:r w:rsidR="005A4EB1" w:rsidRPr="009D340A">
        <w:rPr>
          <w:rFonts w:ascii="Arial" w:hAnsi="Arial" w:cs="Arial"/>
          <w:b/>
        </w:rPr>
        <w:t>»</w:t>
      </w:r>
      <w:r w:rsidR="0095364C" w:rsidRPr="009D340A">
        <w:rPr>
          <w:rFonts w:ascii="Arial" w:hAnsi="Arial" w:cs="Arial"/>
          <w:b/>
        </w:rPr>
        <w:t xml:space="preserve"> </w:t>
      </w:r>
      <w:r w:rsidRPr="009D340A">
        <w:rPr>
          <w:rFonts w:ascii="Arial" w:hAnsi="Arial" w:cs="Arial"/>
          <w:b/>
        </w:rPr>
        <w:t>за 20</w:t>
      </w:r>
      <w:r w:rsidR="00F8115F" w:rsidRPr="009D340A">
        <w:rPr>
          <w:rFonts w:ascii="Arial" w:hAnsi="Arial" w:cs="Arial"/>
          <w:b/>
        </w:rPr>
        <w:t>2</w:t>
      </w:r>
      <w:r w:rsidR="00F45911" w:rsidRPr="009D340A">
        <w:rPr>
          <w:rFonts w:ascii="Arial" w:hAnsi="Arial" w:cs="Arial"/>
          <w:b/>
        </w:rPr>
        <w:t>5</w:t>
      </w:r>
      <w:r w:rsidRPr="009D340A">
        <w:rPr>
          <w:rFonts w:ascii="Arial" w:hAnsi="Arial" w:cs="Arial"/>
          <w:b/>
        </w:rPr>
        <w:t xml:space="preserve"> год</w:t>
      </w:r>
    </w:p>
    <w:p w14:paraId="168010B7" w14:textId="77777777" w:rsidR="009B68B7" w:rsidRPr="009D340A" w:rsidRDefault="009B68B7" w:rsidP="009E7F6B">
      <w:pPr>
        <w:spacing w:after="120"/>
        <w:ind w:firstLine="708"/>
        <w:rPr>
          <w:rFonts w:ascii="Arial" w:hAnsi="Arial" w:cs="Arial"/>
          <w:b/>
        </w:rPr>
      </w:pPr>
    </w:p>
    <w:p w14:paraId="4A0E028A" w14:textId="5F339C76" w:rsidR="009E7F6B" w:rsidRPr="009D340A" w:rsidRDefault="009E7F6B" w:rsidP="00210FC5">
      <w:pPr>
        <w:spacing w:after="0" w:line="240" w:lineRule="auto"/>
        <w:ind w:firstLine="708"/>
        <w:jc w:val="both"/>
        <w:rPr>
          <w:rFonts w:ascii="Arial" w:hAnsi="Arial" w:cs="Arial"/>
        </w:rPr>
      </w:pPr>
      <w:r w:rsidRPr="009D340A">
        <w:rPr>
          <w:rFonts w:ascii="Arial" w:hAnsi="Arial" w:cs="Arial"/>
          <w:b/>
        </w:rPr>
        <w:t>Муниципальная программа «</w:t>
      </w:r>
      <w:r w:rsidRPr="009D340A">
        <w:rPr>
          <w:rFonts w:ascii="Arial" w:hAnsi="Arial" w:cs="Arial"/>
          <w:b/>
          <w:iCs/>
        </w:rPr>
        <w:t>Развитие системы образования Клетнянского муниципального района</w:t>
      </w:r>
      <w:r w:rsidRPr="009D340A">
        <w:rPr>
          <w:rFonts w:ascii="Arial" w:hAnsi="Arial" w:cs="Arial"/>
          <w:b/>
        </w:rPr>
        <w:t xml:space="preserve">», </w:t>
      </w:r>
      <w:r w:rsidRPr="009D340A">
        <w:rPr>
          <w:rFonts w:ascii="Arial" w:hAnsi="Arial" w:cs="Arial"/>
        </w:rPr>
        <w:t>утвержденная</w:t>
      </w:r>
      <w:r w:rsidR="0095364C" w:rsidRPr="009D340A">
        <w:rPr>
          <w:rFonts w:ascii="Arial" w:hAnsi="Arial" w:cs="Arial"/>
        </w:rPr>
        <w:t xml:space="preserve"> </w:t>
      </w:r>
      <w:r w:rsidRPr="009D340A">
        <w:rPr>
          <w:rFonts w:ascii="Arial" w:hAnsi="Arial" w:cs="Arial"/>
        </w:rPr>
        <w:t>Постановлением администрации Клетнянского района №</w:t>
      </w:r>
      <w:r w:rsidR="00513E5D" w:rsidRPr="009D340A">
        <w:rPr>
          <w:rFonts w:ascii="Arial" w:hAnsi="Arial" w:cs="Arial"/>
        </w:rPr>
        <w:t>785</w:t>
      </w:r>
      <w:r w:rsidRPr="009D340A">
        <w:rPr>
          <w:rFonts w:ascii="Arial" w:hAnsi="Arial" w:cs="Arial"/>
        </w:rPr>
        <w:t xml:space="preserve"> от </w:t>
      </w:r>
      <w:r w:rsidR="00513E5D" w:rsidRPr="009D340A">
        <w:rPr>
          <w:rFonts w:ascii="Arial" w:hAnsi="Arial" w:cs="Arial"/>
        </w:rPr>
        <w:t>19.12.2022</w:t>
      </w:r>
      <w:r w:rsidRPr="009D340A">
        <w:rPr>
          <w:rFonts w:ascii="Arial" w:hAnsi="Arial" w:cs="Arial"/>
        </w:rPr>
        <w:t xml:space="preserve">г. </w:t>
      </w:r>
      <w:r w:rsidRPr="009D340A">
        <w:rPr>
          <w:rFonts w:ascii="Arial" w:hAnsi="Arial" w:cs="Arial"/>
          <w:iCs/>
        </w:rPr>
        <w:t>(</w:t>
      </w:r>
      <w:r w:rsidR="00E12474" w:rsidRPr="009D340A">
        <w:rPr>
          <w:rFonts w:ascii="Arial" w:hAnsi="Arial" w:cs="Arial"/>
          <w:iCs/>
        </w:rPr>
        <w:t>в редакции постановлений администрации Клетнянского муниципального района от 19.12.2022г. № 785, от 30.03.2023г. № 244, от 28.08.2023г. № 540, от 25.12.2023г. № 839,от 26.12.2023г .№ 843, от 29.03.2024г.№187,от 22.04.2024г.№243, от 28.12.2024 №806, от 28.12.2024 №807,от 25.03.2025 №163, от 19.06.2025 №337, от 19.09.2025 №518, от 30.12.2025 №784</w:t>
      </w:r>
      <w:r w:rsidRPr="009D340A">
        <w:rPr>
          <w:rFonts w:ascii="Arial" w:hAnsi="Arial" w:cs="Arial"/>
          <w:iCs/>
        </w:rPr>
        <w:t>)</w:t>
      </w:r>
      <w:r w:rsidRPr="009D340A">
        <w:rPr>
          <w:rFonts w:ascii="Arial" w:hAnsi="Arial" w:cs="Arial"/>
        </w:rPr>
        <w:t>.</w:t>
      </w:r>
    </w:p>
    <w:p w14:paraId="16843B9B" w14:textId="77777777" w:rsidR="005B6D89" w:rsidRPr="009D340A" w:rsidRDefault="00854A78" w:rsidP="00B33E43">
      <w:pPr>
        <w:jc w:val="right"/>
        <w:rPr>
          <w:rFonts w:ascii="Arial" w:hAnsi="Arial" w:cs="Arial"/>
        </w:rPr>
      </w:pPr>
      <w:r w:rsidRPr="009D340A">
        <w:rPr>
          <w:rFonts w:ascii="Arial" w:hAnsi="Arial" w:cs="Arial"/>
        </w:rPr>
        <w:t xml:space="preserve">Таблица </w:t>
      </w:r>
      <w:r w:rsidR="00E708DE" w:rsidRPr="009D340A">
        <w:rPr>
          <w:rFonts w:ascii="Arial" w:hAnsi="Arial" w:cs="Arial"/>
        </w:rPr>
        <w:t>6</w:t>
      </w:r>
    </w:p>
    <w:tbl>
      <w:tblPr>
        <w:tblW w:w="14743" w:type="dxa"/>
        <w:jc w:val="center"/>
        <w:tblLayout w:type="fixed"/>
        <w:tblLook w:val="0000" w:firstRow="0" w:lastRow="0" w:firstColumn="0" w:lastColumn="0" w:noHBand="0" w:noVBand="0"/>
      </w:tblPr>
      <w:tblGrid>
        <w:gridCol w:w="6577"/>
        <w:gridCol w:w="2018"/>
        <w:gridCol w:w="2638"/>
        <w:gridCol w:w="3510"/>
      </w:tblGrid>
      <w:tr w:rsidR="005259BC" w:rsidRPr="009D340A" w14:paraId="5C89AD7A" w14:textId="77777777" w:rsidTr="00EB55E4">
        <w:trPr>
          <w:trHeight w:val="23"/>
          <w:jc w:val="center"/>
        </w:trPr>
        <w:tc>
          <w:tcPr>
            <w:tcW w:w="6577" w:type="dxa"/>
            <w:tcBorders>
              <w:top w:val="single" w:sz="4" w:space="0" w:color="auto"/>
              <w:left w:val="single" w:sz="4" w:space="0" w:color="auto"/>
              <w:bottom w:val="single" w:sz="4" w:space="0" w:color="auto"/>
              <w:right w:val="single" w:sz="4" w:space="0" w:color="auto"/>
            </w:tcBorders>
          </w:tcPr>
          <w:p w14:paraId="69EF6A1F" w14:textId="77777777" w:rsidR="005259BC" w:rsidRPr="009D340A" w:rsidRDefault="005259BC" w:rsidP="0097360D">
            <w:pPr>
              <w:widowControl w:val="0"/>
              <w:autoSpaceDE w:val="0"/>
              <w:autoSpaceDN w:val="0"/>
              <w:adjustRightInd w:val="0"/>
              <w:spacing w:after="0" w:line="240" w:lineRule="auto"/>
              <w:jc w:val="center"/>
              <w:rPr>
                <w:rFonts w:ascii="Arial" w:hAnsi="Arial" w:cs="Arial"/>
              </w:rPr>
            </w:pPr>
            <w:r w:rsidRPr="009D340A">
              <w:rPr>
                <w:rFonts w:ascii="Arial" w:hAnsi="Arial" w:cs="Arial"/>
              </w:rPr>
              <w:t>Наименование</w:t>
            </w:r>
          </w:p>
        </w:tc>
        <w:tc>
          <w:tcPr>
            <w:tcW w:w="2018" w:type="dxa"/>
            <w:tcBorders>
              <w:top w:val="single" w:sz="4" w:space="0" w:color="auto"/>
              <w:left w:val="single" w:sz="4" w:space="0" w:color="auto"/>
              <w:bottom w:val="single" w:sz="4" w:space="0" w:color="auto"/>
              <w:right w:val="single" w:sz="4" w:space="0" w:color="auto"/>
            </w:tcBorders>
          </w:tcPr>
          <w:p w14:paraId="20C705AC" w14:textId="77777777" w:rsidR="005259BC" w:rsidRPr="009D340A" w:rsidRDefault="005259BC" w:rsidP="0097360D">
            <w:pPr>
              <w:widowControl w:val="0"/>
              <w:autoSpaceDE w:val="0"/>
              <w:autoSpaceDN w:val="0"/>
              <w:adjustRightInd w:val="0"/>
              <w:spacing w:after="0" w:line="240" w:lineRule="auto"/>
              <w:jc w:val="center"/>
              <w:rPr>
                <w:rFonts w:ascii="Arial" w:hAnsi="Arial" w:cs="Arial"/>
              </w:rPr>
            </w:pPr>
            <w:r w:rsidRPr="009D340A">
              <w:rPr>
                <w:rFonts w:ascii="Arial" w:hAnsi="Arial" w:cs="Arial"/>
              </w:rPr>
              <w:t>Единица измерения</w:t>
            </w:r>
          </w:p>
        </w:tc>
        <w:tc>
          <w:tcPr>
            <w:tcW w:w="2638" w:type="dxa"/>
            <w:tcBorders>
              <w:top w:val="single" w:sz="4" w:space="0" w:color="auto"/>
              <w:left w:val="single" w:sz="4" w:space="0" w:color="auto"/>
              <w:bottom w:val="single" w:sz="4" w:space="0" w:color="auto"/>
              <w:right w:val="single" w:sz="4" w:space="0" w:color="auto"/>
            </w:tcBorders>
          </w:tcPr>
          <w:p w14:paraId="0E316C3B" w14:textId="3ACD792D" w:rsidR="005259BC" w:rsidRPr="009D340A" w:rsidRDefault="005259BC" w:rsidP="0097360D">
            <w:pPr>
              <w:widowControl w:val="0"/>
              <w:autoSpaceDE w:val="0"/>
              <w:autoSpaceDN w:val="0"/>
              <w:adjustRightInd w:val="0"/>
              <w:spacing w:after="0" w:line="240" w:lineRule="auto"/>
              <w:jc w:val="center"/>
              <w:rPr>
                <w:rFonts w:ascii="Arial" w:hAnsi="Arial" w:cs="Arial"/>
              </w:rPr>
            </w:pPr>
            <w:r w:rsidRPr="009D340A">
              <w:rPr>
                <w:rFonts w:ascii="Arial" w:hAnsi="Arial" w:cs="Arial"/>
              </w:rPr>
              <w:t>Запланировано на 20</w:t>
            </w:r>
            <w:r w:rsidR="00F8115F" w:rsidRPr="009D340A">
              <w:rPr>
                <w:rFonts w:ascii="Arial" w:hAnsi="Arial" w:cs="Arial"/>
              </w:rPr>
              <w:t>2</w:t>
            </w:r>
            <w:r w:rsidR="00E12474" w:rsidRPr="009D340A">
              <w:rPr>
                <w:rFonts w:ascii="Arial" w:hAnsi="Arial" w:cs="Arial"/>
              </w:rPr>
              <w:t>5</w:t>
            </w:r>
            <w:r w:rsidRPr="009D340A">
              <w:rPr>
                <w:rFonts w:ascii="Arial" w:hAnsi="Arial" w:cs="Arial"/>
              </w:rPr>
              <w:t xml:space="preserve"> год(P)</w:t>
            </w:r>
          </w:p>
        </w:tc>
        <w:tc>
          <w:tcPr>
            <w:tcW w:w="3510" w:type="dxa"/>
            <w:tcBorders>
              <w:top w:val="single" w:sz="4" w:space="0" w:color="auto"/>
              <w:left w:val="single" w:sz="4" w:space="0" w:color="auto"/>
              <w:bottom w:val="single" w:sz="4" w:space="0" w:color="auto"/>
              <w:right w:val="single" w:sz="4" w:space="0" w:color="auto"/>
            </w:tcBorders>
          </w:tcPr>
          <w:p w14:paraId="1911D79F" w14:textId="7F039540" w:rsidR="005259BC" w:rsidRPr="009D340A" w:rsidRDefault="005259BC" w:rsidP="0097360D">
            <w:pPr>
              <w:widowControl w:val="0"/>
              <w:autoSpaceDE w:val="0"/>
              <w:autoSpaceDN w:val="0"/>
              <w:adjustRightInd w:val="0"/>
              <w:spacing w:after="0" w:line="240" w:lineRule="auto"/>
              <w:rPr>
                <w:rFonts w:ascii="Arial" w:hAnsi="Arial" w:cs="Arial"/>
              </w:rPr>
            </w:pPr>
            <w:r w:rsidRPr="009D340A">
              <w:rPr>
                <w:rFonts w:ascii="Arial" w:hAnsi="Arial" w:cs="Arial"/>
              </w:rPr>
              <w:t>И</w:t>
            </w:r>
            <w:r w:rsidR="00F8115F" w:rsidRPr="009D340A">
              <w:rPr>
                <w:rFonts w:ascii="Arial" w:hAnsi="Arial" w:cs="Arial"/>
              </w:rPr>
              <w:t>сполнено за 202</w:t>
            </w:r>
            <w:r w:rsidR="00E12474" w:rsidRPr="009D340A">
              <w:rPr>
                <w:rFonts w:ascii="Arial" w:hAnsi="Arial" w:cs="Arial"/>
              </w:rPr>
              <w:t>5</w:t>
            </w:r>
            <w:r w:rsidRPr="009D340A">
              <w:rPr>
                <w:rFonts w:ascii="Arial" w:hAnsi="Arial" w:cs="Arial"/>
              </w:rPr>
              <w:t xml:space="preserve"> год(F)</w:t>
            </w:r>
          </w:p>
        </w:tc>
      </w:tr>
      <w:tr w:rsidR="005259BC" w:rsidRPr="009D340A" w14:paraId="7471035D" w14:textId="77777777" w:rsidTr="00EB55E4">
        <w:trPr>
          <w:jc w:val="center"/>
        </w:trPr>
        <w:tc>
          <w:tcPr>
            <w:tcW w:w="14743" w:type="dxa"/>
            <w:gridSpan w:val="4"/>
            <w:tcBorders>
              <w:top w:val="single" w:sz="4" w:space="0" w:color="auto"/>
              <w:left w:val="single" w:sz="4" w:space="0" w:color="auto"/>
              <w:bottom w:val="single" w:sz="4" w:space="0" w:color="auto"/>
              <w:right w:val="single" w:sz="4" w:space="0" w:color="auto"/>
            </w:tcBorders>
          </w:tcPr>
          <w:p w14:paraId="28D0FC6F" w14:textId="77777777" w:rsidR="005259BC" w:rsidRPr="009D340A" w:rsidRDefault="005259BC" w:rsidP="0097360D">
            <w:pPr>
              <w:widowControl w:val="0"/>
              <w:autoSpaceDE w:val="0"/>
              <w:autoSpaceDN w:val="0"/>
              <w:adjustRightInd w:val="0"/>
              <w:spacing w:after="0" w:line="240" w:lineRule="auto"/>
              <w:jc w:val="center"/>
              <w:rPr>
                <w:rFonts w:ascii="Arial" w:hAnsi="Arial" w:cs="Arial"/>
              </w:rPr>
            </w:pPr>
            <w:r w:rsidRPr="009D340A">
              <w:rPr>
                <w:rFonts w:ascii="Arial" w:hAnsi="Arial" w:cs="Arial"/>
              </w:rPr>
              <w:t>Цель муниципальной программы: Обеспечение устойчивого развития муниципальной системы образования, доступности, повышения качества и эффективности образования.</w:t>
            </w:r>
          </w:p>
        </w:tc>
      </w:tr>
      <w:tr w:rsidR="009E7F6B" w:rsidRPr="009D340A" w14:paraId="64C9909B" w14:textId="77777777" w:rsidTr="00EB55E4">
        <w:trPr>
          <w:trHeight w:val="701"/>
          <w:jc w:val="center"/>
        </w:trPr>
        <w:tc>
          <w:tcPr>
            <w:tcW w:w="14743" w:type="dxa"/>
            <w:gridSpan w:val="4"/>
            <w:tcBorders>
              <w:top w:val="single" w:sz="4" w:space="0" w:color="auto"/>
              <w:left w:val="single" w:sz="4" w:space="0" w:color="auto"/>
              <w:bottom w:val="single" w:sz="4" w:space="0" w:color="auto"/>
              <w:right w:val="single" w:sz="4" w:space="0" w:color="auto"/>
            </w:tcBorders>
          </w:tcPr>
          <w:p w14:paraId="2E9B0D35"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Задачи муниципальной программы:</w:t>
            </w:r>
          </w:p>
          <w:p w14:paraId="0D567F00" w14:textId="0AAD8ED2"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1.1 Формирование экономических условий, обеспечивающих муниципальную систему образования финансовыми, материально-техническими и информационными ресурсами;</w:t>
            </w:r>
          </w:p>
          <w:p w14:paraId="4A52E72F"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1.2 Повышение эффективности использования информационно - коммуникационных технологий в образовательном процессе;</w:t>
            </w:r>
          </w:p>
          <w:p w14:paraId="697BDB26" w14:textId="3F4CC549"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1.3 Создание условий для повышения качества дошкольного, общего образования;</w:t>
            </w:r>
          </w:p>
          <w:p w14:paraId="4F934248" w14:textId="7F3967CB"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1.4 Осуществление комплексных мер по стимулированию инновационной деятельности образовательных учреждений и педагогических работников;</w:t>
            </w:r>
          </w:p>
          <w:p w14:paraId="5F629933"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1.5 Обеспечение развития муниципальной системы воспитания и дополнительного образования;</w:t>
            </w:r>
          </w:p>
          <w:p w14:paraId="649C1995" w14:textId="77777777" w:rsidR="007568FC" w:rsidRPr="009D340A" w:rsidRDefault="007568FC" w:rsidP="0097360D">
            <w:pPr>
              <w:pStyle w:val="af0"/>
              <w:spacing w:line="240" w:lineRule="auto"/>
              <w:ind w:left="261" w:hanging="261"/>
              <w:jc w:val="both"/>
              <w:rPr>
                <w:rFonts w:ascii="Arial" w:hAnsi="Arial" w:cs="Arial"/>
                <w:b w:val="0"/>
                <w:i w:val="0"/>
                <w:sz w:val="22"/>
                <w:szCs w:val="22"/>
              </w:rPr>
            </w:pPr>
            <w:r w:rsidRPr="009D340A">
              <w:rPr>
                <w:rFonts w:ascii="Arial" w:hAnsi="Arial" w:cs="Arial"/>
                <w:b w:val="0"/>
                <w:i w:val="0"/>
                <w:sz w:val="22"/>
                <w:szCs w:val="22"/>
              </w:rPr>
              <w:t>1.6 Доступность дошкольного образования;</w:t>
            </w:r>
          </w:p>
          <w:p w14:paraId="538E6416"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1.7 Обеспечение условий для улучшения качества питания обучающихся, здоровья обучающихся и педагогических работников;</w:t>
            </w:r>
          </w:p>
          <w:p w14:paraId="18A27C9B"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1.8 Организация отдыха детей в каникулярное время;</w:t>
            </w:r>
          </w:p>
          <w:p w14:paraId="2C930D44"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1.9 Проведение мероприятий по оздоровлению детей;</w:t>
            </w:r>
          </w:p>
          <w:p w14:paraId="2070C412"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1.10 Организация временного трудоустройства несовершеннолетних граждан от 14 до 18 лет;</w:t>
            </w:r>
          </w:p>
          <w:p w14:paraId="211E9C44"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1.11 Совершенствование педагогического корпуса;</w:t>
            </w:r>
          </w:p>
          <w:p w14:paraId="2E5D993F" w14:textId="77777777" w:rsidR="007568FC"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bCs w:val="0"/>
                <w:i w:val="0"/>
                <w:iCs w:val="0"/>
                <w:sz w:val="22"/>
                <w:szCs w:val="22"/>
              </w:rPr>
              <w:t>1.12 Осуществление мер социальной поддержки одаренных детей – назначение именных стипендий главы администрации района;</w:t>
            </w:r>
          </w:p>
          <w:p w14:paraId="57CCD6BC"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1.13 Обеспечение комплексной безопасности образовательных учреждений;</w:t>
            </w:r>
          </w:p>
          <w:p w14:paraId="6856C3C2"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1.14 Формирование гражданско-патриотического отношения к Родине;</w:t>
            </w:r>
          </w:p>
          <w:p w14:paraId="63A0E508"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1.15 Развитие духовного, интеллектуального и творческого потенциала молодого поколения;</w:t>
            </w:r>
          </w:p>
          <w:p w14:paraId="2E7F51E7"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1.16 Достижение высоких показателей молодежи в областных конкурсах и соревнованиях за счет улучшения материально-технической базы;</w:t>
            </w:r>
          </w:p>
          <w:p w14:paraId="6575D745"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1.17 Организация работы, направленной на раннюю профессиональную ориентацию школьников;</w:t>
            </w:r>
          </w:p>
          <w:p w14:paraId="74D04F6D"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1.18 Организация работы по противодействию идеологии экстремизма и терроризма в подростковой среде;</w:t>
            </w:r>
          </w:p>
          <w:p w14:paraId="7683EEDF" w14:textId="77777777" w:rsidR="007568FC" w:rsidRPr="009D340A" w:rsidRDefault="007568FC" w:rsidP="0097360D">
            <w:pPr>
              <w:pStyle w:val="af0"/>
              <w:spacing w:line="240" w:lineRule="auto"/>
              <w:jc w:val="both"/>
              <w:rPr>
                <w:rFonts w:ascii="Arial" w:hAnsi="Arial" w:cs="Arial"/>
                <w:b w:val="0"/>
                <w:i w:val="0"/>
                <w:sz w:val="22"/>
                <w:szCs w:val="22"/>
              </w:rPr>
            </w:pPr>
            <w:r w:rsidRPr="009D340A">
              <w:rPr>
                <w:rFonts w:ascii="Arial" w:hAnsi="Arial" w:cs="Arial"/>
                <w:b w:val="0"/>
                <w:i w:val="0"/>
                <w:sz w:val="22"/>
                <w:szCs w:val="22"/>
              </w:rPr>
              <w:t>1.19 Формирование нравственных качеств учащихся, реализация профилактики вредных привычек;</w:t>
            </w:r>
          </w:p>
          <w:p w14:paraId="3E6FDEF7" w14:textId="77777777" w:rsidR="009E7F6B" w:rsidRPr="009D340A" w:rsidRDefault="007568FC" w:rsidP="0097360D">
            <w:pPr>
              <w:pStyle w:val="af0"/>
              <w:spacing w:line="240" w:lineRule="auto"/>
              <w:jc w:val="both"/>
              <w:rPr>
                <w:rFonts w:ascii="Arial" w:hAnsi="Arial" w:cs="Arial"/>
                <w:b w:val="0"/>
                <w:bCs w:val="0"/>
                <w:i w:val="0"/>
                <w:iCs w:val="0"/>
                <w:sz w:val="22"/>
                <w:szCs w:val="22"/>
              </w:rPr>
            </w:pPr>
            <w:r w:rsidRPr="009D340A">
              <w:rPr>
                <w:rFonts w:ascii="Arial" w:hAnsi="Arial" w:cs="Arial"/>
                <w:b w:val="0"/>
                <w:i w:val="0"/>
                <w:sz w:val="22"/>
                <w:szCs w:val="22"/>
              </w:rPr>
              <w:t>1.20 Проведение профилактических мероприятий, направленных на негативное отношение к правонарушениям.</w:t>
            </w:r>
          </w:p>
        </w:tc>
      </w:tr>
    </w:tbl>
    <w:p w14:paraId="23BD7336" w14:textId="77777777" w:rsidR="00B46866" w:rsidRPr="009D340A" w:rsidRDefault="00B46866" w:rsidP="00F81834">
      <w:pPr>
        <w:spacing w:after="0" w:line="240" w:lineRule="auto"/>
        <w:ind w:firstLine="708"/>
        <w:rPr>
          <w:rFonts w:ascii="Arial" w:hAnsi="Arial" w:cs="Arial"/>
          <w:bCs/>
        </w:rPr>
      </w:pPr>
    </w:p>
    <w:p w14:paraId="35F99D7C" w14:textId="77777777" w:rsidR="00D522AE" w:rsidRPr="009D340A" w:rsidRDefault="008633C4" w:rsidP="00687876">
      <w:pPr>
        <w:spacing w:after="120"/>
        <w:ind w:firstLine="708"/>
        <w:rPr>
          <w:rFonts w:ascii="Arial" w:hAnsi="Arial" w:cs="Arial"/>
        </w:rPr>
      </w:pPr>
      <w:r w:rsidRPr="009D340A">
        <w:rPr>
          <w:rFonts w:ascii="Arial" w:hAnsi="Arial" w:cs="Arial"/>
        </w:rPr>
        <w:lastRenderedPageBreak/>
        <w:t>Исполнение бюджетных ассигнований, запланированных на решение задачи муниципальной программы (m)</w:t>
      </w:r>
    </w:p>
    <w:tbl>
      <w:tblPr>
        <w:tblStyle w:val="ac"/>
        <w:tblW w:w="14804" w:type="dxa"/>
        <w:tblLayout w:type="fixed"/>
        <w:tblLook w:val="04A0" w:firstRow="1" w:lastRow="0" w:firstColumn="1" w:lastColumn="0" w:noHBand="0" w:noVBand="1"/>
      </w:tblPr>
      <w:tblGrid>
        <w:gridCol w:w="1178"/>
        <w:gridCol w:w="6750"/>
        <w:gridCol w:w="1678"/>
        <w:gridCol w:w="1701"/>
        <w:gridCol w:w="1843"/>
        <w:gridCol w:w="1654"/>
      </w:tblGrid>
      <w:tr w:rsidR="00984EAD" w:rsidRPr="009D340A" w14:paraId="52AFE411" w14:textId="77777777" w:rsidTr="00154584">
        <w:trPr>
          <w:trHeight w:val="518"/>
        </w:trPr>
        <w:tc>
          <w:tcPr>
            <w:tcW w:w="1178" w:type="dxa"/>
            <w:vMerge w:val="restart"/>
            <w:hideMark/>
          </w:tcPr>
          <w:p w14:paraId="441B60BC"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 п/п</w:t>
            </w:r>
          </w:p>
        </w:tc>
        <w:tc>
          <w:tcPr>
            <w:tcW w:w="6750" w:type="dxa"/>
            <w:vMerge w:val="restart"/>
            <w:hideMark/>
          </w:tcPr>
          <w:p w14:paraId="695AD919"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Подпрограмма, основное мероприятие, направление расходов, мероприятие</w:t>
            </w:r>
          </w:p>
        </w:tc>
        <w:tc>
          <w:tcPr>
            <w:tcW w:w="1678" w:type="dxa"/>
            <w:vMerge w:val="restart"/>
            <w:hideMark/>
          </w:tcPr>
          <w:p w14:paraId="5D4774E3"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Источник финансового обеспечения</w:t>
            </w:r>
          </w:p>
        </w:tc>
        <w:tc>
          <w:tcPr>
            <w:tcW w:w="3544" w:type="dxa"/>
            <w:gridSpan w:val="2"/>
            <w:noWrap/>
            <w:hideMark/>
          </w:tcPr>
          <w:p w14:paraId="195C1C62"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Объем финансирования,</w:t>
            </w:r>
            <w:r w:rsidR="004F7803" w:rsidRPr="009D340A">
              <w:rPr>
                <w:rFonts w:ascii="Arial" w:eastAsia="Times New Roman" w:hAnsi="Arial" w:cs="Arial"/>
                <w:bCs/>
                <w:lang w:eastAsia="ru-RU"/>
              </w:rPr>
              <w:t xml:space="preserve"> </w:t>
            </w:r>
            <w:r w:rsidRPr="009D340A">
              <w:rPr>
                <w:rFonts w:ascii="Arial" w:eastAsia="Times New Roman" w:hAnsi="Arial" w:cs="Arial"/>
                <w:bCs/>
                <w:lang w:eastAsia="ru-RU"/>
              </w:rPr>
              <w:t>руб.</w:t>
            </w:r>
          </w:p>
        </w:tc>
        <w:tc>
          <w:tcPr>
            <w:tcW w:w="1654" w:type="dxa"/>
            <w:noWrap/>
            <w:hideMark/>
          </w:tcPr>
          <w:p w14:paraId="7DB98F00" w14:textId="77777777" w:rsidR="00D522AE" w:rsidRPr="009D340A" w:rsidRDefault="00D522AE" w:rsidP="00D522AE">
            <w:pPr>
              <w:rPr>
                <w:rFonts w:ascii="Arial" w:eastAsia="Times New Roman" w:hAnsi="Arial" w:cs="Arial"/>
                <w:lang w:eastAsia="ru-RU"/>
              </w:rPr>
            </w:pPr>
            <w:r w:rsidRPr="009D340A">
              <w:rPr>
                <w:rFonts w:ascii="Arial" w:eastAsia="Times New Roman" w:hAnsi="Arial" w:cs="Arial"/>
                <w:lang w:eastAsia="ru-RU"/>
              </w:rPr>
              <w:t> </w:t>
            </w:r>
            <w:r w:rsidR="0008046D" w:rsidRPr="009D340A">
              <w:rPr>
                <w:rFonts w:ascii="Arial" w:eastAsia="Times New Roman" w:hAnsi="Arial" w:cs="Arial"/>
                <w:lang w:eastAsia="ru-RU"/>
              </w:rPr>
              <w:t>отклонение +,-</w:t>
            </w:r>
          </w:p>
        </w:tc>
      </w:tr>
      <w:tr w:rsidR="00984EAD" w:rsidRPr="009D340A" w14:paraId="1D227A5D" w14:textId="77777777" w:rsidTr="009F74AA">
        <w:trPr>
          <w:trHeight w:val="493"/>
        </w:trPr>
        <w:tc>
          <w:tcPr>
            <w:tcW w:w="1178" w:type="dxa"/>
            <w:vMerge/>
            <w:hideMark/>
          </w:tcPr>
          <w:p w14:paraId="40CD3DC3" w14:textId="77777777" w:rsidR="00D522AE" w:rsidRPr="009D340A" w:rsidRDefault="00D522AE" w:rsidP="00D522AE">
            <w:pPr>
              <w:rPr>
                <w:rFonts w:ascii="Arial" w:eastAsia="Times New Roman" w:hAnsi="Arial" w:cs="Arial"/>
                <w:bCs/>
                <w:lang w:eastAsia="ru-RU"/>
              </w:rPr>
            </w:pPr>
          </w:p>
        </w:tc>
        <w:tc>
          <w:tcPr>
            <w:tcW w:w="6750" w:type="dxa"/>
            <w:vMerge/>
            <w:hideMark/>
          </w:tcPr>
          <w:p w14:paraId="1CC736A9" w14:textId="77777777" w:rsidR="00D522AE" w:rsidRPr="009D340A" w:rsidRDefault="00D522AE" w:rsidP="00D522AE">
            <w:pPr>
              <w:rPr>
                <w:rFonts w:ascii="Arial" w:eastAsia="Times New Roman" w:hAnsi="Arial" w:cs="Arial"/>
                <w:bCs/>
                <w:lang w:eastAsia="ru-RU"/>
              </w:rPr>
            </w:pPr>
          </w:p>
        </w:tc>
        <w:tc>
          <w:tcPr>
            <w:tcW w:w="1678" w:type="dxa"/>
            <w:vMerge/>
            <w:hideMark/>
          </w:tcPr>
          <w:p w14:paraId="2188BC8D" w14:textId="77777777" w:rsidR="00D522AE" w:rsidRPr="009D340A" w:rsidRDefault="00D522AE" w:rsidP="00D522AE">
            <w:pPr>
              <w:rPr>
                <w:rFonts w:ascii="Arial" w:eastAsia="Times New Roman" w:hAnsi="Arial" w:cs="Arial"/>
                <w:bCs/>
                <w:lang w:eastAsia="ru-RU"/>
              </w:rPr>
            </w:pPr>
          </w:p>
        </w:tc>
        <w:tc>
          <w:tcPr>
            <w:tcW w:w="1701" w:type="dxa"/>
            <w:noWrap/>
            <w:hideMark/>
          </w:tcPr>
          <w:p w14:paraId="15B627D2"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план</w:t>
            </w:r>
          </w:p>
        </w:tc>
        <w:tc>
          <w:tcPr>
            <w:tcW w:w="1843" w:type="dxa"/>
            <w:noWrap/>
            <w:hideMark/>
          </w:tcPr>
          <w:p w14:paraId="0822586B"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кассовое исполнение</w:t>
            </w:r>
          </w:p>
        </w:tc>
        <w:tc>
          <w:tcPr>
            <w:tcW w:w="1654" w:type="dxa"/>
            <w:noWrap/>
            <w:hideMark/>
          </w:tcPr>
          <w:p w14:paraId="28A6AC08" w14:textId="77777777" w:rsidR="00D522AE" w:rsidRPr="009D340A" w:rsidRDefault="00D522AE" w:rsidP="0008046D">
            <w:pPr>
              <w:jc w:val="center"/>
              <w:rPr>
                <w:rFonts w:ascii="Arial" w:eastAsia="Times New Roman" w:hAnsi="Arial" w:cs="Arial"/>
                <w:lang w:eastAsia="ru-RU"/>
              </w:rPr>
            </w:pPr>
          </w:p>
        </w:tc>
      </w:tr>
      <w:tr w:rsidR="00984EAD" w:rsidRPr="009D340A" w14:paraId="10B6A4D7" w14:textId="77777777" w:rsidTr="00BD78B9">
        <w:trPr>
          <w:trHeight w:val="20"/>
        </w:trPr>
        <w:tc>
          <w:tcPr>
            <w:tcW w:w="1178" w:type="dxa"/>
            <w:vMerge w:val="restart"/>
            <w:hideMark/>
          </w:tcPr>
          <w:p w14:paraId="4EBCF1E3" w14:textId="77777777" w:rsidR="00D522AE" w:rsidRPr="009D340A" w:rsidRDefault="00D522AE" w:rsidP="00D522AE">
            <w:pPr>
              <w:jc w:val="center"/>
              <w:rPr>
                <w:rFonts w:ascii="Arial" w:eastAsia="Times New Roman" w:hAnsi="Arial" w:cs="Arial"/>
                <w:bCs/>
                <w:lang w:eastAsia="ru-RU"/>
              </w:rPr>
            </w:pPr>
            <w:r w:rsidRPr="009D340A">
              <w:rPr>
                <w:rFonts w:ascii="Arial" w:eastAsia="Times New Roman" w:hAnsi="Arial" w:cs="Arial"/>
                <w:bCs/>
                <w:lang w:eastAsia="ru-RU"/>
              </w:rPr>
              <w:t> </w:t>
            </w:r>
          </w:p>
        </w:tc>
        <w:tc>
          <w:tcPr>
            <w:tcW w:w="6750" w:type="dxa"/>
            <w:vMerge w:val="restart"/>
            <w:hideMark/>
          </w:tcPr>
          <w:p w14:paraId="419882D5" w14:textId="77777777" w:rsidR="00D522AE" w:rsidRPr="009D340A" w:rsidRDefault="00D522AE" w:rsidP="00D522AE">
            <w:pPr>
              <w:rPr>
                <w:rFonts w:ascii="Arial" w:eastAsia="Times New Roman" w:hAnsi="Arial" w:cs="Arial"/>
                <w:bCs/>
                <w:lang w:eastAsia="ru-RU"/>
              </w:rPr>
            </w:pPr>
            <w:r w:rsidRPr="009D340A">
              <w:rPr>
                <w:rFonts w:ascii="Arial" w:eastAsia="Times New Roman" w:hAnsi="Arial" w:cs="Arial"/>
                <w:bCs/>
                <w:lang w:eastAsia="ru-RU"/>
              </w:rPr>
              <w:t xml:space="preserve">Муниципальная программа "Развитие системы образования Клетнянского муниципального района" </w:t>
            </w:r>
          </w:p>
        </w:tc>
        <w:tc>
          <w:tcPr>
            <w:tcW w:w="1678" w:type="dxa"/>
            <w:hideMark/>
          </w:tcPr>
          <w:p w14:paraId="12DFF867" w14:textId="77777777" w:rsidR="00D522AE" w:rsidRPr="009D340A" w:rsidRDefault="00D522AE" w:rsidP="00D522AE">
            <w:pPr>
              <w:rPr>
                <w:rFonts w:ascii="Arial" w:eastAsia="Times New Roman" w:hAnsi="Arial" w:cs="Arial"/>
                <w:bCs/>
                <w:lang w:eastAsia="ru-RU"/>
              </w:rPr>
            </w:pPr>
            <w:r w:rsidRPr="009D340A">
              <w:rPr>
                <w:rFonts w:ascii="Arial" w:eastAsia="Times New Roman" w:hAnsi="Arial" w:cs="Arial"/>
                <w:bCs/>
                <w:lang w:eastAsia="ru-RU"/>
              </w:rPr>
              <w:t>средства областного бюджета</w:t>
            </w:r>
          </w:p>
        </w:tc>
        <w:tc>
          <w:tcPr>
            <w:tcW w:w="1701" w:type="dxa"/>
            <w:noWrap/>
          </w:tcPr>
          <w:p w14:paraId="354944C9" w14:textId="6AE8A8C1" w:rsidR="00D522AE" w:rsidRPr="009D340A" w:rsidRDefault="00F3573E" w:rsidP="00757DB9">
            <w:pPr>
              <w:jc w:val="right"/>
              <w:rPr>
                <w:rFonts w:ascii="Arial" w:eastAsia="Times New Roman" w:hAnsi="Arial" w:cs="Arial"/>
                <w:bCs/>
                <w:lang w:eastAsia="ru-RU"/>
              </w:rPr>
            </w:pPr>
            <w:r w:rsidRPr="009D340A">
              <w:rPr>
                <w:rFonts w:ascii="Arial" w:eastAsia="Times New Roman" w:hAnsi="Arial" w:cs="Arial"/>
                <w:bCs/>
                <w:lang w:eastAsia="ru-RU"/>
              </w:rPr>
              <w:t>223025797,04</w:t>
            </w:r>
          </w:p>
        </w:tc>
        <w:tc>
          <w:tcPr>
            <w:tcW w:w="1843" w:type="dxa"/>
            <w:noWrap/>
          </w:tcPr>
          <w:p w14:paraId="56E0A3CB" w14:textId="5A839E5C" w:rsidR="00D522AE" w:rsidRPr="009D340A" w:rsidRDefault="00F3573E" w:rsidP="00F3573E">
            <w:pPr>
              <w:jc w:val="right"/>
              <w:rPr>
                <w:rFonts w:ascii="Arial" w:eastAsia="Times New Roman" w:hAnsi="Arial" w:cs="Arial"/>
                <w:bCs/>
                <w:lang w:eastAsia="ru-RU"/>
              </w:rPr>
            </w:pPr>
            <w:r w:rsidRPr="009D340A">
              <w:rPr>
                <w:rFonts w:ascii="Arial" w:eastAsia="Times New Roman" w:hAnsi="Arial" w:cs="Arial"/>
                <w:bCs/>
                <w:lang w:eastAsia="ru-RU"/>
              </w:rPr>
              <w:t>210953918,77</w:t>
            </w:r>
          </w:p>
        </w:tc>
        <w:tc>
          <w:tcPr>
            <w:tcW w:w="1654" w:type="dxa"/>
            <w:noWrap/>
          </w:tcPr>
          <w:p w14:paraId="02F8753F" w14:textId="39B5C690" w:rsidR="00D522AE" w:rsidRPr="009D340A" w:rsidRDefault="0005713E" w:rsidP="006129D3">
            <w:pPr>
              <w:jc w:val="right"/>
              <w:rPr>
                <w:rFonts w:ascii="Arial" w:eastAsia="Times New Roman" w:hAnsi="Arial" w:cs="Arial"/>
                <w:lang w:eastAsia="ru-RU"/>
              </w:rPr>
            </w:pPr>
            <w:r w:rsidRPr="009D340A">
              <w:rPr>
                <w:rFonts w:ascii="Arial" w:eastAsia="Times New Roman" w:hAnsi="Arial" w:cs="Arial"/>
                <w:lang w:eastAsia="ru-RU"/>
              </w:rPr>
              <w:t>-12071878,27</w:t>
            </w:r>
          </w:p>
        </w:tc>
      </w:tr>
      <w:tr w:rsidR="00984EAD" w:rsidRPr="009D340A" w14:paraId="5CEE5CE4" w14:textId="77777777" w:rsidTr="00BD78B9">
        <w:trPr>
          <w:trHeight w:val="20"/>
        </w:trPr>
        <w:tc>
          <w:tcPr>
            <w:tcW w:w="1178" w:type="dxa"/>
            <w:vMerge/>
            <w:hideMark/>
          </w:tcPr>
          <w:p w14:paraId="49DE935D" w14:textId="77777777" w:rsidR="00D522AE" w:rsidRPr="009D340A" w:rsidRDefault="00D522AE" w:rsidP="00D522AE">
            <w:pPr>
              <w:rPr>
                <w:rFonts w:ascii="Arial" w:eastAsia="Times New Roman" w:hAnsi="Arial" w:cs="Arial"/>
                <w:bCs/>
                <w:lang w:eastAsia="ru-RU"/>
              </w:rPr>
            </w:pPr>
          </w:p>
        </w:tc>
        <w:tc>
          <w:tcPr>
            <w:tcW w:w="6750" w:type="dxa"/>
            <w:vMerge/>
            <w:hideMark/>
          </w:tcPr>
          <w:p w14:paraId="7AC83DA9" w14:textId="77777777" w:rsidR="00D522AE" w:rsidRPr="009D340A" w:rsidRDefault="00D522AE" w:rsidP="00D522AE">
            <w:pPr>
              <w:rPr>
                <w:rFonts w:ascii="Arial" w:eastAsia="Times New Roman" w:hAnsi="Arial" w:cs="Arial"/>
                <w:bCs/>
                <w:lang w:eastAsia="ru-RU"/>
              </w:rPr>
            </w:pPr>
          </w:p>
        </w:tc>
        <w:tc>
          <w:tcPr>
            <w:tcW w:w="1678" w:type="dxa"/>
            <w:hideMark/>
          </w:tcPr>
          <w:p w14:paraId="6EF2654B" w14:textId="77777777" w:rsidR="00D522AE" w:rsidRPr="009D340A" w:rsidRDefault="00D522AE" w:rsidP="00D522AE">
            <w:pPr>
              <w:rPr>
                <w:rFonts w:ascii="Arial" w:eastAsia="Times New Roman" w:hAnsi="Arial" w:cs="Arial"/>
                <w:bCs/>
                <w:lang w:eastAsia="ru-RU"/>
              </w:rPr>
            </w:pPr>
            <w:r w:rsidRPr="009D340A">
              <w:rPr>
                <w:rFonts w:ascii="Arial" w:eastAsia="Times New Roman" w:hAnsi="Arial" w:cs="Arial"/>
                <w:bCs/>
                <w:lang w:eastAsia="ru-RU"/>
              </w:rPr>
              <w:t>средства федерального бюджета</w:t>
            </w:r>
          </w:p>
        </w:tc>
        <w:tc>
          <w:tcPr>
            <w:tcW w:w="1701" w:type="dxa"/>
            <w:noWrap/>
          </w:tcPr>
          <w:p w14:paraId="6424D379" w14:textId="5FB5D1CB" w:rsidR="00D522AE" w:rsidRPr="009D340A" w:rsidRDefault="00F3573E" w:rsidP="00D522AE">
            <w:pPr>
              <w:jc w:val="right"/>
              <w:rPr>
                <w:rFonts w:ascii="Arial" w:eastAsia="Times New Roman" w:hAnsi="Arial" w:cs="Arial"/>
                <w:bCs/>
                <w:lang w:eastAsia="ru-RU"/>
              </w:rPr>
            </w:pPr>
            <w:r w:rsidRPr="009D340A">
              <w:rPr>
                <w:rFonts w:ascii="Arial" w:eastAsia="Times New Roman" w:hAnsi="Arial" w:cs="Arial"/>
                <w:bCs/>
                <w:lang w:eastAsia="ru-RU"/>
              </w:rPr>
              <w:t>17795388,17</w:t>
            </w:r>
          </w:p>
        </w:tc>
        <w:tc>
          <w:tcPr>
            <w:tcW w:w="1843" w:type="dxa"/>
            <w:noWrap/>
          </w:tcPr>
          <w:p w14:paraId="73D1B214" w14:textId="72B4D74D" w:rsidR="00D522AE" w:rsidRPr="009D340A" w:rsidRDefault="00F3573E" w:rsidP="00D522AE">
            <w:pPr>
              <w:jc w:val="right"/>
              <w:rPr>
                <w:rFonts w:ascii="Arial" w:eastAsia="Times New Roman" w:hAnsi="Arial" w:cs="Arial"/>
                <w:bCs/>
                <w:lang w:eastAsia="ru-RU"/>
              </w:rPr>
            </w:pPr>
            <w:r w:rsidRPr="009D340A">
              <w:rPr>
                <w:rFonts w:ascii="Arial" w:eastAsia="Times New Roman" w:hAnsi="Arial" w:cs="Arial"/>
                <w:bCs/>
                <w:lang w:eastAsia="ru-RU"/>
              </w:rPr>
              <w:t>17745876,14</w:t>
            </w:r>
          </w:p>
        </w:tc>
        <w:tc>
          <w:tcPr>
            <w:tcW w:w="1654" w:type="dxa"/>
            <w:noWrap/>
          </w:tcPr>
          <w:p w14:paraId="4EA9A366" w14:textId="5EA689F1" w:rsidR="00D522AE" w:rsidRPr="009D340A" w:rsidRDefault="0005713E" w:rsidP="006129D3">
            <w:pPr>
              <w:jc w:val="right"/>
              <w:rPr>
                <w:rFonts w:ascii="Arial" w:eastAsia="Times New Roman" w:hAnsi="Arial" w:cs="Arial"/>
                <w:lang w:eastAsia="ru-RU"/>
              </w:rPr>
            </w:pPr>
            <w:r w:rsidRPr="009D340A">
              <w:rPr>
                <w:rFonts w:ascii="Arial" w:eastAsia="Times New Roman" w:hAnsi="Arial" w:cs="Arial"/>
                <w:lang w:eastAsia="ru-RU"/>
              </w:rPr>
              <w:t>-49512,03</w:t>
            </w:r>
          </w:p>
        </w:tc>
      </w:tr>
      <w:tr w:rsidR="00984EAD" w:rsidRPr="009D340A" w14:paraId="612E3D30" w14:textId="77777777" w:rsidTr="00154584">
        <w:trPr>
          <w:trHeight w:val="20"/>
        </w:trPr>
        <w:tc>
          <w:tcPr>
            <w:tcW w:w="1178" w:type="dxa"/>
            <w:vMerge/>
            <w:hideMark/>
          </w:tcPr>
          <w:p w14:paraId="3F6E72B1" w14:textId="77777777" w:rsidR="00D522AE" w:rsidRPr="009D340A" w:rsidRDefault="00D522AE" w:rsidP="00D522AE">
            <w:pPr>
              <w:rPr>
                <w:rFonts w:ascii="Arial" w:eastAsia="Times New Roman" w:hAnsi="Arial" w:cs="Arial"/>
                <w:bCs/>
                <w:lang w:eastAsia="ru-RU"/>
              </w:rPr>
            </w:pPr>
          </w:p>
        </w:tc>
        <w:tc>
          <w:tcPr>
            <w:tcW w:w="6750" w:type="dxa"/>
            <w:vMerge/>
            <w:hideMark/>
          </w:tcPr>
          <w:p w14:paraId="0B32BE4E" w14:textId="77777777" w:rsidR="00D522AE" w:rsidRPr="009D340A" w:rsidRDefault="00D522AE" w:rsidP="00D522AE">
            <w:pPr>
              <w:rPr>
                <w:rFonts w:ascii="Arial" w:eastAsia="Times New Roman" w:hAnsi="Arial" w:cs="Arial"/>
                <w:bCs/>
                <w:lang w:eastAsia="ru-RU"/>
              </w:rPr>
            </w:pPr>
          </w:p>
        </w:tc>
        <w:tc>
          <w:tcPr>
            <w:tcW w:w="1678" w:type="dxa"/>
            <w:hideMark/>
          </w:tcPr>
          <w:p w14:paraId="34BB6D2F" w14:textId="77777777" w:rsidR="00D522AE" w:rsidRPr="009D340A" w:rsidRDefault="00D522AE" w:rsidP="00D522AE">
            <w:pPr>
              <w:rPr>
                <w:rFonts w:ascii="Arial" w:eastAsia="Times New Roman" w:hAnsi="Arial" w:cs="Arial"/>
                <w:bCs/>
                <w:lang w:eastAsia="ru-RU"/>
              </w:rPr>
            </w:pPr>
            <w:r w:rsidRPr="009D340A">
              <w:rPr>
                <w:rFonts w:ascii="Arial" w:eastAsia="Times New Roman" w:hAnsi="Arial" w:cs="Arial"/>
                <w:bCs/>
                <w:lang w:eastAsia="ru-RU"/>
              </w:rPr>
              <w:t>средства местного бюджета</w:t>
            </w:r>
          </w:p>
        </w:tc>
        <w:tc>
          <w:tcPr>
            <w:tcW w:w="1701" w:type="dxa"/>
            <w:noWrap/>
          </w:tcPr>
          <w:p w14:paraId="15587C6B" w14:textId="456987BF" w:rsidR="00D522AE" w:rsidRPr="009D340A" w:rsidRDefault="00F3573E" w:rsidP="00D522AE">
            <w:pPr>
              <w:jc w:val="right"/>
              <w:rPr>
                <w:rFonts w:ascii="Arial" w:eastAsia="Times New Roman" w:hAnsi="Arial" w:cs="Arial"/>
                <w:bCs/>
                <w:lang w:eastAsia="ru-RU"/>
              </w:rPr>
            </w:pPr>
            <w:r w:rsidRPr="009D340A">
              <w:rPr>
                <w:rFonts w:ascii="Arial" w:eastAsia="Times New Roman" w:hAnsi="Arial" w:cs="Arial"/>
                <w:bCs/>
                <w:lang w:eastAsia="ru-RU"/>
              </w:rPr>
              <w:t>78565255,66</w:t>
            </w:r>
          </w:p>
        </w:tc>
        <w:tc>
          <w:tcPr>
            <w:tcW w:w="1843" w:type="dxa"/>
            <w:noWrap/>
          </w:tcPr>
          <w:p w14:paraId="7EA9CE43" w14:textId="03FC6DAC" w:rsidR="00D522AE" w:rsidRPr="009D340A" w:rsidRDefault="00F3573E" w:rsidP="00D522AE">
            <w:pPr>
              <w:jc w:val="right"/>
              <w:rPr>
                <w:rFonts w:ascii="Arial" w:eastAsia="Times New Roman" w:hAnsi="Arial" w:cs="Arial"/>
                <w:bCs/>
                <w:lang w:eastAsia="ru-RU"/>
              </w:rPr>
            </w:pPr>
            <w:r w:rsidRPr="009D340A">
              <w:rPr>
                <w:rFonts w:ascii="Arial" w:eastAsia="Times New Roman" w:hAnsi="Arial" w:cs="Arial"/>
                <w:bCs/>
                <w:lang w:eastAsia="ru-RU"/>
              </w:rPr>
              <w:t>78197222,08</w:t>
            </w:r>
          </w:p>
        </w:tc>
        <w:tc>
          <w:tcPr>
            <w:tcW w:w="1654" w:type="dxa"/>
            <w:noWrap/>
          </w:tcPr>
          <w:p w14:paraId="535AE5C9" w14:textId="68AD148A" w:rsidR="00D522AE" w:rsidRPr="009D340A" w:rsidRDefault="0005713E" w:rsidP="00D87061">
            <w:pPr>
              <w:jc w:val="right"/>
              <w:rPr>
                <w:rFonts w:ascii="Arial" w:eastAsia="Times New Roman" w:hAnsi="Arial" w:cs="Arial"/>
                <w:lang w:eastAsia="ru-RU"/>
              </w:rPr>
            </w:pPr>
            <w:r w:rsidRPr="009D340A">
              <w:rPr>
                <w:rFonts w:ascii="Arial" w:eastAsia="Times New Roman" w:hAnsi="Arial" w:cs="Arial"/>
                <w:lang w:eastAsia="ru-RU"/>
              </w:rPr>
              <w:t>368033,58</w:t>
            </w:r>
          </w:p>
        </w:tc>
      </w:tr>
      <w:tr w:rsidR="00984EAD" w:rsidRPr="009D340A" w14:paraId="4FB73C01" w14:textId="77777777" w:rsidTr="00154584">
        <w:trPr>
          <w:trHeight w:val="20"/>
        </w:trPr>
        <w:tc>
          <w:tcPr>
            <w:tcW w:w="1178" w:type="dxa"/>
            <w:vMerge/>
            <w:hideMark/>
          </w:tcPr>
          <w:p w14:paraId="45EE4D3A" w14:textId="77777777" w:rsidR="00B00F88" w:rsidRPr="009D340A" w:rsidRDefault="00B00F88" w:rsidP="00D522AE">
            <w:pPr>
              <w:rPr>
                <w:rFonts w:ascii="Arial" w:eastAsia="Times New Roman" w:hAnsi="Arial" w:cs="Arial"/>
                <w:bCs/>
                <w:lang w:eastAsia="ru-RU"/>
              </w:rPr>
            </w:pPr>
          </w:p>
        </w:tc>
        <w:tc>
          <w:tcPr>
            <w:tcW w:w="6750" w:type="dxa"/>
            <w:vMerge/>
            <w:hideMark/>
          </w:tcPr>
          <w:p w14:paraId="62158E66" w14:textId="77777777" w:rsidR="00B00F88" w:rsidRPr="009D340A" w:rsidRDefault="00B00F88" w:rsidP="00D522AE">
            <w:pPr>
              <w:rPr>
                <w:rFonts w:ascii="Arial" w:eastAsia="Times New Roman" w:hAnsi="Arial" w:cs="Arial"/>
                <w:bCs/>
                <w:lang w:eastAsia="ru-RU"/>
              </w:rPr>
            </w:pPr>
          </w:p>
        </w:tc>
        <w:tc>
          <w:tcPr>
            <w:tcW w:w="1678" w:type="dxa"/>
            <w:hideMark/>
          </w:tcPr>
          <w:p w14:paraId="7004C135" w14:textId="77777777" w:rsidR="00B00F88" w:rsidRPr="009D340A" w:rsidRDefault="00B00F88" w:rsidP="00D522AE">
            <w:pPr>
              <w:rPr>
                <w:rFonts w:ascii="Arial" w:eastAsia="Times New Roman" w:hAnsi="Arial" w:cs="Arial"/>
                <w:bCs/>
                <w:lang w:eastAsia="ru-RU"/>
              </w:rPr>
            </w:pPr>
            <w:r w:rsidRPr="009D340A">
              <w:rPr>
                <w:rFonts w:ascii="Arial" w:eastAsia="Times New Roman" w:hAnsi="Arial" w:cs="Arial"/>
                <w:bCs/>
                <w:lang w:eastAsia="ru-RU"/>
              </w:rPr>
              <w:t>внебюджетные средства</w:t>
            </w:r>
          </w:p>
        </w:tc>
        <w:tc>
          <w:tcPr>
            <w:tcW w:w="1701" w:type="dxa"/>
            <w:noWrap/>
          </w:tcPr>
          <w:p w14:paraId="01750C83" w14:textId="68E27F2E" w:rsidR="00B00F88" w:rsidRPr="009D340A" w:rsidRDefault="00C46C0E" w:rsidP="00B908B5">
            <w:pPr>
              <w:jc w:val="right"/>
              <w:rPr>
                <w:rFonts w:ascii="Arial" w:eastAsia="Times New Roman" w:hAnsi="Arial" w:cs="Arial"/>
                <w:bCs/>
                <w:lang w:eastAsia="ru-RU"/>
              </w:rPr>
            </w:pPr>
            <w:r w:rsidRPr="009D340A">
              <w:rPr>
                <w:rFonts w:ascii="Arial" w:eastAsia="Times New Roman" w:hAnsi="Arial" w:cs="Arial"/>
                <w:bCs/>
                <w:lang w:eastAsia="ru-RU"/>
              </w:rPr>
              <w:t>974614,36</w:t>
            </w:r>
          </w:p>
        </w:tc>
        <w:tc>
          <w:tcPr>
            <w:tcW w:w="1843" w:type="dxa"/>
            <w:noWrap/>
          </w:tcPr>
          <w:p w14:paraId="026DB39E" w14:textId="51F17EA9" w:rsidR="00B00F88" w:rsidRPr="009D340A" w:rsidRDefault="00C46C0E" w:rsidP="00B908B5">
            <w:pPr>
              <w:jc w:val="right"/>
              <w:rPr>
                <w:rFonts w:ascii="Arial" w:eastAsia="Times New Roman" w:hAnsi="Arial" w:cs="Arial"/>
                <w:bCs/>
                <w:lang w:eastAsia="ru-RU"/>
              </w:rPr>
            </w:pPr>
            <w:r w:rsidRPr="009D340A">
              <w:rPr>
                <w:rFonts w:ascii="Arial" w:eastAsia="Times New Roman" w:hAnsi="Arial" w:cs="Arial"/>
                <w:bCs/>
                <w:lang w:eastAsia="ru-RU"/>
              </w:rPr>
              <w:t>974614,36</w:t>
            </w:r>
          </w:p>
        </w:tc>
        <w:tc>
          <w:tcPr>
            <w:tcW w:w="1654" w:type="dxa"/>
            <w:noWrap/>
          </w:tcPr>
          <w:p w14:paraId="45906674" w14:textId="1CE52349" w:rsidR="00B00F88" w:rsidRPr="009D340A" w:rsidRDefault="00B00F88" w:rsidP="00B908B5">
            <w:pPr>
              <w:jc w:val="right"/>
              <w:rPr>
                <w:rFonts w:ascii="Arial" w:eastAsia="Times New Roman" w:hAnsi="Arial" w:cs="Arial"/>
                <w:lang w:eastAsia="ru-RU"/>
              </w:rPr>
            </w:pPr>
          </w:p>
        </w:tc>
      </w:tr>
      <w:tr w:rsidR="00984EAD" w:rsidRPr="009D340A" w14:paraId="5C567AB2" w14:textId="77777777" w:rsidTr="00AE3AD6">
        <w:trPr>
          <w:trHeight w:val="20"/>
        </w:trPr>
        <w:tc>
          <w:tcPr>
            <w:tcW w:w="1178" w:type="dxa"/>
            <w:vMerge/>
            <w:hideMark/>
          </w:tcPr>
          <w:p w14:paraId="4385C502" w14:textId="77777777" w:rsidR="00B00F88" w:rsidRPr="009D340A" w:rsidRDefault="00B00F88" w:rsidP="00D522AE">
            <w:pPr>
              <w:rPr>
                <w:rFonts w:ascii="Arial" w:eastAsia="Times New Roman" w:hAnsi="Arial" w:cs="Arial"/>
                <w:bCs/>
                <w:lang w:eastAsia="ru-RU"/>
              </w:rPr>
            </w:pPr>
          </w:p>
        </w:tc>
        <w:tc>
          <w:tcPr>
            <w:tcW w:w="6750" w:type="dxa"/>
            <w:vMerge/>
            <w:hideMark/>
          </w:tcPr>
          <w:p w14:paraId="7DE3C4F9" w14:textId="77777777" w:rsidR="00B00F88" w:rsidRPr="009D340A" w:rsidRDefault="00B00F88" w:rsidP="00D522AE">
            <w:pPr>
              <w:rPr>
                <w:rFonts w:ascii="Arial" w:eastAsia="Times New Roman" w:hAnsi="Arial" w:cs="Arial"/>
                <w:bCs/>
                <w:lang w:eastAsia="ru-RU"/>
              </w:rPr>
            </w:pPr>
          </w:p>
        </w:tc>
        <w:tc>
          <w:tcPr>
            <w:tcW w:w="1678" w:type="dxa"/>
            <w:hideMark/>
          </w:tcPr>
          <w:p w14:paraId="26089033" w14:textId="77777777" w:rsidR="00B00F88" w:rsidRPr="009D340A" w:rsidRDefault="00B00F88" w:rsidP="00D522AE">
            <w:pPr>
              <w:rPr>
                <w:rFonts w:ascii="Arial" w:eastAsia="Times New Roman" w:hAnsi="Arial" w:cs="Arial"/>
                <w:bCs/>
                <w:lang w:eastAsia="ru-RU"/>
              </w:rPr>
            </w:pPr>
            <w:r w:rsidRPr="009D340A">
              <w:rPr>
                <w:rFonts w:ascii="Arial" w:eastAsia="Times New Roman" w:hAnsi="Arial" w:cs="Arial"/>
                <w:bCs/>
                <w:lang w:eastAsia="ru-RU"/>
              </w:rPr>
              <w:t>итого</w:t>
            </w:r>
          </w:p>
        </w:tc>
        <w:tc>
          <w:tcPr>
            <w:tcW w:w="1701" w:type="dxa"/>
            <w:noWrap/>
          </w:tcPr>
          <w:p w14:paraId="3190C53A" w14:textId="366E480E" w:rsidR="00B00F88" w:rsidRPr="009D340A" w:rsidRDefault="00BD78B9" w:rsidP="004860F1">
            <w:pPr>
              <w:jc w:val="right"/>
              <w:rPr>
                <w:rFonts w:ascii="Arial" w:eastAsia="Times New Roman" w:hAnsi="Arial" w:cs="Arial"/>
                <w:bCs/>
                <w:lang w:eastAsia="ru-RU"/>
              </w:rPr>
            </w:pPr>
            <w:r w:rsidRPr="009D340A">
              <w:rPr>
                <w:rFonts w:ascii="Arial" w:eastAsia="Times New Roman" w:hAnsi="Arial" w:cs="Arial"/>
                <w:bCs/>
                <w:lang w:eastAsia="ru-RU"/>
              </w:rPr>
              <w:t>320361055,23</w:t>
            </w:r>
          </w:p>
        </w:tc>
        <w:tc>
          <w:tcPr>
            <w:tcW w:w="1843" w:type="dxa"/>
            <w:noWrap/>
          </w:tcPr>
          <w:p w14:paraId="19EB0D9A" w14:textId="1C00A21C" w:rsidR="00B00F88" w:rsidRPr="009D340A" w:rsidRDefault="00BD78B9" w:rsidP="00D522AE">
            <w:pPr>
              <w:jc w:val="right"/>
              <w:rPr>
                <w:rFonts w:ascii="Arial" w:eastAsia="Times New Roman" w:hAnsi="Arial" w:cs="Arial"/>
                <w:bCs/>
                <w:lang w:eastAsia="ru-RU"/>
              </w:rPr>
            </w:pPr>
            <w:r w:rsidRPr="009D340A">
              <w:rPr>
                <w:rFonts w:ascii="Arial" w:eastAsia="Times New Roman" w:hAnsi="Arial" w:cs="Arial"/>
                <w:bCs/>
                <w:lang w:eastAsia="ru-RU"/>
              </w:rPr>
              <w:t>307871631,35</w:t>
            </w:r>
          </w:p>
        </w:tc>
        <w:tc>
          <w:tcPr>
            <w:tcW w:w="1654" w:type="dxa"/>
            <w:noWrap/>
          </w:tcPr>
          <w:p w14:paraId="69758404" w14:textId="0401961A" w:rsidR="00B00F88" w:rsidRPr="009D340A" w:rsidRDefault="00BD78B9" w:rsidP="00D522AE">
            <w:pPr>
              <w:jc w:val="right"/>
              <w:rPr>
                <w:rFonts w:ascii="Arial" w:eastAsia="Times New Roman" w:hAnsi="Arial" w:cs="Arial"/>
                <w:lang w:eastAsia="ru-RU"/>
              </w:rPr>
            </w:pPr>
            <w:r w:rsidRPr="009D340A">
              <w:rPr>
                <w:rFonts w:ascii="Arial" w:eastAsia="Times New Roman" w:hAnsi="Arial" w:cs="Arial"/>
                <w:lang w:eastAsia="ru-RU"/>
              </w:rPr>
              <w:t>-12489423,88</w:t>
            </w:r>
          </w:p>
        </w:tc>
      </w:tr>
      <w:tr w:rsidR="00984EAD" w:rsidRPr="009D340A" w14:paraId="3042BEA5" w14:textId="77777777" w:rsidTr="00426CA3">
        <w:trPr>
          <w:trHeight w:val="20"/>
        </w:trPr>
        <w:tc>
          <w:tcPr>
            <w:tcW w:w="1178" w:type="dxa"/>
            <w:noWrap/>
          </w:tcPr>
          <w:p w14:paraId="7CADF86B" w14:textId="77777777" w:rsidR="00B00F88" w:rsidRPr="009D340A" w:rsidRDefault="00426CA3" w:rsidP="00D522AE">
            <w:pPr>
              <w:jc w:val="center"/>
              <w:rPr>
                <w:rFonts w:ascii="Arial" w:eastAsia="Times New Roman" w:hAnsi="Arial" w:cs="Arial"/>
                <w:bCs/>
                <w:lang w:eastAsia="ru-RU"/>
              </w:rPr>
            </w:pPr>
            <w:r w:rsidRPr="009D340A">
              <w:rPr>
                <w:rFonts w:ascii="Arial" w:eastAsia="Times New Roman" w:hAnsi="Arial" w:cs="Arial"/>
                <w:bCs/>
                <w:lang w:eastAsia="ru-RU"/>
              </w:rPr>
              <w:t>1.1</w:t>
            </w:r>
          </w:p>
        </w:tc>
        <w:tc>
          <w:tcPr>
            <w:tcW w:w="6750" w:type="dxa"/>
            <w:hideMark/>
          </w:tcPr>
          <w:p w14:paraId="39202771" w14:textId="77777777" w:rsidR="00B00F88" w:rsidRPr="009D340A" w:rsidRDefault="00B00F88" w:rsidP="00D522AE">
            <w:pPr>
              <w:rPr>
                <w:rFonts w:ascii="Arial" w:eastAsia="Times New Roman" w:hAnsi="Arial" w:cs="Arial"/>
                <w:bCs/>
                <w:lang w:eastAsia="ru-RU"/>
              </w:rPr>
            </w:pPr>
            <w:r w:rsidRPr="009D340A">
              <w:rPr>
                <w:rFonts w:ascii="Arial" w:eastAsia="Times New Roman" w:hAnsi="Arial" w:cs="Arial"/>
                <w:bCs/>
                <w:lang w:eastAsia="ru-RU"/>
              </w:rPr>
              <w:t>Дошкольные образовательные организации</w:t>
            </w:r>
          </w:p>
        </w:tc>
        <w:tc>
          <w:tcPr>
            <w:tcW w:w="1678" w:type="dxa"/>
          </w:tcPr>
          <w:p w14:paraId="2195FC95" w14:textId="77777777" w:rsidR="00B00F88" w:rsidRPr="009D340A" w:rsidRDefault="00B00F88" w:rsidP="00D522AE">
            <w:pPr>
              <w:rPr>
                <w:rFonts w:ascii="Arial" w:eastAsia="Times New Roman" w:hAnsi="Arial" w:cs="Arial"/>
                <w:bCs/>
                <w:lang w:eastAsia="ru-RU"/>
              </w:rPr>
            </w:pPr>
          </w:p>
        </w:tc>
        <w:tc>
          <w:tcPr>
            <w:tcW w:w="1701" w:type="dxa"/>
            <w:noWrap/>
            <w:hideMark/>
          </w:tcPr>
          <w:p w14:paraId="1207B480" w14:textId="68C6C647" w:rsidR="00B00F88" w:rsidRPr="009D340A" w:rsidRDefault="007F5A50" w:rsidP="00423ACC">
            <w:pPr>
              <w:jc w:val="right"/>
              <w:rPr>
                <w:rFonts w:ascii="Arial" w:eastAsia="Times New Roman" w:hAnsi="Arial" w:cs="Arial"/>
                <w:bCs/>
                <w:lang w:eastAsia="ru-RU"/>
              </w:rPr>
            </w:pPr>
            <w:r w:rsidRPr="009D340A">
              <w:rPr>
                <w:rFonts w:ascii="Arial" w:eastAsia="Times New Roman" w:hAnsi="Arial" w:cs="Arial"/>
                <w:bCs/>
                <w:lang w:eastAsia="ru-RU"/>
              </w:rPr>
              <w:t>9949427,25</w:t>
            </w:r>
          </w:p>
        </w:tc>
        <w:tc>
          <w:tcPr>
            <w:tcW w:w="1843" w:type="dxa"/>
            <w:noWrap/>
            <w:hideMark/>
          </w:tcPr>
          <w:p w14:paraId="4CA45A35" w14:textId="689F9657" w:rsidR="00B00F88" w:rsidRPr="009D340A" w:rsidRDefault="007F5A50" w:rsidP="00423ACC">
            <w:pPr>
              <w:jc w:val="right"/>
              <w:rPr>
                <w:rFonts w:ascii="Arial" w:eastAsia="Times New Roman" w:hAnsi="Arial" w:cs="Arial"/>
                <w:bCs/>
                <w:lang w:eastAsia="ru-RU"/>
              </w:rPr>
            </w:pPr>
            <w:r w:rsidRPr="009D340A">
              <w:rPr>
                <w:rFonts w:ascii="Arial" w:eastAsia="Times New Roman" w:hAnsi="Arial" w:cs="Arial"/>
                <w:bCs/>
                <w:lang w:eastAsia="ru-RU"/>
              </w:rPr>
              <w:t>9949427,25</w:t>
            </w:r>
          </w:p>
        </w:tc>
        <w:tc>
          <w:tcPr>
            <w:tcW w:w="1654" w:type="dxa"/>
            <w:noWrap/>
            <w:hideMark/>
          </w:tcPr>
          <w:p w14:paraId="58257693" w14:textId="77777777" w:rsidR="00B00F88" w:rsidRPr="009D340A" w:rsidRDefault="00B00F88" w:rsidP="003178AB">
            <w:pPr>
              <w:jc w:val="right"/>
              <w:rPr>
                <w:rFonts w:ascii="Arial" w:eastAsia="Times New Roman" w:hAnsi="Arial" w:cs="Arial"/>
                <w:lang w:eastAsia="ru-RU"/>
              </w:rPr>
            </w:pPr>
            <w:r w:rsidRPr="009D340A">
              <w:rPr>
                <w:rFonts w:ascii="Arial" w:eastAsia="Times New Roman" w:hAnsi="Arial" w:cs="Arial"/>
                <w:lang w:eastAsia="ru-RU"/>
              </w:rPr>
              <w:t> </w:t>
            </w:r>
          </w:p>
        </w:tc>
      </w:tr>
      <w:tr w:rsidR="00984EAD" w:rsidRPr="009D340A" w14:paraId="1CF0981C" w14:textId="77777777" w:rsidTr="00154584">
        <w:trPr>
          <w:trHeight w:val="20"/>
        </w:trPr>
        <w:tc>
          <w:tcPr>
            <w:tcW w:w="1178" w:type="dxa"/>
            <w:noWrap/>
          </w:tcPr>
          <w:p w14:paraId="0B98803C" w14:textId="77777777" w:rsidR="00B00F88" w:rsidRPr="009D340A" w:rsidRDefault="00426CA3" w:rsidP="00D522AE">
            <w:pPr>
              <w:jc w:val="center"/>
              <w:rPr>
                <w:rFonts w:ascii="Arial" w:eastAsia="Times New Roman" w:hAnsi="Arial" w:cs="Arial"/>
                <w:bCs/>
                <w:lang w:eastAsia="ru-RU"/>
              </w:rPr>
            </w:pPr>
            <w:r w:rsidRPr="009D340A">
              <w:rPr>
                <w:rFonts w:ascii="Arial" w:eastAsia="Times New Roman" w:hAnsi="Arial" w:cs="Arial"/>
                <w:bCs/>
                <w:lang w:eastAsia="ru-RU"/>
              </w:rPr>
              <w:t>1.2</w:t>
            </w:r>
          </w:p>
        </w:tc>
        <w:tc>
          <w:tcPr>
            <w:tcW w:w="6750" w:type="dxa"/>
          </w:tcPr>
          <w:p w14:paraId="747C2B6D" w14:textId="77777777" w:rsidR="00B00F88" w:rsidRPr="009D340A" w:rsidRDefault="00B00F88" w:rsidP="00D522AE">
            <w:pPr>
              <w:rPr>
                <w:rFonts w:ascii="Arial" w:eastAsia="Times New Roman" w:hAnsi="Arial" w:cs="Arial"/>
                <w:bCs/>
                <w:lang w:eastAsia="ru-RU"/>
              </w:rPr>
            </w:pPr>
            <w:r w:rsidRPr="009D340A">
              <w:rPr>
                <w:rFonts w:ascii="Arial" w:eastAsia="Times New Roman" w:hAnsi="Arial" w:cs="Arial"/>
                <w:bCs/>
                <w:lang w:eastAsia="ru-RU"/>
              </w:rPr>
              <w:t>Мероприятия по развитию образования</w:t>
            </w:r>
          </w:p>
        </w:tc>
        <w:tc>
          <w:tcPr>
            <w:tcW w:w="1678" w:type="dxa"/>
          </w:tcPr>
          <w:p w14:paraId="5A9AE630" w14:textId="77777777" w:rsidR="00B00F88" w:rsidRPr="009D340A" w:rsidRDefault="00B00F88" w:rsidP="00D522AE">
            <w:pPr>
              <w:rPr>
                <w:rFonts w:ascii="Arial" w:eastAsia="Times New Roman" w:hAnsi="Arial" w:cs="Arial"/>
                <w:bCs/>
                <w:lang w:eastAsia="ru-RU"/>
              </w:rPr>
            </w:pPr>
          </w:p>
        </w:tc>
        <w:tc>
          <w:tcPr>
            <w:tcW w:w="1701" w:type="dxa"/>
            <w:noWrap/>
          </w:tcPr>
          <w:p w14:paraId="037DA75E" w14:textId="596C5FF8" w:rsidR="00B00F88" w:rsidRPr="009D340A" w:rsidRDefault="00BB244B" w:rsidP="00D522AE">
            <w:pPr>
              <w:jc w:val="right"/>
              <w:rPr>
                <w:rFonts w:ascii="Arial" w:eastAsia="Times New Roman" w:hAnsi="Arial" w:cs="Arial"/>
                <w:bCs/>
                <w:lang w:eastAsia="ru-RU"/>
              </w:rPr>
            </w:pPr>
            <w:r w:rsidRPr="009D340A">
              <w:rPr>
                <w:rFonts w:ascii="Arial" w:eastAsia="Times New Roman" w:hAnsi="Arial" w:cs="Arial"/>
                <w:bCs/>
                <w:lang w:eastAsia="ru-RU"/>
              </w:rPr>
              <w:t>71720,00</w:t>
            </w:r>
          </w:p>
        </w:tc>
        <w:tc>
          <w:tcPr>
            <w:tcW w:w="1843" w:type="dxa"/>
            <w:noWrap/>
          </w:tcPr>
          <w:p w14:paraId="068A7228" w14:textId="69AA5D8F" w:rsidR="00B00F88" w:rsidRPr="009D340A" w:rsidRDefault="00BB244B" w:rsidP="00015049">
            <w:pPr>
              <w:jc w:val="right"/>
              <w:rPr>
                <w:rFonts w:ascii="Arial" w:eastAsia="Times New Roman" w:hAnsi="Arial" w:cs="Arial"/>
                <w:bCs/>
                <w:lang w:eastAsia="ru-RU"/>
              </w:rPr>
            </w:pPr>
            <w:r w:rsidRPr="009D340A">
              <w:rPr>
                <w:rFonts w:ascii="Arial" w:eastAsia="Times New Roman" w:hAnsi="Arial" w:cs="Arial"/>
                <w:bCs/>
                <w:lang w:eastAsia="ru-RU"/>
              </w:rPr>
              <w:t>65374,00</w:t>
            </w:r>
          </w:p>
        </w:tc>
        <w:tc>
          <w:tcPr>
            <w:tcW w:w="1654" w:type="dxa"/>
            <w:noWrap/>
          </w:tcPr>
          <w:p w14:paraId="084A1411" w14:textId="45F5F85B" w:rsidR="00B00F88" w:rsidRPr="009D340A" w:rsidRDefault="00BB244B" w:rsidP="003178AB">
            <w:pPr>
              <w:jc w:val="right"/>
              <w:rPr>
                <w:rFonts w:ascii="Arial" w:eastAsia="Times New Roman" w:hAnsi="Arial" w:cs="Arial"/>
                <w:lang w:eastAsia="ru-RU"/>
              </w:rPr>
            </w:pPr>
            <w:r w:rsidRPr="009D340A">
              <w:rPr>
                <w:rFonts w:ascii="Arial" w:eastAsia="Times New Roman" w:hAnsi="Arial" w:cs="Arial"/>
                <w:lang w:eastAsia="ru-RU"/>
              </w:rPr>
              <w:t>-6346,00</w:t>
            </w:r>
          </w:p>
        </w:tc>
      </w:tr>
      <w:tr w:rsidR="00984EAD" w:rsidRPr="009D340A" w14:paraId="1082EB1E" w14:textId="77777777" w:rsidTr="00154584">
        <w:trPr>
          <w:trHeight w:val="20"/>
        </w:trPr>
        <w:tc>
          <w:tcPr>
            <w:tcW w:w="1178" w:type="dxa"/>
            <w:noWrap/>
          </w:tcPr>
          <w:p w14:paraId="55082C08" w14:textId="77777777" w:rsidR="00B00F88" w:rsidRPr="009D340A" w:rsidRDefault="00426CA3" w:rsidP="00D522AE">
            <w:pPr>
              <w:jc w:val="center"/>
              <w:rPr>
                <w:rFonts w:ascii="Arial" w:eastAsia="Times New Roman" w:hAnsi="Arial" w:cs="Arial"/>
                <w:bCs/>
                <w:lang w:eastAsia="ru-RU"/>
              </w:rPr>
            </w:pPr>
            <w:r w:rsidRPr="009D340A">
              <w:rPr>
                <w:rFonts w:ascii="Arial" w:eastAsia="Times New Roman" w:hAnsi="Arial" w:cs="Arial"/>
                <w:bCs/>
                <w:lang w:eastAsia="ru-RU"/>
              </w:rPr>
              <w:t>1.3</w:t>
            </w:r>
          </w:p>
        </w:tc>
        <w:tc>
          <w:tcPr>
            <w:tcW w:w="6750" w:type="dxa"/>
          </w:tcPr>
          <w:p w14:paraId="358E2226" w14:textId="77777777" w:rsidR="00B00F88" w:rsidRPr="009D340A" w:rsidRDefault="00B00F88" w:rsidP="00D522AE">
            <w:pPr>
              <w:rPr>
                <w:rFonts w:ascii="Arial" w:eastAsia="Times New Roman" w:hAnsi="Arial" w:cs="Arial"/>
                <w:bCs/>
                <w:lang w:eastAsia="ru-RU"/>
              </w:rPr>
            </w:pPr>
            <w:r w:rsidRPr="009D340A">
              <w:rPr>
                <w:rFonts w:ascii="Arial" w:eastAsia="Times New Roman" w:hAnsi="Arial" w:cs="Arial"/>
                <w:bCs/>
                <w:lang w:eastAsia="ru-RU"/>
              </w:rPr>
              <w:t>Мероприятия по комплексной безопасности муниципальных учреждений</w:t>
            </w:r>
          </w:p>
        </w:tc>
        <w:tc>
          <w:tcPr>
            <w:tcW w:w="1678" w:type="dxa"/>
          </w:tcPr>
          <w:p w14:paraId="28C0CD38" w14:textId="77777777" w:rsidR="00B00F88" w:rsidRPr="009D340A" w:rsidRDefault="00B00F88" w:rsidP="00D522AE">
            <w:pPr>
              <w:rPr>
                <w:rFonts w:ascii="Arial" w:eastAsia="Times New Roman" w:hAnsi="Arial" w:cs="Arial"/>
                <w:bCs/>
                <w:lang w:eastAsia="ru-RU"/>
              </w:rPr>
            </w:pPr>
          </w:p>
        </w:tc>
        <w:tc>
          <w:tcPr>
            <w:tcW w:w="1701" w:type="dxa"/>
            <w:noWrap/>
          </w:tcPr>
          <w:p w14:paraId="078DA6C7" w14:textId="112387EF" w:rsidR="00B00F88" w:rsidRPr="009D340A" w:rsidRDefault="00BB244B" w:rsidP="00D522AE">
            <w:pPr>
              <w:jc w:val="right"/>
              <w:rPr>
                <w:rFonts w:ascii="Arial" w:eastAsia="Times New Roman" w:hAnsi="Arial" w:cs="Arial"/>
                <w:bCs/>
                <w:lang w:eastAsia="ru-RU"/>
              </w:rPr>
            </w:pPr>
            <w:r w:rsidRPr="009D340A">
              <w:rPr>
                <w:rFonts w:ascii="Arial" w:eastAsia="Times New Roman" w:hAnsi="Arial" w:cs="Arial"/>
                <w:bCs/>
                <w:lang w:eastAsia="ru-RU"/>
              </w:rPr>
              <w:t>778584,00</w:t>
            </w:r>
          </w:p>
        </w:tc>
        <w:tc>
          <w:tcPr>
            <w:tcW w:w="1843" w:type="dxa"/>
            <w:noWrap/>
          </w:tcPr>
          <w:p w14:paraId="6043D411" w14:textId="74427699" w:rsidR="00B00F88" w:rsidRPr="009D340A" w:rsidRDefault="00BB244B" w:rsidP="00B82549">
            <w:pPr>
              <w:jc w:val="right"/>
              <w:rPr>
                <w:rFonts w:ascii="Arial" w:eastAsia="Times New Roman" w:hAnsi="Arial" w:cs="Arial"/>
                <w:bCs/>
                <w:lang w:eastAsia="ru-RU"/>
              </w:rPr>
            </w:pPr>
            <w:r w:rsidRPr="009D340A">
              <w:rPr>
                <w:rFonts w:ascii="Arial" w:eastAsia="Times New Roman" w:hAnsi="Arial" w:cs="Arial"/>
                <w:bCs/>
                <w:lang w:eastAsia="ru-RU"/>
              </w:rPr>
              <w:t>728779,00</w:t>
            </w:r>
          </w:p>
        </w:tc>
        <w:tc>
          <w:tcPr>
            <w:tcW w:w="1654" w:type="dxa"/>
            <w:noWrap/>
          </w:tcPr>
          <w:p w14:paraId="252B7DB9" w14:textId="33001DAB" w:rsidR="00B00F88" w:rsidRPr="009D340A" w:rsidRDefault="00BB244B" w:rsidP="003178AB">
            <w:pPr>
              <w:jc w:val="right"/>
              <w:rPr>
                <w:rFonts w:ascii="Arial" w:eastAsia="Times New Roman" w:hAnsi="Arial" w:cs="Arial"/>
                <w:lang w:eastAsia="ru-RU"/>
              </w:rPr>
            </w:pPr>
            <w:r w:rsidRPr="009D340A">
              <w:rPr>
                <w:rFonts w:ascii="Arial" w:eastAsia="Times New Roman" w:hAnsi="Arial" w:cs="Arial"/>
                <w:lang w:eastAsia="ru-RU"/>
              </w:rPr>
              <w:t>-49805,00</w:t>
            </w:r>
          </w:p>
        </w:tc>
      </w:tr>
      <w:tr w:rsidR="00984EAD" w:rsidRPr="009D340A" w14:paraId="5538862C" w14:textId="77777777" w:rsidTr="00154584">
        <w:trPr>
          <w:trHeight w:val="20"/>
        </w:trPr>
        <w:tc>
          <w:tcPr>
            <w:tcW w:w="1178" w:type="dxa"/>
            <w:noWrap/>
          </w:tcPr>
          <w:p w14:paraId="09828743" w14:textId="77777777" w:rsidR="00B00F88" w:rsidRPr="009D340A" w:rsidRDefault="00426CA3" w:rsidP="00D522AE">
            <w:pPr>
              <w:jc w:val="center"/>
              <w:rPr>
                <w:rFonts w:ascii="Arial" w:eastAsia="Times New Roman" w:hAnsi="Arial" w:cs="Arial"/>
                <w:bCs/>
                <w:lang w:eastAsia="ru-RU"/>
              </w:rPr>
            </w:pPr>
            <w:r w:rsidRPr="009D340A">
              <w:rPr>
                <w:rFonts w:ascii="Arial" w:eastAsia="Times New Roman" w:hAnsi="Arial" w:cs="Arial"/>
                <w:bCs/>
                <w:lang w:eastAsia="ru-RU"/>
              </w:rPr>
              <w:t>1.4</w:t>
            </w:r>
          </w:p>
        </w:tc>
        <w:tc>
          <w:tcPr>
            <w:tcW w:w="6750" w:type="dxa"/>
          </w:tcPr>
          <w:p w14:paraId="6F8BD301" w14:textId="77777777" w:rsidR="00B00F88" w:rsidRPr="009D340A" w:rsidRDefault="00B00F88" w:rsidP="00692770">
            <w:pPr>
              <w:outlineLvl w:val="2"/>
              <w:rPr>
                <w:rFonts w:ascii="Arial" w:eastAsia="Times New Roman" w:hAnsi="Arial" w:cs="Arial"/>
                <w:bCs/>
                <w:lang w:eastAsia="ru-RU"/>
              </w:rPr>
            </w:pPr>
            <w:r w:rsidRPr="009D340A">
              <w:rPr>
                <w:rFonts w:ascii="Arial" w:hAnsi="Arial" w:cs="Arial"/>
                <w:bCs/>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678" w:type="dxa"/>
          </w:tcPr>
          <w:p w14:paraId="622ABA02" w14:textId="77777777" w:rsidR="00B00F88" w:rsidRPr="009D340A" w:rsidRDefault="00B00F88" w:rsidP="00D522AE">
            <w:pPr>
              <w:rPr>
                <w:rFonts w:ascii="Arial" w:eastAsia="Times New Roman" w:hAnsi="Arial" w:cs="Arial"/>
                <w:bCs/>
                <w:lang w:eastAsia="ru-RU"/>
              </w:rPr>
            </w:pPr>
          </w:p>
        </w:tc>
        <w:tc>
          <w:tcPr>
            <w:tcW w:w="1701" w:type="dxa"/>
            <w:noWrap/>
          </w:tcPr>
          <w:p w14:paraId="1C2EC741" w14:textId="44EAA94B" w:rsidR="00B00F88" w:rsidRPr="009D340A" w:rsidRDefault="00BB244B" w:rsidP="00B82549">
            <w:pPr>
              <w:jc w:val="right"/>
              <w:rPr>
                <w:rFonts w:ascii="Arial" w:eastAsia="Times New Roman" w:hAnsi="Arial" w:cs="Arial"/>
                <w:bCs/>
                <w:lang w:eastAsia="ru-RU"/>
              </w:rPr>
            </w:pPr>
            <w:r w:rsidRPr="009D340A">
              <w:rPr>
                <w:rFonts w:ascii="Arial" w:eastAsia="Times New Roman" w:hAnsi="Arial" w:cs="Arial"/>
                <w:bCs/>
                <w:lang w:eastAsia="ru-RU"/>
              </w:rPr>
              <w:t>425000,00</w:t>
            </w:r>
          </w:p>
        </w:tc>
        <w:tc>
          <w:tcPr>
            <w:tcW w:w="1843" w:type="dxa"/>
            <w:noWrap/>
          </w:tcPr>
          <w:p w14:paraId="499ECB00" w14:textId="7A74BE09" w:rsidR="00B00F88" w:rsidRPr="009D340A" w:rsidRDefault="00BB244B" w:rsidP="00B82549">
            <w:pPr>
              <w:jc w:val="right"/>
              <w:rPr>
                <w:rFonts w:ascii="Arial" w:eastAsia="Times New Roman" w:hAnsi="Arial" w:cs="Arial"/>
                <w:bCs/>
                <w:lang w:eastAsia="ru-RU"/>
              </w:rPr>
            </w:pPr>
            <w:r w:rsidRPr="009D340A">
              <w:rPr>
                <w:rFonts w:ascii="Arial" w:eastAsia="Times New Roman" w:hAnsi="Arial" w:cs="Arial"/>
                <w:bCs/>
                <w:lang w:eastAsia="ru-RU"/>
              </w:rPr>
              <w:t>425000,00</w:t>
            </w:r>
          </w:p>
        </w:tc>
        <w:tc>
          <w:tcPr>
            <w:tcW w:w="1654" w:type="dxa"/>
            <w:noWrap/>
          </w:tcPr>
          <w:p w14:paraId="6BDE964A" w14:textId="77777777" w:rsidR="00B00F88" w:rsidRPr="009D340A" w:rsidRDefault="00B00F88" w:rsidP="003178AB">
            <w:pPr>
              <w:jc w:val="right"/>
              <w:rPr>
                <w:rFonts w:ascii="Arial" w:eastAsia="Times New Roman" w:hAnsi="Arial" w:cs="Arial"/>
                <w:lang w:eastAsia="ru-RU"/>
              </w:rPr>
            </w:pPr>
            <w:r w:rsidRPr="009D340A">
              <w:rPr>
                <w:rFonts w:ascii="Arial" w:eastAsia="Times New Roman" w:hAnsi="Arial" w:cs="Arial"/>
                <w:lang w:eastAsia="ru-RU"/>
              </w:rPr>
              <w:t>0</w:t>
            </w:r>
          </w:p>
        </w:tc>
      </w:tr>
      <w:tr w:rsidR="00984EAD" w:rsidRPr="009D340A" w14:paraId="15F4C575" w14:textId="77777777" w:rsidTr="00154584">
        <w:trPr>
          <w:trHeight w:val="20"/>
        </w:trPr>
        <w:tc>
          <w:tcPr>
            <w:tcW w:w="1178" w:type="dxa"/>
            <w:noWrap/>
          </w:tcPr>
          <w:p w14:paraId="74803866" w14:textId="77777777" w:rsidR="00B00F88" w:rsidRPr="009D340A" w:rsidRDefault="00426CA3" w:rsidP="00E96288">
            <w:pPr>
              <w:jc w:val="center"/>
              <w:rPr>
                <w:rFonts w:ascii="Arial" w:eastAsia="Times New Roman" w:hAnsi="Arial" w:cs="Arial"/>
                <w:bCs/>
                <w:lang w:eastAsia="ru-RU"/>
              </w:rPr>
            </w:pPr>
            <w:r w:rsidRPr="009D340A">
              <w:rPr>
                <w:rFonts w:ascii="Arial" w:eastAsia="Times New Roman" w:hAnsi="Arial" w:cs="Arial"/>
                <w:bCs/>
                <w:lang w:eastAsia="ru-RU"/>
              </w:rPr>
              <w:t>1.5</w:t>
            </w:r>
          </w:p>
        </w:tc>
        <w:tc>
          <w:tcPr>
            <w:tcW w:w="6750" w:type="dxa"/>
          </w:tcPr>
          <w:p w14:paraId="760088E7" w14:textId="77777777" w:rsidR="00B00F88" w:rsidRPr="009D340A" w:rsidRDefault="00B00F88" w:rsidP="00E96288">
            <w:pPr>
              <w:rPr>
                <w:rFonts w:ascii="Arial" w:eastAsia="Times New Roman" w:hAnsi="Arial" w:cs="Arial"/>
                <w:bCs/>
                <w:lang w:eastAsia="ru-RU"/>
              </w:rPr>
            </w:pPr>
            <w:r w:rsidRPr="009D340A">
              <w:rPr>
                <w:rFonts w:ascii="Arial" w:eastAsia="Times New Roman" w:hAnsi="Arial" w:cs="Arial"/>
                <w:bCs/>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w:t>
            </w:r>
            <w:r w:rsidRPr="009D340A">
              <w:rPr>
                <w:rFonts w:ascii="Arial" w:eastAsia="Times New Roman" w:hAnsi="Arial" w:cs="Arial"/>
                <w:bCs/>
                <w:lang w:eastAsia="ru-RU"/>
              </w:rPr>
              <w:lastRenderedPageBreak/>
              <w:t>общеобразовательным программам и реализующих образовательные программы дошкольного образования)</w:t>
            </w:r>
          </w:p>
        </w:tc>
        <w:tc>
          <w:tcPr>
            <w:tcW w:w="1678" w:type="dxa"/>
          </w:tcPr>
          <w:p w14:paraId="0D90FCD5" w14:textId="77777777" w:rsidR="00B00F88" w:rsidRPr="009D340A" w:rsidRDefault="00B00F88" w:rsidP="00E96288">
            <w:pPr>
              <w:rPr>
                <w:rFonts w:ascii="Arial" w:eastAsia="Times New Roman" w:hAnsi="Arial" w:cs="Arial"/>
                <w:bCs/>
                <w:lang w:eastAsia="ru-RU"/>
              </w:rPr>
            </w:pPr>
            <w:r w:rsidRPr="009D340A">
              <w:rPr>
                <w:rFonts w:ascii="Arial" w:eastAsia="Times New Roman" w:hAnsi="Arial" w:cs="Arial"/>
                <w:bCs/>
                <w:lang w:eastAsia="ru-RU"/>
              </w:rPr>
              <w:lastRenderedPageBreak/>
              <w:t>средства областного бюджета</w:t>
            </w:r>
          </w:p>
        </w:tc>
        <w:tc>
          <w:tcPr>
            <w:tcW w:w="1701" w:type="dxa"/>
            <w:noWrap/>
          </w:tcPr>
          <w:p w14:paraId="0E40350C" w14:textId="5A504026" w:rsidR="00B00F88" w:rsidRPr="009D340A" w:rsidRDefault="00BB244B" w:rsidP="00E96288">
            <w:pPr>
              <w:jc w:val="right"/>
              <w:rPr>
                <w:rFonts w:ascii="Arial" w:eastAsia="Times New Roman" w:hAnsi="Arial" w:cs="Arial"/>
                <w:bCs/>
                <w:lang w:eastAsia="ru-RU"/>
              </w:rPr>
            </w:pPr>
            <w:r w:rsidRPr="009D340A">
              <w:rPr>
                <w:rFonts w:ascii="Arial" w:eastAsia="Times New Roman" w:hAnsi="Arial" w:cs="Arial"/>
                <w:bCs/>
                <w:lang w:eastAsia="ru-RU"/>
              </w:rPr>
              <w:t>46364910,00</w:t>
            </w:r>
          </w:p>
        </w:tc>
        <w:tc>
          <w:tcPr>
            <w:tcW w:w="1843" w:type="dxa"/>
            <w:noWrap/>
          </w:tcPr>
          <w:p w14:paraId="503FD3A4" w14:textId="22483B14" w:rsidR="00B00F88" w:rsidRPr="009D340A" w:rsidRDefault="00BB244B" w:rsidP="00B82549">
            <w:pPr>
              <w:jc w:val="right"/>
              <w:rPr>
                <w:rFonts w:ascii="Arial" w:eastAsia="Times New Roman" w:hAnsi="Arial" w:cs="Arial"/>
                <w:bCs/>
                <w:lang w:eastAsia="ru-RU"/>
              </w:rPr>
            </w:pPr>
            <w:r w:rsidRPr="009D340A">
              <w:rPr>
                <w:rFonts w:ascii="Arial" w:eastAsia="Times New Roman" w:hAnsi="Arial" w:cs="Arial"/>
                <w:bCs/>
                <w:lang w:eastAsia="ru-RU"/>
              </w:rPr>
              <w:t>46364910,00</w:t>
            </w:r>
          </w:p>
        </w:tc>
        <w:tc>
          <w:tcPr>
            <w:tcW w:w="1654" w:type="dxa"/>
            <w:noWrap/>
          </w:tcPr>
          <w:p w14:paraId="3BA722F4" w14:textId="77777777" w:rsidR="00B00F88" w:rsidRPr="009D340A" w:rsidRDefault="00B00F88" w:rsidP="003178AB">
            <w:pPr>
              <w:jc w:val="right"/>
              <w:rPr>
                <w:rFonts w:ascii="Arial" w:eastAsia="Times New Roman" w:hAnsi="Arial" w:cs="Arial"/>
                <w:lang w:eastAsia="ru-RU"/>
              </w:rPr>
            </w:pPr>
          </w:p>
        </w:tc>
      </w:tr>
      <w:tr w:rsidR="00984EAD" w:rsidRPr="009D340A" w14:paraId="6FF2087E" w14:textId="77777777" w:rsidTr="00426CA3">
        <w:trPr>
          <w:trHeight w:val="20"/>
        </w:trPr>
        <w:tc>
          <w:tcPr>
            <w:tcW w:w="1178" w:type="dxa"/>
            <w:noWrap/>
          </w:tcPr>
          <w:p w14:paraId="6A47D2AC" w14:textId="77777777" w:rsidR="00B00F88" w:rsidRPr="009D340A" w:rsidRDefault="00426CA3" w:rsidP="0017792C">
            <w:pPr>
              <w:jc w:val="center"/>
              <w:rPr>
                <w:rFonts w:ascii="Arial" w:eastAsia="Times New Roman" w:hAnsi="Arial" w:cs="Arial"/>
                <w:bCs/>
                <w:lang w:eastAsia="ru-RU"/>
              </w:rPr>
            </w:pPr>
            <w:r w:rsidRPr="009D340A">
              <w:rPr>
                <w:rFonts w:ascii="Arial" w:eastAsia="Times New Roman" w:hAnsi="Arial" w:cs="Arial"/>
                <w:bCs/>
                <w:lang w:eastAsia="ru-RU"/>
              </w:rPr>
              <w:lastRenderedPageBreak/>
              <w:t>1.6</w:t>
            </w:r>
          </w:p>
        </w:tc>
        <w:tc>
          <w:tcPr>
            <w:tcW w:w="6750" w:type="dxa"/>
            <w:hideMark/>
          </w:tcPr>
          <w:p w14:paraId="606A0106" w14:textId="77777777" w:rsidR="00B00F88" w:rsidRPr="009D340A" w:rsidRDefault="00B00F88" w:rsidP="00E269A3">
            <w:pPr>
              <w:rPr>
                <w:rFonts w:ascii="Arial" w:eastAsia="Times New Roman" w:hAnsi="Arial" w:cs="Arial"/>
                <w:bCs/>
                <w:lang w:eastAsia="ru-RU"/>
              </w:rPr>
            </w:pPr>
            <w:r w:rsidRPr="009D340A">
              <w:rPr>
                <w:rFonts w:ascii="Arial" w:eastAsia="Times New Roman" w:hAnsi="Arial" w:cs="Arial"/>
                <w:bCs/>
                <w:lang w:eastAsia="ru-RU"/>
              </w:rPr>
              <w:t>Осуществление отдельных полномочий в сфере образования</w:t>
            </w:r>
            <w:r w:rsidRPr="009D340A">
              <w:rPr>
                <w:rFonts w:ascii="Arial" w:eastAsia="Times New Roman" w:hAnsi="Arial" w:cs="Arial"/>
                <w:bCs/>
                <w:lang w:eastAsia="ru-RU"/>
              </w:rPr>
              <w:b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1678" w:type="dxa"/>
            <w:hideMark/>
          </w:tcPr>
          <w:p w14:paraId="5DB63CA3" w14:textId="77777777" w:rsidR="00B00F88" w:rsidRPr="009D340A" w:rsidRDefault="00B00F88" w:rsidP="00E269A3">
            <w:pPr>
              <w:rPr>
                <w:rFonts w:ascii="Arial" w:eastAsia="Times New Roman" w:hAnsi="Arial" w:cs="Arial"/>
                <w:bCs/>
                <w:lang w:eastAsia="ru-RU"/>
              </w:rPr>
            </w:pPr>
            <w:r w:rsidRPr="009D340A">
              <w:rPr>
                <w:rFonts w:ascii="Arial" w:eastAsia="Times New Roman" w:hAnsi="Arial" w:cs="Arial"/>
                <w:bCs/>
                <w:lang w:eastAsia="ru-RU"/>
              </w:rPr>
              <w:t>средства областного бюджета</w:t>
            </w:r>
          </w:p>
        </w:tc>
        <w:tc>
          <w:tcPr>
            <w:tcW w:w="1701" w:type="dxa"/>
            <w:noWrap/>
            <w:hideMark/>
          </w:tcPr>
          <w:p w14:paraId="334123EA" w14:textId="1C140672" w:rsidR="00B00F88" w:rsidRPr="009D340A" w:rsidRDefault="00CC3835" w:rsidP="008B4F71">
            <w:pPr>
              <w:jc w:val="right"/>
              <w:rPr>
                <w:rFonts w:ascii="Arial" w:eastAsia="Times New Roman" w:hAnsi="Arial" w:cs="Arial"/>
                <w:bCs/>
                <w:lang w:eastAsia="ru-RU"/>
              </w:rPr>
            </w:pPr>
            <w:r w:rsidRPr="009D340A">
              <w:rPr>
                <w:rFonts w:ascii="Arial" w:eastAsia="Times New Roman" w:hAnsi="Arial" w:cs="Arial"/>
                <w:bCs/>
                <w:lang w:eastAsia="ru-RU"/>
              </w:rPr>
              <w:t>111536117,00</w:t>
            </w:r>
          </w:p>
        </w:tc>
        <w:tc>
          <w:tcPr>
            <w:tcW w:w="1843" w:type="dxa"/>
            <w:noWrap/>
            <w:hideMark/>
          </w:tcPr>
          <w:p w14:paraId="650B94A8" w14:textId="5F04AC4B" w:rsidR="00B00F88" w:rsidRPr="009D340A" w:rsidRDefault="00CC3835" w:rsidP="008B4F71">
            <w:pPr>
              <w:jc w:val="right"/>
              <w:rPr>
                <w:rFonts w:ascii="Arial" w:eastAsia="Times New Roman" w:hAnsi="Arial" w:cs="Arial"/>
                <w:bCs/>
                <w:lang w:eastAsia="ru-RU"/>
              </w:rPr>
            </w:pPr>
            <w:r w:rsidRPr="009D340A">
              <w:rPr>
                <w:rFonts w:ascii="Arial" w:eastAsia="Times New Roman" w:hAnsi="Arial" w:cs="Arial"/>
                <w:bCs/>
                <w:lang w:eastAsia="ru-RU"/>
              </w:rPr>
              <w:t>111536117,00</w:t>
            </w:r>
          </w:p>
        </w:tc>
        <w:tc>
          <w:tcPr>
            <w:tcW w:w="1654" w:type="dxa"/>
            <w:noWrap/>
            <w:hideMark/>
          </w:tcPr>
          <w:p w14:paraId="0852EA45" w14:textId="77777777" w:rsidR="00B00F88" w:rsidRPr="009D340A" w:rsidRDefault="00B00F88" w:rsidP="003178AB">
            <w:pPr>
              <w:jc w:val="right"/>
              <w:rPr>
                <w:rFonts w:ascii="Arial" w:eastAsia="Times New Roman" w:hAnsi="Arial" w:cs="Arial"/>
                <w:lang w:eastAsia="ru-RU"/>
              </w:rPr>
            </w:pPr>
            <w:r w:rsidRPr="009D340A">
              <w:rPr>
                <w:rFonts w:ascii="Arial" w:eastAsia="Times New Roman" w:hAnsi="Arial" w:cs="Arial"/>
                <w:lang w:eastAsia="ru-RU"/>
              </w:rPr>
              <w:t> </w:t>
            </w:r>
          </w:p>
        </w:tc>
      </w:tr>
      <w:tr w:rsidR="00984EAD" w:rsidRPr="009D340A" w14:paraId="6DDB9FF5" w14:textId="77777777" w:rsidTr="00154584">
        <w:trPr>
          <w:trHeight w:val="20"/>
        </w:trPr>
        <w:tc>
          <w:tcPr>
            <w:tcW w:w="1178" w:type="dxa"/>
            <w:noWrap/>
          </w:tcPr>
          <w:p w14:paraId="333CC927" w14:textId="77777777" w:rsidR="00B00F88" w:rsidRPr="009D340A" w:rsidRDefault="00426CA3" w:rsidP="0017792C">
            <w:pPr>
              <w:jc w:val="center"/>
              <w:rPr>
                <w:rFonts w:ascii="Arial" w:eastAsia="Times New Roman" w:hAnsi="Arial" w:cs="Arial"/>
                <w:bCs/>
                <w:lang w:eastAsia="ru-RU"/>
              </w:rPr>
            </w:pPr>
            <w:r w:rsidRPr="009D340A">
              <w:rPr>
                <w:rFonts w:ascii="Arial" w:eastAsia="Times New Roman" w:hAnsi="Arial" w:cs="Arial"/>
                <w:bCs/>
                <w:lang w:eastAsia="ru-RU"/>
              </w:rPr>
              <w:t>1.7</w:t>
            </w:r>
          </w:p>
        </w:tc>
        <w:tc>
          <w:tcPr>
            <w:tcW w:w="6750" w:type="dxa"/>
          </w:tcPr>
          <w:p w14:paraId="3DFDAEEA" w14:textId="77777777" w:rsidR="00B00F88" w:rsidRPr="009D340A" w:rsidRDefault="00B00F88" w:rsidP="002653C7">
            <w:pPr>
              <w:outlineLvl w:val="6"/>
              <w:rPr>
                <w:rFonts w:ascii="Arial" w:eastAsia="Times New Roman" w:hAnsi="Arial" w:cs="Arial"/>
                <w:bCs/>
                <w:lang w:eastAsia="ru-RU"/>
              </w:rPr>
            </w:pPr>
            <w:r w:rsidRPr="009D340A">
              <w:rPr>
                <w:rFonts w:ascii="Arial" w:hAnsi="Arial" w:cs="Arial"/>
                <w:bCs/>
              </w:rPr>
              <w:t>Проведение мероприятий по обеспечению деятельности советника директора по воспитанию с детскими общественными объединениями в общеобразовательных организациях за счет резервного фонда Правительства Российской Федерации</w:t>
            </w:r>
          </w:p>
        </w:tc>
        <w:tc>
          <w:tcPr>
            <w:tcW w:w="1678" w:type="dxa"/>
          </w:tcPr>
          <w:p w14:paraId="482C275E" w14:textId="77777777" w:rsidR="00B00F88" w:rsidRPr="009D340A" w:rsidRDefault="00B00F88" w:rsidP="00E269A3">
            <w:pPr>
              <w:rPr>
                <w:rFonts w:ascii="Arial" w:eastAsia="Times New Roman" w:hAnsi="Arial" w:cs="Arial"/>
                <w:bCs/>
                <w:lang w:eastAsia="ru-RU"/>
              </w:rPr>
            </w:pPr>
          </w:p>
        </w:tc>
        <w:tc>
          <w:tcPr>
            <w:tcW w:w="1701" w:type="dxa"/>
            <w:noWrap/>
          </w:tcPr>
          <w:p w14:paraId="60EF0B40" w14:textId="420C6994" w:rsidR="00B00F88" w:rsidRPr="009D340A" w:rsidRDefault="00CC3835" w:rsidP="00E269A3">
            <w:pPr>
              <w:jc w:val="right"/>
              <w:rPr>
                <w:rFonts w:ascii="Arial" w:eastAsia="Times New Roman" w:hAnsi="Arial" w:cs="Arial"/>
                <w:bCs/>
                <w:lang w:eastAsia="ru-RU"/>
              </w:rPr>
            </w:pPr>
            <w:r w:rsidRPr="009D340A">
              <w:rPr>
                <w:rFonts w:ascii="Arial" w:eastAsia="Times New Roman" w:hAnsi="Arial" w:cs="Arial"/>
                <w:bCs/>
                <w:lang w:eastAsia="ru-RU"/>
              </w:rPr>
              <w:t>1047057,97</w:t>
            </w:r>
          </w:p>
        </w:tc>
        <w:tc>
          <w:tcPr>
            <w:tcW w:w="1843" w:type="dxa"/>
            <w:noWrap/>
          </w:tcPr>
          <w:p w14:paraId="4D8F88BD" w14:textId="525EAC65" w:rsidR="00B00F88" w:rsidRPr="009D340A" w:rsidRDefault="00CC3835" w:rsidP="00A02D5D">
            <w:pPr>
              <w:jc w:val="right"/>
              <w:rPr>
                <w:rFonts w:ascii="Arial" w:eastAsia="Times New Roman" w:hAnsi="Arial" w:cs="Arial"/>
                <w:bCs/>
                <w:lang w:eastAsia="ru-RU"/>
              </w:rPr>
            </w:pPr>
            <w:r w:rsidRPr="009D340A">
              <w:rPr>
                <w:rFonts w:ascii="Arial" w:eastAsia="Times New Roman" w:hAnsi="Arial" w:cs="Arial"/>
                <w:bCs/>
                <w:lang w:eastAsia="ru-RU"/>
              </w:rPr>
              <w:t>1047057,97</w:t>
            </w:r>
          </w:p>
        </w:tc>
        <w:tc>
          <w:tcPr>
            <w:tcW w:w="1654" w:type="dxa"/>
            <w:noWrap/>
          </w:tcPr>
          <w:p w14:paraId="167DA97B" w14:textId="77777777" w:rsidR="00B00F88" w:rsidRPr="009D340A" w:rsidRDefault="00B00F88" w:rsidP="003178AB">
            <w:pPr>
              <w:jc w:val="right"/>
              <w:rPr>
                <w:rFonts w:ascii="Arial" w:eastAsia="Times New Roman" w:hAnsi="Arial" w:cs="Arial"/>
                <w:lang w:eastAsia="ru-RU"/>
              </w:rPr>
            </w:pPr>
          </w:p>
        </w:tc>
      </w:tr>
      <w:tr w:rsidR="00984EAD" w:rsidRPr="009D340A" w14:paraId="16D882F8" w14:textId="77777777" w:rsidTr="00154584">
        <w:trPr>
          <w:trHeight w:val="20"/>
        </w:trPr>
        <w:tc>
          <w:tcPr>
            <w:tcW w:w="1178" w:type="dxa"/>
            <w:noWrap/>
          </w:tcPr>
          <w:p w14:paraId="1D9476C3"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1.8</w:t>
            </w:r>
          </w:p>
        </w:tc>
        <w:tc>
          <w:tcPr>
            <w:tcW w:w="6750" w:type="dxa"/>
          </w:tcPr>
          <w:p w14:paraId="639CDAF3" w14:textId="77777777" w:rsidR="00B00F88" w:rsidRPr="009D340A" w:rsidRDefault="00B00F88" w:rsidP="002653C7">
            <w:pPr>
              <w:outlineLvl w:val="2"/>
              <w:rPr>
                <w:rFonts w:ascii="Arial" w:hAnsi="Arial" w:cs="Arial"/>
                <w:bCs/>
              </w:rPr>
            </w:pPr>
            <w:r w:rsidRPr="009D340A">
              <w:rPr>
                <w:rFonts w:ascii="Arial" w:hAnsi="Arial" w:cs="Arial"/>
                <w:bCs/>
              </w:rPr>
              <w:t>Общеобразовательные организации</w:t>
            </w:r>
          </w:p>
        </w:tc>
        <w:tc>
          <w:tcPr>
            <w:tcW w:w="1678" w:type="dxa"/>
          </w:tcPr>
          <w:p w14:paraId="13887A64" w14:textId="77777777" w:rsidR="00B00F88" w:rsidRPr="009D340A" w:rsidRDefault="00B00F88" w:rsidP="00E269A3">
            <w:pPr>
              <w:rPr>
                <w:rFonts w:ascii="Arial" w:eastAsia="Times New Roman" w:hAnsi="Arial" w:cs="Arial"/>
                <w:bCs/>
                <w:lang w:eastAsia="ru-RU"/>
              </w:rPr>
            </w:pPr>
          </w:p>
        </w:tc>
        <w:tc>
          <w:tcPr>
            <w:tcW w:w="1701" w:type="dxa"/>
            <w:noWrap/>
          </w:tcPr>
          <w:p w14:paraId="75CC0732" w14:textId="7677E5E4"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21594471,17</w:t>
            </w:r>
          </w:p>
        </w:tc>
        <w:tc>
          <w:tcPr>
            <w:tcW w:w="1843" w:type="dxa"/>
            <w:noWrap/>
          </w:tcPr>
          <w:p w14:paraId="2F3D0433" w14:textId="6D10D8FD"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21594471,17</w:t>
            </w:r>
          </w:p>
        </w:tc>
        <w:tc>
          <w:tcPr>
            <w:tcW w:w="1654" w:type="dxa"/>
            <w:noWrap/>
          </w:tcPr>
          <w:p w14:paraId="52D6D5E5" w14:textId="77777777" w:rsidR="00B00F88" w:rsidRPr="009D340A" w:rsidRDefault="00B00F88" w:rsidP="003178AB">
            <w:pPr>
              <w:jc w:val="right"/>
              <w:rPr>
                <w:rFonts w:ascii="Arial" w:eastAsia="Times New Roman" w:hAnsi="Arial" w:cs="Arial"/>
                <w:lang w:eastAsia="ru-RU"/>
              </w:rPr>
            </w:pPr>
          </w:p>
        </w:tc>
      </w:tr>
      <w:tr w:rsidR="00984EAD" w:rsidRPr="009D340A" w14:paraId="5E81665D" w14:textId="77777777" w:rsidTr="00154584">
        <w:trPr>
          <w:trHeight w:val="20"/>
        </w:trPr>
        <w:tc>
          <w:tcPr>
            <w:tcW w:w="1178" w:type="dxa"/>
            <w:noWrap/>
          </w:tcPr>
          <w:p w14:paraId="0B25103B"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1.9</w:t>
            </w:r>
          </w:p>
        </w:tc>
        <w:tc>
          <w:tcPr>
            <w:tcW w:w="6750" w:type="dxa"/>
          </w:tcPr>
          <w:p w14:paraId="27EC5A63" w14:textId="77777777" w:rsidR="00B00F88" w:rsidRPr="009D340A" w:rsidRDefault="00B00F88" w:rsidP="002653C7">
            <w:pPr>
              <w:outlineLvl w:val="2"/>
              <w:rPr>
                <w:rFonts w:ascii="Arial" w:hAnsi="Arial" w:cs="Arial"/>
                <w:bCs/>
              </w:rPr>
            </w:pPr>
            <w:r w:rsidRPr="009D340A">
              <w:rPr>
                <w:rFonts w:ascii="Arial" w:hAnsi="Arial" w:cs="Arial"/>
                <w:bCs/>
              </w:rPr>
              <w:t>Мероприятия по развитию образования</w:t>
            </w:r>
          </w:p>
        </w:tc>
        <w:tc>
          <w:tcPr>
            <w:tcW w:w="1678" w:type="dxa"/>
          </w:tcPr>
          <w:p w14:paraId="31544F39" w14:textId="77777777" w:rsidR="00B00F88" w:rsidRPr="009D340A" w:rsidRDefault="00B00F88" w:rsidP="00E269A3">
            <w:pPr>
              <w:rPr>
                <w:rFonts w:ascii="Arial" w:eastAsia="Times New Roman" w:hAnsi="Arial" w:cs="Arial"/>
                <w:bCs/>
                <w:lang w:eastAsia="ru-RU"/>
              </w:rPr>
            </w:pPr>
          </w:p>
        </w:tc>
        <w:tc>
          <w:tcPr>
            <w:tcW w:w="1701" w:type="dxa"/>
            <w:noWrap/>
          </w:tcPr>
          <w:p w14:paraId="0A700D96" w14:textId="642C21F7"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6489182,00</w:t>
            </w:r>
          </w:p>
        </w:tc>
        <w:tc>
          <w:tcPr>
            <w:tcW w:w="1843" w:type="dxa"/>
            <w:noWrap/>
          </w:tcPr>
          <w:p w14:paraId="07C5D8BC" w14:textId="15E37558"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6489182,00</w:t>
            </w:r>
          </w:p>
        </w:tc>
        <w:tc>
          <w:tcPr>
            <w:tcW w:w="1654" w:type="dxa"/>
            <w:noWrap/>
          </w:tcPr>
          <w:p w14:paraId="4C186256" w14:textId="36489765" w:rsidR="00B00F88" w:rsidRPr="009D340A" w:rsidRDefault="00B00F88" w:rsidP="003178AB">
            <w:pPr>
              <w:jc w:val="right"/>
              <w:rPr>
                <w:rFonts w:ascii="Arial" w:eastAsia="Times New Roman" w:hAnsi="Arial" w:cs="Arial"/>
                <w:lang w:eastAsia="ru-RU"/>
              </w:rPr>
            </w:pPr>
          </w:p>
        </w:tc>
      </w:tr>
      <w:tr w:rsidR="00BB32DC" w:rsidRPr="009D340A" w14:paraId="61B3810C" w14:textId="77777777" w:rsidTr="00154584">
        <w:trPr>
          <w:trHeight w:val="20"/>
        </w:trPr>
        <w:tc>
          <w:tcPr>
            <w:tcW w:w="1178" w:type="dxa"/>
            <w:noWrap/>
          </w:tcPr>
          <w:p w14:paraId="5F26F117" w14:textId="35737398" w:rsidR="00BB32DC" w:rsidRPr="009D340A" w:rsidRDefault="00BB32DC" w:rsidP="00E269A3">
            <w:pPr>
              <w:jc w:val="center"/>
              <w:rPr>
                <w:rFonts w:ascii="Arial" w:eastAsia="Times New Roman" w:hAnsi="Arial" w:cs="Arial"/>
                <w:bCs/>
                <w:lang w:eastAsia="ru-RU"/>
              </w:rPr>
            </w:pPr>
          </w:p>
        </w:tc>
        <w:tc>
          <w:tcPr>
            <w:tcW w:w="6750" w:type="dxa"/>
          </w:tcPr>
          <w:p w14:paraId="73FBF4D7" w14:textId="6B10BECC" w:rsidR="00BB32DC" w:rsidRPr="009D340A" w:rsidRDefault="00BB32DC" w:rsidP="002653C7">
            <w:pPr>
              <w:outlineLvl w:val="2"/>
              <w:rPr>
                <w:rFonts w:ascii="Arial" w:hAnsi="Arial" w:cs="Arial"/>
                <w:bCs/>
              </w:rPr>
            </w:pPr>
            <w:r w:rsidRPr="009D340A">
              <w:rPr>
                <w:rFonts w:ascii="Arial" w:eastAsia="Times New Roman" w:hAnsi="Arial" w:cs="Arial"/>
                <w:bCs/>
                <w:lang w:eastAsia="ru-RU"/>
              </w:rPr>
              <w:t>Мероприятия по развитию образования</w:t>
            </w:r>
          </w:p>
        </w:tc>
        <w:tc>
          <w:tcPr>
            <w:tcW w:w="1678" w:type="dxa"/>
          </w:tcPr>
          <w:p w14:paraId="23ECD51E" w14:textId="77777777" w:rsidR="00BB32DC" w:rsidRPr="009D340A" w:rsidRDefault="00BB32DC" w:rsidP="00E269A3">
            <w:pPr>
              <w:rPr>
                <w:rFonts w:ascii="Arial" w:eastAsia="Times New Roman" w:hAnsi="Arial" w:cs="Arial"/>
                <w:bCs/>
                <w:lang w:eastAsia="ru-RU"/>
              </w:rPr>
            </w:pPr>
          </w:p>
        </w:tc>
        <w:tc>
          <w:tcPr>
            <w:tcW w:w="1701" w:type="dxa"/>
            <w:noWrap/>
          </w:tcPr>
          <w:p w14:paraId="4FB8A0DC" w14:textId="6AAE304C" w:rsidR="00BB32DC" w:rsidRPr="009D340A" w:rsidRDefault="00BB32DC" w:rsidP="00E269A3">
            <w:pPr>
              <w:jc w:val="right"/>
              <w:rPr>
                <w:rFonts w:ascii="Arial" w:eastAsia="Times New Roman" w:hAnsi="Arial" w:cs="Arial"/>
                <w:bCs/>
                <w:lang w:eastAsia="ru-RU"/>
              </w:rPr>
            </w:pPr>
            <w:r w:rsidRPr="009D340A">
              <w:rPr>
                <w:rFonts w:ascii="Arial" w:eastAsia="Times New Roman" w:hAnsi="Arial" w:cs="Arial"/>
                <w:bCs/>
                <w:lang w:eastAsia="ru-RU"/>
              </w:rPr>
              <w:t>205012,00</w:t>
            </w:r>
          </w:p>
        </w:tc>
        <w:tc>
          <w:tcPr>
            <w:tcW w:w="1843" w:type="dxa"/>
            <w:noWrap/>
          </w:tcPr>
          <w:p w14:paraId="79000444" w14:textId="4C0EE64E" w:rsidR="00BB32DC" w:rsidRPr="009D340A" w:rsidRDefault="00BB32DC" w:rsidP="00E269A3">
            <w:pPr>
              <w:jc w:val="right"/>
              <w:rPr>
                <w:rFonts w:ascii="Arial" w:eastAsia="Times New Roman" w:hAnsi="Arial" w:cs="Arial"/>
                <w:bCs/>
                <w:lang w:eastAsia="ru-RU"/>
              </w:rPr>
            </w:pPr>
            <w:r w:rsidRPr="009D340A">
              <w:rPr>
                <w:rFonts w:ascii="Arial" w:eastAsia="Times New Roman" w:hAnsi="Arial" w:cs="Arial"/>
                <w:bCs/>
                <w:lang w:eastAsia="ru-RU"/>
              </w:rPr>
              <w:t>205012,00</w:t>
            </w:r>
          </w:p>
        </w:tc>
        <w:tc>
          <w:tcPr>
            <w:tcW w:w="1654" w:type="dxa"/>
            <w:noWrap/>
          </w:tcPr>
          <w:p w14:paraId="10B09792" w14:textId="77777777" w:rsidR="00BB32DC" w:rsidRPr="009D340A" w:rsidRDefault="00BB32DC" w:rsidP="003178AB">
            <w:pPr>
              <w:jc w:val="right"/>
              <w:rPr>
                <w:rFonts w:ascii="Arial" w:eastAsia="Times New Roman" w:hAnsi="Arial" w:cs="Arial"/>
                <w:lang w:eastAsia="ru-RU"/>
              </w:rPr>
            </w:pPr>
          </w:p>
        </w:tc>
      </w:tr>
      <w:tr w:rsidR="00984EAD" w:rsidRPr="009D340A" w14:paraId="3C6F592F" w14:textId="77777777" w:rsidTr="00154584">
        <w:trPr>
          <w:trHeight w:val="20"/>
        </w:trPr>
        <w:tc>
          <w:tcPr>
            <w:tcW w:w="1178" w:type="dxa"/>
            <w:noWrap/>
          </w:tcPr>
          <w:p w14:paraId="2540F7EC"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1.10</w:t>
            </w:r>
          </w:p>
        </w:tc>
        <w:tc>
          <w:tcPr>
            <w:tcW w:w="6750" w:type="dxa"/>
          </w:tcPr>
          <w:p w14:paraId="4873CF0F" w14:textId="77777777" w:rsidR="00B00F88" w:rsidRPr="009D340A" w:rsidRDefault="00B00F88" w:rsidP="002653C7">
            <w:pPr>
              <w:outlineLvl w:val="2"/>
              <w:rPr>
                <w:rFonts w:ascii="Arial" w:hAnsi="Arial" w:cs="Arial"/>
                <w:bCs/>
              </w:rPr>
            </w:pPr>
            <w:r w:rsidRPr="009D340A">
              <w:rPr>
                <w:rFonts w:ascii="Arial" w:hAnsi="Arial" w:cs="Arial"/>
                <w:bCs/>
              </w:rPr>
              <w:t>Мероприятия по комплексной безопасности муниципальных учреждений</w:t>
            </w:r>
          </w:p>
        </w:tc>
        <w:tc>
          <w:tcPr>
            <w:tcW w:w="1678" w:type="dxa"/>
          </w:tcPr>
          <w:p w14:paraId="1DDB4061" w14:textId="77777777" w:rsidR="00B00F88" w:rsidRPr="009D340A" w:rsidRDefault="00B00F88" w:rsidP="00E269A3">
            <w:pPr>
              <w:rPr>
                <w:rFonts w:ascii="Arial" w:eastAsia="Times New Roman" w:hAnsi="Arial" w:cs="Arial"/>
                <w:bCs/>
                <w:lang w:eastAsia="ru-RU"/>
              </w:rPr>
            </w:pPr>
          </w:p>
        </w:tc>
        <w:tc>
          <w:tcPr>
            <w:tcW w:w="1701" w:type="dxa"/>
            <w:noWrap/>
          </w:tcPr>
          <w:p w14:paraId="7F41791D" w14:textId="43CE7C6C"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2052427,74</w:t>
            </w:r>
          </w:p>
        </w:tc>
        <w:tc>
          <w:tcPr>
            <w:tcW w:w="1843" w:type="dxa"/>
            <w:noWrap/>
          </w:tcPr>
          <w:p w14:paraId="0DD0505D" w14:textId="0B103F66"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2048267,65</w:t>
            </w:r>
          </w:p>
        </w:tc>
        <w:tc>
          <w:tcPr>
            <w:tcW w:w="1654" w:type="dxa"/>
            <w:noWrap/>
          </w:tcPr>
          <w:p w14:paraId="0BA7B8F5" w14:textId="34A3EFE0" w:rsidR="00B00F88" w:rsidRPr="009D340A" w:rsidRDefault="001410C3" w:rsidP="003178AB">
            <w:pPr>
              <w:jc w:val="right"/>
              <w:rPr>
                <w:rFonts w:ascii="Arial" w:eastAsia="Times New Roman" w:hAnsi="Arial" w:cs="Arial"/>
                <w:lang w:eastAsia="ru-RU"/>
              </w:rPr>
            </w:pPr>
            <w:r w:rsidRPr="009D340A">
              <w:rPr>
                <w:rFonts w:ascii="Arial" w:eastAsia="Times New Roman" w:hAnsi="Arial" w:cs="Arial"/>
                <w:lang w:eastAsia="ru-RU"/>
              </w:rPr>
              <w:t>-4160,00</w:t>
            </w:r>
          </w:p>
        </w:tc>
      </w:tr>
      <w:tr w:rsidR="00984EAD" w:rsidRPr="009D340A" w14:paraId="6FEE9265" w14:textId="77777777" w:rsidTr="00154584">
        <w:trPr>
          <w:trHeight w:val="20"/>
        </w:trPr>
        <w:tc>
          <w:tcPr>
            <w:tcW w:w="1178" w:type="dxa"/>
            <w:noWrap/>
          </w:tcPr>
          <w:p w14:paraId="16BD332C"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1.11</w:t>
            </w:r>
          </w:p>
        </w:tc>
        <w:tc>
          <w:tcPr>
            <w:tcW w:w="6750" w:type="dxa"/>
          </w:tcPr>
          <w:p w14:paraId="7360E351" w14:textId="77777777" w:rsidR="00B00F88" w:rsidRPr="009D340A" w:rsidRDefault="00B00F88" w:rsidP="002653C7">
            <w:pPr>
              <w:outlineLvl w:val="2"/>
              <w:rPr>
                <w:rFonts w:ascii="Arial" w:hAnsi="Arial" w:cs="Arial"/>
                <w:bCs/>
              </w:rPr>
            </w:pPr>
            <w:r w:rsidRPr="009D340A">
              <w:rPr>
                <w:rFonts w:ascii="Arial" w:hAnsi="Arial" w:cs="Arial"/>
                <w:bCs/>
              </w:rPr>
              <w:t>Отдельные мероприятия по развитию образования</w:t>
            </w:r>
          </w:p>
        </w:tc>
        <w:tc>
          <w:tcPr>
            <w:tcW w:w="1678" w:type="dxa"/>
          </w:tcPr>
          <w:p w14:paraId="66FD8D70" w14:textId="77777777" w:rsidR="00B00F88" w:rsidRPr="009D340A" w:rsidRDefault="00B00F88" w:rsidP="00E269A3">
            <w:pPr>
              <w:rPr>
                <w:rFonts w:ascii="Arial" w:eastAsia="Times New Roman" w:hAnsi="Arial" w:cs="Arial"/>
                <w:bCs/>
                <w:lang w:eastAsia="ru-RU"/>
              </w:rPr>
            </w:pPr>
          </w:p>
        </w:tc>
        <w:tc>
          <w:tcPr>
            <w:tcW w:w="1701" w:type="dxa"/>
            <w:noWrap/>
          </w:tcPr>
          <w:p w14:paraId="2827FB00" w14:textId="1FAF768E"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48217113,99</w:t>
            </w:r>
          </w:p>
        </w:tc>
        <w:tc>
          <w:tcPr>
            <w:tcW w:w="1843" w:type="dxa"/>
            <w:noWrap/>
          </w:tcPr>
          <w:p w14:paraId="20D4E566" w14:textId="706788B9" w:rsidR="00B00F88" w:rsidRPr="009D340A" w:rsidRDefault="001410C3" w:rsidP="00E269A3">
            <w:pPr>
              <w:jc w:val="right"/>
              <w:rPr>
                <w:rFonts w:ascii="Arial" w:eastAsia="Times New Roman" w:hAnsi="Arial" w:cs="Arial"/>
                <w:bCs/>
                <w:lang w:eastAsia="ru-RU"/>
              </w:rPr>
            </w:pPr>
            <w:r w:rsidRPr="009D340A">
              <w:rPr>
                <w:rFonts w:ascii="Arial" w:eastAsia="Times New Roman" w:hAnsi="Arial" w:cs="Arial"/>
                <w:bCs/>
                <w:lang w:eastAsia="ru-RU"/>
              </w:rPr>
              <w:t>38596690,76</w:t>
            </w:r>
          </w:p>
        </w:tc>
        <w:tc>
          <w:tcPr>
            <w:tcW w:w="1654" w:type="dxa"/>
            <w:noWrap/>
          </w:tcPr>
          <w:p w14:paraId="22714EF3" w14:textId="62417D6C" w:rsidR="00B00F88" w:rsidRPr="009D340A" w:rsidRDefault="00AC3D69" w:rsidP="003178AB">
            <w:pPr>
              <w:jc w:val="right"/>
              <w:rPr>
                <w:rFonts w:ascii="Arial" w:eastAsia="Times New Roman" w:hAnsi="Arial" w:cs="Arial"/>
                <w:lang w:eastAsia="ru-RU"/>
              </w:rPr>
            </w:pPr>
            <w:r w:rsidRPr="009D340A">
              <w:rPr>
                <w:rFonts w:ascii="Arial" w:eastAsia="Times New Roman" w:hAnsi="Arial" w:cs="Arial"/>
                <w:lang w:eastAsia="ru-RU"/>
              </w:rPr>
              <w:t>-9620423,23</w:t>
            </w:r>
          </w:p>
        </w:tc>
      </w:tr>
      <w:tr w:rsidR="00984EAD" w:rsidRPr="009D340A" w14:paraId="1C29C3C5" w14:textId="77777777" w:rsidTr="00154584">
        <w:trPr>
          <w:trHeight w:val="20"/>
        </w:trPr>
        <w:tc>
          <w:tcPr>
            <w:tcW w:w="1178" w:type="dxa"/>
            <w:noWrap/>
          </w:tcPr>
          <w:p w14:paraId="2E732FE4"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1.12</w:t>
            </w:r>
          </w:p>
        </w:tc>
        <w:tc>
          <w:tcPr>
            <w:tcW w:w="6750" w:type="dxa"/>
          </w:tcPr>
          <w:p w14:paraId="140119C5" w14:textId="77777777" w:rsidR="00B00F88" w:rsidRPr="009D340A" w:rsidRDefault="00B00F88" w:rsidP="002653C7">
            <w:pPr>
              <w:outlineLvl w:val="2"/>
              <w:rPr>
                <w:rFonts w:ascii="Arial" w:hAnsi="Arial" w:cs="Arial"/>
                <w:bCs/>
              </w:rPr>
            </w:pPr>
            <w:r w:rsidRPr="009D340A">
              <w:rPr>
                <w:rFonts w:ascii="Arial" w:hAnsi="Arial" w:cs="Arial"/>
                <w:bCs/>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78" w:type="dxa"/>
          </w:tcPr>
          <w:p w14:paraId="0946492D" w14:textId="77777777" w:rsidR="00B00F88" w:rsidRPr="009D340A" w:rsidRDefault="00B00F88" w:rsidP="00E269A3">
            <w:pPr>
              <w:rPr>
                <w:rFonts w:ascii="Arial" w:eastAsia="Times New Roman" w:hAnsi="Arial" w:cs="Arial"/>
                <w:bCs/>
                <w:lang w:eastAsia="ru-RU"/>
              </w:rPr>
            </w:pPr>
          </w:p>
        </w:tc>
        <w:tc>
          <w:tcPr>
            <w:tcW w:w="1701" w:type="dxa"/>
            <w:noWrap/>
          </w:tcPr>
          <w:p w14:paraId="6871F612" w14:textId="6D4CB912" w:rsidR="00B00F88" w:rsidRPr="009D340A" w:rsidRDefault="00AC3D69" w:rsidP="00E269A3">
            <w:pPr>
              <w:jc w:val="right"/>
              <w:rPr>
                <w:rFonts w:ascii="Arial" w:eastAsia="Times New Roman" w:hAnsi="Arial" w:cs="Arial"/>
                <w:bCs/>
                <w:lang w:eastAsia="ru-RU"/>
              </w:rPr>
            </w:pPr>
            <w:r w:rsidRPr="009D340A">
              <w:rPr>
                <w:rFonts w:ascii="Arial" w:eastAsia="Times New Roman" w:hAnsi="Arial" w:cs="Arial"/>
                <w:bCs/>
                <w:lang w:eastAsia="ru-RU"/>
              </w:rPr>
              <w:t>3871107,01</w:t>
            </w:r>
          </w:p>
        </w:tc>
        <w:tc>
          <w:tcPr>
            <w:tcW w:w="1843" w:type="dxa"/>
            <w:noWrap/>
          </w:tcPr>
          <w:p w14:paraId="76FA0F9D" w14:textId="17F88600" w:rsidR="00B00F88" w:rsidRPr="009D340A" w:rsidRDefault="00AC3D69" w:rsidP="00E269A3">
            <w:pPr>
              <w:jc w:val="right"/>
              <w:rPr>
                <w:rFonts w:ascii="Arial" w:eastAsia="Times New Roman" w:hAnsi="Arial" w:cs="Arial"/>
                <w:bCs/>
                <w:lang w:eastAsia="ru-RU"/>
              </w:rPr>
            </w:pPr>
            <w:r w:rsidRPr="009D340A">
              <w:rPr>
                <w:rFonts w:ascii="Arial" w:eastAsia="Times New Roman" w:hAnsi="Arial" w:cs="Arial"/>
                <w:bCs/>
                <w:lang w:eastAsia="ru-RU"/>
              </w:rPr>
              <w:t>3812151,03</w:t>
            </w:r>
          </w:p>
        </w:tc>
        <w:tc>
          <w:tcPr>
            <w:tcW w:w="1654" w:type="dxa"/>
            <w:noWrap/>
          </w:tcPr>
          <w:p w14:paraId="7235FCA2" w14:textId="2A33A94B" w:rsidR="00B00F88" w:rsidRPr="009D340A" w:rsidRDefault="00AC3D69" w:rsidP="003178AB">
            <w:pPr>
              <w:jc w:val="right"/>
              <w:rPr>
                <w:rFonts w:ascii="Arial" w:eastAsia="Times New Roman" w:hAnsi="Arial" w:cs="Arial"/>
                <w:lang w:eastAsia="ru-RU"/>
              </w:rPr>
            </w:pPr>
            <w:r w:rsidRPr="009D340A">
              <w:rPr>
                <w:rFonts w:ascii="Arial" w:eastAsia="Times New Roman" w:hAnsi="Arial" w:cs="Arial"/>
                <w:lang w:eastAsia="ru-RU"/>
              </w:rPr>
              <w:t>-58955,98</w:t>
            </w:r>
          </w:p>
        </w:tc>
      </w:tr>
      <w:tr w:rsidR="00984EAD" w:rsidRPr="009D340A" w14:paraId="0116C38D" w14:textId="77777777" w:rsidTr="00154584">
        <w:trPr>
          <w:trHeight w:val="20"/>
        </w:trPr>
        <w:tc>
          <w:tcPr>
            <w:tcW w:w="1178" w:type="dxa"/>
            <w:noWrap/>
          </w:tcPr>
          <w:p w14:paraId="09482C38"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1.13</w:t>
            </w:r>
          </w:p>
        </w:tc>
        <w:tc>
          <w:tcPr>
            <w:tcW w:w="6750" w:type="dxa"/>
          </w:tcPr>
          <w:p w14:paraId="30D5170B" w14:textId="77777777" w:rsidR="00B00F88" w:rsidRPr="009D340A" w:rsidRDefault="00B00F88" w:rsidP="002653C7">
            <w:pPr>
              <w:outlineLvl w:val="2"/>
              <w:rPr>
                <w:rFonts w:ascii="Arial" w:hAnsi="Arial" w:cs="Arial"/>
                <w:bCs/>
              </w:rPr>
            </w:pPr>
            <w:r w:rsidRPr="009D340A">
              <w:rPr>
                <w:rFonts w:ascii="Arial" w:hAnsi="Arial" w:cs="Arial"/>
                <w:bCs/>
              </w:rPr>
              <w:t>Предоставление бесплатного питания обучающимся в муниципальных образовательных организациях из многодетных семей</w:t>
            </w:r>
          </w:p>
        </w:tc>
        <w:tc>
          <w:tcPr>
            <w:tcW w:w="1678" w:type="dxa"/>
          </w:tcPr>
          <w:p w14:paraId="79E1CB66" w14:textId="77777777" w:rsidR="00B00F88" w:rsidRPr="009D340A" w:rsidRDefault="00B00F88" w:rsidP="00E269A3">
            <w:pPr>
              <w:rPr>
                <w:rFonts w:ascii="Arial" w:eastAsia="Times New Roman" w:hAnsi="Arial" w:cs="Arial"/>
                <w:bCs/>
                <w:lang w:eastAsia="ru-RU"/>
              </w:rPr>
            </w:pPr>
          </w:p>
        </w:tc>
        <w:tc>
          <w:tcPr>
            <w:tcW w:w="1701" w:type="dxa"/>
            <w:noWrap/>
          </w:tcPr>
          <w:p w14:paraId="6644F00E" w14:textId="4DE7F5EB" w:rsidR="00B00F88" w:rsidRPr="009D340A" w:rsidRDefault="00AC3D69" w:rsidP="00E269A3">
            <w:pPr>
              <w:jc w:val="right"/>
              <w:rPr>
                <w:rFonts w:ascii="Arial" w:eastAsia="Times New Roman" w:hAnsi="Arial" w:cs="Arial"/>
                <w:bCs/>
                <w:lang w:eastAsia="ru-RU"/>
              </w:rPr>
            </w:pPr>
            <w:r w:rsidRPr="009D340A">
              <w:rPr>
                <w:rFonts w:ascii="Arial" w:eastAsia="Times New Roman" w:hAnsi="Arial" w:cs="Arial"/>
                <w:bCs/>
                <w:lang w:eastAsia="ru-RU"/>
              </w:rPr>
              <w:t>2321973,00</w:t>
            </w:r>
          </w:p>
        </w:tc>
        <w:tc>
          <w:tcPr>
            <w:tcW w:w="1843" w:type="dxa"/>
            <w:noWrap/>
          </w:tcPr>
          <w:p w14:paraId="7DBA276B" w14:textId="4C1A812D" w:rsidR="00B00F88" w:rsidRPr="009D340A" w:rsidRDefault="00AC3D69" w:rsidP="00E269A3">
            <w:pPr>
              <w:jc w:val="right"/>
              <w:rPr>
                <w:rFonts w:ascii="Arial" w:eastAsia="Times New Roman" w:hAnsi="Arial" w:cs="Arial"/>
                <w:bCs/>
                <w:lang w:eastAsia="ru-RU"/>
              </w:rPr>
            </w:pPr>
            <w:r w:rsidRPr="009D340A">
              <w:rPr>
                <w:rFonts w:ascii="Arial" w:eastAsia="Times New Roman" w:hAnsi="Arial" w:cs="Arial"/>
                <w:bCs/>
                <w:lang w:eastAsia="ru-RU"/>
              </w:rPr>
              <w:t>2292013,65</w:t>
            </w:r>
          </w:p>
        </w:tc>
        <w:tc>
          <w:tcPr>
            <w:tcW w:w="1654" w:type="dxa"/>
            <w:noWrap/>
          </w:tcPr>
          <w:p w14:paraId="69872802" w14:textId="52EBD599" w:rsidR="00B00F88" w:rsidRPr="009D340A" w:rsidRDefault="00AC3D69" w:rsidP="003178AB">
            <w:pPr>
              <w:jc w:val="right"/>
              <w:rPr>
                <w:rFonts w:ascii="Arial" w:eastAsia="Times New Roman" w:hAnsi="Arial" w:cs="Arial"/>
                <w:lang w:eastAsia="ru-RU"/>
              </w:rPr>
            </w:pPr>
            <w:r w:rsidRPr="009D340A">
              <w:rPr>
                <w:rFonts w:ascii="Arial" w:eastAsia="Times New Roman" w:hAnsi="Arial" w:cs="Arial"/>
                <w:lang w:eastAsia="ru-RU"/>
              </w:rPr>
              <w:t>-29959,35</w:t>
            </w:r>
          </w:p>
        </w:tc>
      </w:tr>
      <w:tr w:rsidR="00984EAD" w:rsidRPr="009D340A" w14:paraId="76F7CE42" w14:textId="77777777" w:rsidTr="00154584">
        <w:trPr>
          <w:trHeight w:val="20"/>
        </w:trPr>
        <w:tc>
          <w:tcPr>
            <w:tcW w:w="1178" w:type="dxa"/>
            <w:noWrap/>
          </w:tcPr>
          <w:p w14:paraId="5F0878A9"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1.16</w:t>
            </w:r>
          </w:p>
        </w:tc>
        <w:tc>
          <w:tcPr>
            <w:tcW w:w="6750" w:type="dxa"/>
          </w:tcPr>
          <w:p w14:paraId="6309DF75" w14:textId="77777777" w:rsidR="00B00F88" w:rsidRPr="009D340A" w:rsidRDefault="00B00F88" w:rsidP="002653C7">
            <w:pPr>
              <w:outlineLvl w:val="2"/>
              <w:rPr>
                <w:rFonts w:ascii="Arial" w:hAnsi="Arial" w:cs="Arial"/>
                <w:bCs/>
              </w:rPr>
            </w:pPr>
            <w:r w:rsidRPr="009D340A">
              <w:rPr>
                <w:rFonts w:ascii="Arial" w:hAnsi="Arial" w:cs="Arial"/>
                <w:bCs/>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678" w:type="dxa"/>
          </w:tcPr>
          <w:p w14:paraId="0CCE7EAC" w14:textId="77777777" w:rsidR="00B00F88" w:rsidRPr="009D340A" w:rsidRDefault="00B00F88" w:rsidP="00E269A3">
            <w:pPr>
              <w:rPr>
                <w:rFonts w:ascii="Arial" w:eastAsia="Times New Roman" w:hAnsi="Arial" w:cs="Arial"/>
                <w:bCs/>
                <w:lang w:eastAsia="ru-RU"/>
              </w:rPr>
            </w:pPr>
          </w:p>
        </w:tc>
        <w:tc>
          <w:tcPr>
            <w:tcW w:w="1701" w:type="dxa"/>
            <w:noWrap/>
          </w:tcPr>
          <w:p w14:paraId="68DE46ED" w14:textId="17629A17" w:rsidR="00B00F88" w:rsidRPr="009D340A" w:rsidRDefault="00212BF4" w:rsidP="00E269A3">
            <w:pPr>
              <w:jc w:val="right"/>
              <w:rPr>
                <w:rFonts w:ascii="Arial" w:eastAsia="Times New Roman" w:hAnsi="Arial" w:cs="Arial"/>
                <w:bCs/>
                <w:lang w:eastAsia="ru-RU"/>
              </w:rPr>
            </w:pPr>
            <w:r w:rsidRPr="009D340A">
              <w:rPr>
                <w:rFonts w:ascii="Arial" w:eastAsia="Times New Roman" w:hAnsi="Arial" w:cs="Arial"/>
                <w:bCs/>
                <w:lang w:eastAsia="ru-RU"/>
              </w:rPr>
              <w:t>1600600,00</w:t>
            </w:r>
          </w:p>
        </w:tc>
        <w:tc>
          <w:tcPr>
            <w:tcW w:w="1843" w:type="dxa"/>
            <w:noWrap/>
          </w:tcPr>
          <w:p w14:paraId="3253E603" w14:textId="6535EAC8" w:rsidR="00B00F88" w:rsidRPr="009D340A" w:rsidRDefault="00212BF4" w:rsidP="00E269A3">
            <w:pPr>
              <w:jc w:val="right"/>
              <w:rPr>
                <w:rFonts w:ascii="Arial" w:eastAsia="Times New Roman" w:hAnsi="Arial" w:cs="Arial"/>
                <w:bCs/>
                <w:lang w:eastAsia="ru-RU"/>
              </w:rPr>
            </w:pPr>
            <w:r w:rsidRPr="009D340A">
              <w:rPr>
                <w:rFonts w:ascii="Arial" w:eastAsia="Times New Roman" w:hAnsi="Arial" w:cs="Arial"/>
                <w:bCs/>
                <w:lang w:eastAsia="ru-RU"/>
              </w:rPr>
              <w:t>1600600,00</w:t>
            </w:r>
          </w:p>
        </w:tc>
        <w:tc>
          <w:tcPr>
            <w:tcW w:w="1654" w:type="dxa"/>
            <w:noWrap/>
          </w:tcPr>
          <w:p w14:paraId="57ABDADA" w14:textId="77777777" w:rsidR="00B00F88" w:rsidRPr="009D340A" w:rsidRDefault="00B00F88" w:rsidP="003178AB">
            <w:pPr>
              <w:jc w:val="right"/>
              <w:rPr>
                <w:rFonts w:ascii="Arial" w:eastAsia="Times New Roman" w:hAnsi="Arial" w:cs="Arial"/>
                <w:lang w:eastAsia="ru-RU"/>
              </w:rPr>
            </w:pPr>
          </w:p>
        </w:tc>
      </w:tr>
      <w:tr w:rsidR="00984EAD" w:rsidRPr="009D340A" w14:paraId="567FC832" w14:textId="77777777" w:rsidTr="00154584">
        <w:trPr>
          <w:trHeight w:val="20"/>
        </w:trPr>
        <w:tc>
          <w:tcPr>
            <w:tcW w:w="1178" w:type="dxa"/>
            <w:noWrap/>
          </w:tcPr>
          <w:p w14:paraId="1BB0BDDA"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1.17</w:t>
            </w:r>
          </w:p>
        </w:tc>
        <w:tc>
          <w:tcPr>
            <w:tcW w:w="6750" w:type="dxa"/>
          </w:tcPr>
          <w:p w14:paraId="6670220B" w14:textId="77777777" w:rsidR="00B00F88" w:rsidRPr="009D340A" w:rsidRDefault="00B00F88" w:rsidP="002653C7">
            <w:pPr>
              <w:outlineLvl w:val="2"/>
              <w:rPr>
                <w:rFonts w:ascii="Arial" w:hAnsi="Arial" w:cs="Arial"/>
                <w:bCs/>
              </w:rPr>
            </w:pPr>
            <w:r w:rsidRPr="009D340A">
              <w:rPr>
                <w:rFonts w:ascii="Arial" w:hAnsi="Arial" w:cs="Arial"/>
                <w:bCs/>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образовательных организаций</w:t>
            </w:r>
          </w:p>
        </w:tc>
        <w:tc>
          <w:tcPr>
            <w:tcW w:w="1678" w:type="dxa"/>
          </w:tcPr>
          <w:p w14:paraId="76D6F5A1" w14:textId="77777777" w:rsidR="00B00F88" w:rsidRPr="009D340A" w:rsidRDefault="00B00F88" w:rsidP="00E269A3">
            <w:pPr>
              <w:rPr>
                <w:rFonts w:ascii="Arial" w:eastAsia="Times New Roman" w:hAnsi="Arial" w:cs="Arial"/>
                <w:bCs/>
                <w:lang w:eastAsia="ru-RU"/>
              </w:rPr>
            </w:pPr>
          </w:p>
        </w:tc>
        <w:tc>
          <w:tcPr>
            <w:tcW w:w="1701" w:type="dxa"/>
            <w:noWrap/>
          </w:tcPr>
          <w:p w14:paraId="2F9A286F" w14:textId="4AFA897E" w:rsidR="00B00F88" w:rsidRPr="009D340A" w:rsidRDefault="00212BF4" w:rsidP="00E269A3">
            <w:pPr>
              <w:jc w:val="right"/>
              <w:rPr>
                <w:rFonts w:ascii="Arial" w:eastAsia="Times New Roman" w:hAnsi="Arial" w:cs="Arial"/>
                <w:bCs/>
                <w:lang w:eastAsia="ru-RU"/>
              </w:rPr>
            </w:pPr>
            <w:r w:rsidRPr="009D340A">
              <w:rPr>
                <w:rFonts w:ascii="Arial" w:eastAsia="Times New Roman" w:hAnsi="Arial" w:cs="Arial"/>
                <w:bCs/>
                <w:lang w:eastAsia="ru-RU"/>
              </w:rPr>
              <w:t>546840,00</w:t>
            </w:r>
          </w:p>
        </w:tc>
        <w:tc>
          <w:tcPr>
            <w:tcW w:w="1843" w:type="dxa"/>
            <w:noWrap/>
          </w:tcPr>
          <w:p w14:paraId="480E0968" w14:textId="21C293B1" w:rsidR="00B00F88" w:rsidRPr="009D340A" w:rsidRDefault="00212BF4" w:rsidP="00E269A3">
            <w:pPr>
              <w:jc w:val="right"/>
              <w:rPr>
                <w:rFonts w:ascii="Arial" w:eastAsia="Times New Roman" w:hAnsi="Arial" w:cs="Arial"/>
                <w:bCs/>
                <w:lang w:eastAsia="ru-RU"/>
              </w:rPr>
            </w:pPr>
            <w:r w:rsidRPr="009D340A">
              <w:rPr>
                <w:rFonts w:ascii="Arial" w:eastAsia="Times New Roman" w:hAnsi="Arial" w:cs="Arial"/>
                <w:bCs/>
                <w:lang w:eastAsia="ru-RU"/>
              </w:rPr>
              <w:t>532215,15</w:t>
            </w:r>
          </w:p>
        </w:tc>
        <w:tc>
          <w:tcPr>
            <w:tcW w:w="1654" w:type="dxa"/>
            <w:noWrap/>
          </w:tcPr>
          <w:p w14:paraId="5D8BC7E0" w14:textId="694A5BD0" w:rsidR="00B00F88" w:rsidRPr="009D340A" w:rsidRDefault="00212BF4" w:rsidP="003178AB">
            <w:pPr>
              <w:jc w:val="right"/>
              <w:rPr>
                <w:rFonts w:ascii="Arial" w:eastAsia="Times New Roman" w:hAnsi="Arial" w:cs="Arial"/>
                <w:lang w:eastAsia="ru-RU"/>
              </w:rPr>
            </w:pPr>
            <w:r w:rsidRPr="009D340A">
              <w:rPr>
                <w:rFonts w:ascii="Arial" w:eastAsia="Times New Roman" w:hAnsi="Arial" w:cs="Arial"/>
                <w:lang w:eastAsia="ru-RU"/>
              </w:rPr>
              <w:t>-14624,85</w:t>
            </w:r>
          </w:p>
        </w:tc>
      </w:tr>
      <w:tr w:rsidR="00984EAD" w:rsidRPr="009D340A" w14:paraId="2EC45E09" w14:textId="77777777" w:rsidTr="00154584">
        <w:trPr>
          <w:trHeight w:val="20"/>
        </w:trPr>
        <w:tc>
          <w:tcPr>
            <w:tcW w:w="1178" w:type="dxa"/>
            <w:noWrap/>
          </w:tcPr>
          <w:p w14:paraId="7F300E9C"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1.18</w:t>
            </w:r>
          </w:p>
        </w:tc>
        <w:tc>
          <w:tcPr>
            <w:tcW w:w="6750" w:type="dxa"/>
          </w:tcPr>
          <w:p w14:paraId="71AD7ED0" w14:textId="77777777" w:rsidR="00B00F88" w:rsidRPr="009D340A" w:rsidRDefault="00B00F88" w:rsidP="002653C7">
            <w:pPr>
              <w:outlineLvl w:val="3"/>
              <w:rPr>
                <w:rFonts w:ascii="Arial" w:hAnsi="Arial" w:cs="Arial"/>
                <w:bCs/>
              </w:rPr>
            </w:pPr>
            <w:r w:rsidRPr="009D340A">
              <w:rPr>
                <w:rFonts w:ascii="Arial" w:hAnsi="Arial" w:cs="Arial"/>
                <w:bCs/>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78" w:type="dxa"/>
          </w:tcPr>
          <w:p w14:paraId="27E6F36A" w14:textId="77777777" w:rsidR="00B00F88" w:rsidRPr="009D340A" w:rsidRDefault="00B00F88" w:rsidP="00E269A3">
            <w:pPr>
              <w:rPr>
                <w:rFonts w:ascii="Arial" w:eastAsia="Times New Roman" w:hAnsi="Arial" w:cs="Arial"/>
                <w:bCs/>
                <w:lang w:eastAsia="ru-RU"/>
              </w:rPr>
            </w:pPr>
          </w:p>
        </w:tc>
        <w:tc>
          <w:tcPr>
            <w:tcW w:w="1701" w:type="dxa"/>
            <w:noWrap/>
          </w:tcPr>
          <w:p w14:paraId="6214FB1A" w14:textId="687A4C6A" w:rsidR="00B00F88" w:rsidRPr="009D340A" w:rsidRDefault="00212BF4" w:rsidP="005D6689">
            <w:pPr>
              <w:jc w:val="right"/>
              <w:rPr>
                <w:rFonts w:ascii="Arial" w:eastAsia="Times New Roman" w:hAnsi="Arial" w:cs="Arial"/>
                <w:bCs/>
                <w:lang w:eastAsia="ru-RU"/>
              </w:rPr>
            </w:pPr>
            <w:r w:rsidRPr="009D340A">
              <w:rPr>
                <w:rFonts w:ascii="Arial" w:eastAsia="Times New Roman" w:hAnsi="Arial" w:cs="Arial"/>
                <w:bCs/>
                <w:lang w:eastAsia="ru-RU"/>
              </w:rPr>
              <w:t>13161600,00</w:t>
            </w:r>
          </w:p>
        </w:tc>
        <w:tc>
          <w:tcPr>
            <w:tcW w:w="1843" w:type="dxa"/>
            <w:noWrap/>
          </w:tcPr>
          <w:p w14:paraId="59F20D3A" w14:textId="607ECC75" w:rsidR="00B00F88" w:rsidRPr="009D340A" w:rsidRDefault="00212BF4" w:rsidP="00E269A3">
            <w:pPr>
              <w:jc w:val="right"/>
              <w:rPr>
                <w:rFonts w:ascii="Arial" w:eastAsia="Times New Roman" w:hAnsi="Arial" w:cs="Arial"/>
                <w:bCs/>
                <w:lang w:eastAsia="ru-RU"/>
              </w:rPr>
            </w:pPr>
            <w:r w:rsidRPr="009D340A">
              <w:rPr>
                <w:rFonts w:ascii="Arial" w:eastAsia="Times New Roman" w:hAnsi="Arial" w:cs="Arial"/>
                <w:bCs/>
                <w:lang w:eastAsia="ru-RU"/>
              </w:rPr>
              <w:t>13161600,00</w:t>
            </w:r>
          </w:p>
        </w:tc>
        <w:tc>
          <w:tcPr>
            <w:tcW w:w="1654" w:type="dxa"/>
            <w:noWrap/>
          </w:tcPr>
          <w:p w14:paraId="35F262C8" w14:textId="64B11E4A" w:rsidR="00B00F88" w:rsidRPr="009D340A" w:rsidRDefault="00B00F88" w:rsidP="003178AB">
            <w:pPr>
              <w:jc w:val="right"/>
              <w:rPr>
                <w:rFonts w:ascii="Arial" w:eastAsia="Times New Roman" w:hAnsi="Arial" w:cs="Arial"/>
                <w:lang w:eastAsia="ru-RU"/>
              </w:rPr>
            </w:pPr>
          </w:p>
        </w:tc>
      </w:tr>
      <w:tr w:rsidR="00984EAD" w:rsidRPr="009D340A" w14:paraId="4D36E6AA" w14:textId="77777777" w:rsidTr="00154584">
        <w:trPr>
          <w:trHeight w:val="20"/>
        </w:trPr>
        <w:tc>
          <w:tcPr>
            <w:tcW w:w="1178" w:type="dxa"/>
            <w:noWrap/>
          </w:tcPr>
          <w:p w14:paraId="3E584EC5"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1.19</w:t>
            </w:r>
          </w:p>
        </w:tc>
        <w:tc>
          <w:tcPr>
            <w:tcW w:w="6750" w:type="dxa"/>
          </w:tcPr>
          <w:p w14:paraId="5CD2AAB0" w14:textId="77777777" w:rsidR="00B00F88" w:rsidRPr="009D340A" w:rsidRDefault="00B00F88" w:rsidP="002653C7">
            <w:pPr>
              <w:outlineLvl w:val="6"/>
              <w:rPr>
                <w:rFonts w:ascii="Arial" w:hAnsi="Arial" w:cs="Arial"/>
                <w:bCs/>
              </w:rPr>
            </w:pPr>
            <w:r w:rsidRPr="009D340A">
              <w:rPr>
                <w:rFonts w:ascii="Arial" w:eastAsia="Times New Roman" w:hAnsi="Arial" w:cs="Arial"/>
                <w:bCs/>
                <w:lang w:eastAsia="ru-RU"/>
              </w:rPr>
              <w:t xml:space="preserve">Мероприятия по проведению оздоровительной кампании </w:t>
            </w:r>
            <w:r w:rsidRPr="009D340A">
              <w:rPr>
                <w:rFonts w:ascii="Arial" w:eastAsia="Times New Roman" w:hAnsi="Arial" w:cs="Arial"/>
                <w:bCs/>
                <w:lang w:eastAsia="ru-RU"/>
              </w:rPr>
              <w:lastRenderedPageBreak/>
              <w:t>детей</w:t>
            </w:r>
          </w:p>
        </w:tc>
        <w:tc>
          <w:tcPr>
            <w:tcW w:w="1678" w:type="dxa"/>
          </w:tcPr>
          <w:p w14:paraId="18EB1AF3" w14:textId="77777777" w:rsidR="00B00F88" w:rsidRPr="009D340A" w:rsidRDefault="00B00F88" w:rsidP="00E269A3">
            <w:pPr>
              <w:rPr>
                <w:rFonts w:ascii="Arial" w:eastAsia="Times New Roman" w:hAnsi="Arial" w:cs="Arial"/>
                <w:bCs/>
                <w:lang w:eastAsia="ru-RU"/>
              </w:rPr>
            </w:pPr>
          </w:p>
        </w:tc>
        <w:tc>
          <w:tcPr>
            <w:tcW w:w="1701" w:type="dxa"/>
            <w:noWrap/>
          </w:tcPr>
          <w:p w14:paraId="0E759D2B" w14:textId="0F1CC888" w:rsidR="00B00F88" w:rsidRPr="009D340A" w:rsidRDefault="0020208E" w:rsidP="00D65592">
            <w:pPr>
              <w:jc w:val="right"/>
              <w:rPr>
                <w:rFonts w:ascii="Arial" w:eastAsia="Times New Roman" w:hAnsi="Arial" w:cs="Arial"/>
                <w:bCs/>
                <w:lang w:eastAsia="ru-RU"/>
              </w:rPr>
            </w:pPr>
            <w:r w:rsidRPr="009D340A">
              <w:rPr>
                <w:rFonts w:ascii="Arial" w:eastAsia="Times New Roman" w:hAnsi="Arial" w:cs="Arial"/>
                <w:bCs/>
                <w:lang w:eastAsia="ru-RU"/>
              </w:rPr>
              <w:t>644800,00</w:t>
            </w:r>
          </w:p>
        </w:tc>
        <w:tc>
          <w:tcPr>
            <w:tcW w:w="1843" w:type="dxa"/>
            <w:noWrap/>
          </w:tcPr>
          <w:p w14:paraId="511B39A3" w14:textId="4BB75B33" w:rsidR="00B00F88" w:rsidRPr="009D340A" w:rsidRDefault="0020208E" w:rsidP="00E269A3">
            <w:pPr>
              <w:jc w:val="right"/>
              <w:rPr>
                <w:rFonts w:ascii="Arial" w:eastAsia="Times New Roman" w:hAnsi="Arial" w:cs="Arial"/>
                <w:bCs/>
                <w:lang w:eastAsia="ru-RU"/>
              </w:rPr>
            </w:pPr>
            <w:r w:rsidRPr="009D340A">
              <w:rPr>
                <w:rFonts w:ascii="Arial" w:eastAsia="Times New Roman" w:hAnsi="Arial" w:cs="Arial"/>
                <w:bCs/>
                <w:lang w:eastAsia="ru-RU"/>
              </w:rPr>
              <w:t>644759,00</w:t>
            </w:r>
          </w:p>
        </w:tc>
        <w:tc>
          <w:tcPr>
            <w:tcW w:w="1654" w:type="dxa"/>
            <w:noWrap/>
          </w:tcPr>
          <w:p w14:paraId="1C7EF2D7" w14:textId="2F1845E5" w:rsidR="00B00F88" w:rsidRPr="009D340A" w:rsidRDefault="0020208E" w:rsidP="003178AB">
            <w:pPr>
              <w:jc w:val="right"/>
              <w:rPr>
                <w:rFonts w:ascii="Arial" w:eastAsia="Times New Roman" w:hAnsi="Arial" w:cs="Arial"/>
                <w:lang w:eastAsia="ru-RU"/>
              </w:rPr>
            </w:pPr>
            <w:r w:rsidRPr="009D340A">
              <w:rPr>
                <w:rFonts w:ascii="Arial" w:eastAsia="Times New Roman" w:hAnsi="Arial" w:cs="Arial"/>
                <w:lang w:eastAsia="ru-RU"/>
              </w:rPr>
              <w:t>-41,00</w:t>
            </w:r>
          </w:p>
        </w:tc>
      </w:tr>
      <w:tr w:rsidR="00984EAD" w:rsidRPr="009D340A" w14:paraId="1CCEB019" w14:textId="77777777" w:rsidTr="00154584">
        <w:trPr>
          <w:trHeight w:val="20"/>
        </w:trPr>
        <w:tc>
          <w:tcPr>
            <w:tcW w:w="1178" w:type="dxa"/>
            <w:noWrap/>
          </w:tcPr>
          <w:p w14:paraId="4E3BE950" w14:textId="77777777" w:rsidR="00B0300E"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lastRenderedPageBreak/>
              <w:t>1.20</w:t>
            </w:r>
          </w:p>
        </w:tc>
        <w:tc>
          <w:tcPr>
            <w:tcW w:w="6750" w:type="dxa"/>
          </w:tcPr>
          <w:p w14:paraId="6B728EEE" w14:textId="77777777" w:rsidR="00B0300E" w:rsidRPr="009D340A" w:rsidRDefault="00B0300E" w:rsidP="002653C7">
            <w:pPr>
              <w:outlineLvl w:val="6"/>
              <w:rPr>
                <w:rFonts w:ascii="Arial" w:eastAsia="Times New Roman" w:hAnsi="Arial" w:cs="Arial"/>
                <w:bCs/>
                <w:lang w:eastAsia="ru-RU"/>
              </w:rPr>
            </w:pPr>
            <w:r w:rsidRPr="009D340A">
              <w:rPr>
                <w:rFonts w:ascii="Arial" w:eastAsia="Times New Roman" w:hAnsi="Arial" w:cs="Arial"/>
                <w:bCs/>
                <w:lang w:eastAsia="ru-RU"/>
              </w:rPr>
              <w:t>мероприятия по развитию физической культуры и спорта</w:t>
            </w:r>
          </w:p>
        </w:tc>
        <w:tc>
          <w:tcPr>
            <w:tcW w:w="1678" w:type="dxa"/>
          </w:tcPr>
          <w:p w14:paraId="24E23DBE" w14:textId="77777777" w:rsidR="00B0300E" w:rsidRPr="009D340A" w:rsidRDefault="00B0300E" w:rsidP="00E269A3">
            <w:pPr>
              <w:rPr>
                <w:rFonts w:ascii="Arial" w:eastAsia="Times New Roman" w:hAnsi="Arial" w:cs="Arial"/>
                <w:bCs/>
                <w:lang w:eastAsia="ru-RU"/>
              </w:rPr>
            </w:pPr>
          </w:p>
        </w:tc>
        <w:tc>
          <w:tcPr>
            <w:tcW w:w="1701" w:type="dxa"/>
            <w:noWrap/>
          </w:tcPr>
          <w:p w14:paraId="1667707A" w14:textId="588FF031" w:rsidR="00B0300E" w:rsidRPr="009D340A" w:rsidRDefault="00B9795A" w:rsidP="00D65592">
            <w:pPr>
              <w:jc w:val="right"/>
              <w:rPr>
                <w:rFonts w:ascii="Arial" w:eastAsia="Times New Roman" w:hAnsi="Arial" w:cs="Arial"/>
                <w:bCs/>
                <w:lang w:eastAsia="ru-RU"/>
              </w:rPr>
            </w:pPr>
            <w:r w:rsidRPr="009D340A">
              <w:rPr>
                <w:rFonts w:ascii="Arial" w:eastAsia="Times New Roman" w:hAnsi="Arial" w:cs="Arial"/>
                <w:bCs/>
                <w:lang w:eastAsia="ru-RU"/>
              </w:rPr>
              <w:t>196915,00</w:t>
            </w:r>
          </w:p>
        </w:tc>
        <w:tc>
          <w:tcPr>
            <w:tcW w:w="1843" w:type="dxa"/>
            <w:noWrap/>
          </w:tcPr>
          <w:p w14:paraId="1952B29E" w14:textId="30CA0885" w:rsidR="00B0300E" w:rsidRPr="009D340A" w:rsidRDefault="00B9795A" w:rsidP="00E269A3">
            <w:pPr>
              <w:jc w:val="right"/>
              <w:rPr>
                <w:rFonts w:ascii="Arial" w:eastAsia="Times New Roman" w:hAnsi="Arial" w:cs="Arial"/>
                <w:bCs/>
                <w:lang w:eastAsia="ru-RU"/>
              </w:rPr>
            </w:pPr>
            <w:r w:rsidRPr="009D340A">
              <w:rPr>
                <w:rFonts w:ascii="Arial" w:eastAsia="Times New Roman" w:hAnsi="Arial" w:cs="Arial"/>
                <w:bCs/>
                <w:lang w:eastAsia="ru-RU"/>
              </w:rPr>
              <w:t>176618,40</w:t>
            </w:r>
          </w:p>
        </w:tc>
        <w:tc>
          <w:tcPr>
            <w:tcW w:w="1654" w:type="dxa"/>
            <w:noWrap/>
          </w:tcPr>
          <w:p w14:paraId="149B1704" w14:textId="5E96CF5D" w:rsidR="00B0300E" w:rsidRPr="009D340A" w:rsidRDefault="007F2356" w:rsidP="003178AB">
            <w:pPr>
              <w:jc w:val="right"/>
              <w:rPr>
                <w:rFonts w:ascii="Arial" w:eastAsia="Times New Roman" w:hAnsi="Arial" w:cs="Arial"/>
                <w:lang w:eastAsia="ru-RU"/>
              </w:rPr>
            </w:pPr>
            <w:r w:rsidRPr="009D340A">
              <w:rPr>
                <w:rFonts w:ascii="Arial" w:eastAsia="Times New Roman" w:hAnsi="Arial" w:cs="Arial"/>
                <w:lang w:eastAsia="ru-RU"/>
              </w:rPr>
              <w:t>-20296,60</w:t>
            </w:r>
          </w:p>
        </w:tc>
      </w:tr>
      <w:tr w:rsidR="00984EAD" w:rsidRPr="009D340A" w14:paraId="0763068D" w14:textId="77777777" w:rsidTr="00154584">
        <w:trPr>
          <w:trHeight w:val="20"/>
        </w:trPr>
        <w:tc>
          <w:tcPr>
            <w:tcW w:w="1178" w:type="dxa"/>
            <w:noWrap/>
          </w:tcPr>
          <w:p w14:paraId="40467909"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1.21</w:t>
            </w:r>
          </w:p>
        </w:tc>
        <w:tc>
          <w:tcPr>
            <w:tcW w:w="6750" w:type="dxa"/>
          </w:tcPr>
          <w:p w14:paraId="6A9E32D2" w14:textId="77777777" w:rsidR="00B00F88" w:rsidRPr="009D340A" w:rsidRDefault="00B00F88" w:rsidP="002653C7">
            <w:pPr>
              <w:outlineLvl w:val="2"/>
              <w:rPr>
                <w:rFonts w:ascii="Arial" w:hAnsi="Arial" w:cs="Arial"/>
                <w:bCs/>
              </w:rPr>
            </w:pPr>
            <w:r w:rsidRPr="009D340A">
              <w:rPr>
                <w:rFonts w:ascii="Arial" w:hAnsi="Arial" w:cs="Arial"/>
                <w:bCs/>
              </w:rPr>
              <w:t>Организация дополнительного образования</w:t>
            </w:r>
          </w:p>
        </w:tc>
        <w:tc>
          <w:tcPr>
            <w:tcW w:w="1678" w:type="dxa"/>
          </w:tcPr>
          <w:p w14:paraId="52109959" w14:textId="77777777" w:rsidR="00B00F88" w:rsidRPr="009D340A" w:rsidRDefault="00B00F88" w:rsidP="00E269A3">
            <w:pPr>
              <w:rPr>
                <w:rFonts w:ascii="Arial" w:eastAsia="Times New Roman" w:hAnsi="Arial" w:cs="Arial"/>
                <w:bCs/>
                <w:lang w:eastAsia="ru-RU"/>
              </w:rPr>
            </w:pPr>
          </w:p>
        </w:tc>
        <w:tc>
          <w:tcPr>
            <w:tcW w:w="1701" w:type="dxa"/>
            <w:noWrap/>
          </w:tcPr>
          <w:p w14:paraId="61D7DD39" w14:textId="3B530DAD" w:rsidR="00B00F88" w:rsidRPr="009D340A" w:rsidRDefault="00B3768A" w:rsidP="00E269A3">
            <w:pPr>
              <w:jc w:val="right"/>
              <w:rPr>
                <w:rFonts w:ascii="Arial" w:eastAsia="Times New Roman" w:hAnsi="Arial" w:cs="Arial"/>
                <w:bCs/>
                <w:lang w:eastAsia="ru-RU"/>
              </w:rPr>
            </w:pPr>
            <w:r w:rsidRPr="009D340A">
              <w:rPr>
                <w:rFonts w:ascii="Arial" w:eastAsia="Times New Roman" w:hAnsi="Arial" w:cs="Arial"/>
                <w:bCs/>
                <w:lang w:eastAsia="ru-RU"/>
              </w:rPr>
              <w:t>8013600,00</w:t>
            </w:r>
          </w:p>
        </w:tc>
        <w:tc>
          <w:tcPr>
            <w:tcW w:w="1843" w:type="dxa"/>
            <w:noWrap/>
          </w:tcPr>
          <w:p w14:paraId="314EB125" w14:textId="1B29DBCA" w:rsidR="00B00F88" w:rsidRPr="009D340A" w:rsidRDefault="00B3768A" w:rsidP="00E269A3">
            <w:pPr>
              <w:jc w:val="right"/>
              <w:rPr>
                <w:rFonts w:ascii="Arial" w:eastAsia="Times New Roman" w:hAnsi="Arial" w:cs="Arial"/>
                <w:bCs/>
                <w:lang w:eastAsia="ru-RU"/>
              </w:rPr>
            </w:pPr>
            <w:r w:rsidRPr="009D340A">
              <w:rPr>
                <w:rFonts w:ascii="Arial" w:eastAsia="Times New Roman" w:hAnsi="Arial" w:cs="Arial"/>
                <w:bCs/>
                <w:lang w:eastAsia="ru-RU"/>
              </w:rPr>
              <w:t>8013600,00</w:t>
            </w:r>
          </w:p>
        </w:tc>
        <w:tc>
          <w:tcPr>
            <w:tcW w:w="1654" w:type="dxa"/>
            <w:noWrap/>
          </w:tcPr>
          <w:p w14:paraId="32EE9F53" w14:textId="77777777" w:rsidR="00B00F88" w:rsidRPr="009D340A" w:rsidRDefault="00B00F88" w:rsidP="003178AB">
            <w:pPr>
              <w:jc w:val="right"/>
              <w:rPr>
                <w:rFonts w:ascii="Arial" w:eastAsia="Times New Roman" w:hAnsi="Arial" w:cs="Arial"/>
                <w:lang w:eastAsia="ru-RU"/>
              </w:rPr>
            </w:pPr>
          </w:p>
        </w:tc>
      </w:tr>
      <w:tr w:rsidR="00984EAD" w:rsidRPr="009D340A" w14:paraId="026F603A" w14:textId="77777777" w:rsidTr="00154584">
        <w:trPr>
          <w:trHeight w:val="20"/>
        </w:trPr>
        <w:tc>
          <w:tcPr>
            <w:tcW w:w="1178" w:type="dxa"/>
            <w:noWrap/>
          </w:tcPr>
          <w:p w14:paraId="7CFF0910"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1.22</w:t>
            </w:r>
          </w:p>
        </w:tc>
        <w:tc>
          <w:tcPr>
            <w:tcW w:w="6750" w:type="dxa"/>
          </w:tcPr>
          <w:p w14:paraId="5F0BB3B4" w14:textId="77777777" w:rsidR="00B00F88" w:rsidRPr="009D340A" w:rsidRDefault="00B00F88" w:rsidP="002653C7">
            <w:pPr>
              <w:outlineLvl w:val="2"/>
              <w:rPr>
                <w:rFonts w:ascii="Arial" w:hAnsi="Arial" w:cs="Arial"/>
                <w:bCs/>
              </w:rPr>
            </w:pPr>
            <w:r w:rsidRPr="009D340A">
              <w:rPr>
                <w:rFonts w:ascii="Arial" w:hAnsi="Arial" w:cs="Arial"/>
                <w:bCs/>
              </w:rPr>
              <w:t xml:space="preserve">Мероприятия по развитию образования </w:t>
            </w:r>
          </w:p>
        </w:tc>
        <w:tc>
          <w:tcPr>
            <w:tcW w:w="1678" w:type="dxa"/>
          </w:tcPr>
          <w:p w14:paraId="5EF9FB32" w14:textId="77777777" w:rsidR="00B00F88" w:rsidRPr="009D340A" w:rsidRDefault="00B00F88" w:rsidP="00E269A3">
            <w:pPr>
              <w:rPr>
                <w:rFonts w:ascii="Arial" w:eastAsia="Times New Roman" w:hAnsi="Arial" w:cs="Arial"/>
                <w:bCs/>
                <w:lang w:eastAsia="ru-RU"/>
              </w:rPr>
            </w:pPr>
          </w:p>
        </w:tc>
        <w:tc>
          <w:tcPr>
            <w:tcW w:w="1701" w:type="dxa"/>
            <w:noWrap/>
          </w:tcPr>
          <w:p w14:paraId="3726A234" w14:textId="0E864DBF" w:rsidR="00B00F88" w:rsidRPr="009D340A" w:rsidRDefault="00B3768A" w:rsidP="00BB1D05">
            <w:pPr>
              <w:jc w:val="right"/>
              <w:rPr>
                <w:rFonts w:ascii="Arial" w:eastAsia="Times New Roman" w:hAnsi="Arial" w:cs="Arial"/>
                <w:bCs/>
                <w:lang w:eastAsia="ru-RU"/>
              </w:rPr>
            </w:pPr>
            <w:r w:rsidRPr="009D340A">
              <w:rPr>
                <w:rFonts w:ascii="Arial" w:eastAsia="Times New Roman" w:hAnsi="Arial" w:cs="Arial"/>
                <w:bCs/>
                <w:lang w:eastAsia="ru-RU"/>
              </w:rPr>
              <w:t>368900,00</w:t>
            </w:r>
          </w:p>
        </w:tc>
        <w:tc>
          <w:tcPr>
            <w:tcW w:w="1843" w:type="dxa"/>
            <w:noWrap/>
          </w:tcPr>
          <w:p w14:paraId="60297417" w14:textId="41D12E21" w:rsidR="00B00F88" w:rsidRPr="009D340A" w:rsidRDefault="00B3768A" w:rsidP="00E269A3">
            <w:pPr>
              <w:jc w:val="right"/>
              <w:rPr>
                <w:rFonts w:ascii="Arial" w:eastAsia="Times New Roman" w:hAnsi="Arial" w:cs="Arial"/>
                <w:bCs/>
                <w:lang w:eastAsia="ru-RU"/>
              </w:rPr>
            </w:pPr>
            <w:r w:rsidRPr="009D340A">
              <w:rPr>
                <w:rFonts w:ascii="Arial" w:eastAsia="Times New Roman" w:hAnsi="Arial" w:cs="Arial"/>
                <w:bCs/>
                <w:lang w:eastAsia="ru-RU"/>
              </w:rPr>
              <w:t>368900,00</w:t>
            </w:r>
          </w:p>
        </w:tc>
        <w:tc>
          <w:tcPr>
            <w:tcW w:w="1654" w:type="dxa"/>
            <w:noWrap/>
          </w:tcPr>
          <w:p w14:paraId="31576FF9" w14:textId="77777777" w:rsidR="00B00F88" w:rsidRPr="009D340A" w:rsidRDefault="00B00F88" w:rsidP="003178AB">
            <w:pPr>
              <w:jc w:val="right"/>
              <w:rPr>
                <w:rFonts w:ascii="Arial" w:eastAsia="Times New Roman" w:hAnsi="Arial" w:cs="Arial"/>
                <w:lang w:eastAsia="ru-RU"/>
              </w:rPr>
            </w:pPr>
          </w:p>
        </w:tc>
      </w:tr>
      <w:tr w:rsidR="00984EAD" w:rsidRPr="009D340A" w14:paraId="23CF5FC3" w14:textId="77777777" w:rsidTr="00154584">
        <w:trPr>
          <w:trHeight w:val="20"/>
        </w:trPr>
        <w:tc>
          <w:tcPr>
            <w:tcW w:w="1178" w:type="dxa"/>
            <w:noWrap/>
          </w:tcPr>
          <w:p w14:paraId="05CB5077"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1.23</w:t>
            </w:r>
          </w:p>
        </w:tc>
        <w:tc>
          <w:tcPr>
            <w:tcW w:w="6750" w:type="dxa"/>
          </w:tcPr>
          <w:p w14:paraId="63DA8BF8" w14:textId="77777777" w:rsidR="00B00F88" w:rsidRPr="009D340A" w:rsidRDefault="00B00F88" w:rsidP="002653C7">
            <w:pPr>
              <w:outlineLvl w:val="2"/>
              <w:rPr>
                <w:rFonts w:ascii="Arial" w:hAnsi="Arial" w:cs="Arial"/>
                <w:bCs/>
              </w:rPr>
            </w:pPr>
            <w:r w:rsidRPr="009D340A">
              <w:rPr>
                <w:rFonts w:ascii="Arial" w:hAnsi="Arial" w:cs="Arial"/>
                <w:bCs/>
              </w:rPr>
              <w:t>Мероприятия по комплексной безопасности муниципальных учреждений</w:t>
            </w:r>
          </w:p>
        </w:tc>
        <w:tc>
          <w:tcPr>
            <w:tcW w:w="1678" w:type="dxa"/>
          </w:tcPr>
          <w:p w14:paraId="52389667" w14:textId="77777777" w:rsidR="00B00F88" w:rsidRPr="009D340A" w:rsidRDefault="00B00F88" w:rsidP="00E269A3">
            <w:pPr>
              <w:rPr>
                <w:rFonts w:ascii="Arial" w:eastAsia="Times New Roman" w:hAnsi="Arial" w:cs="Arial"/>
                <w:bCs/>
                <w:lang w:eastAsia="ru-RU"/>
              </w:rPr>
            </w:pPr>
          </w:p>
        </w:tc>
        <w:tc>
          <w:tcPr>
            <w:tcW w:w="1701" w:type="dxa"/>
            <w:noWrap/>
          </w:tcPr>
          <w:p w14:paraId="5FEEDEDC" w14:textId="54441580" w:rsidR="00B00F88" w:rsidRPr="009D340A" w:rsidRDefault="00AD6354" w:rsidP="00BB1D05">
            <w:pPr>
              <w:jc w:val="right"/>
              <w:rPr>
                <w:rFonts w:ascii="Arial" w:eastAsia="Times New Roman" w:hAnsi="Arial" w:cs="Arial"/>
                <w:bCs/>
                <w:lang w:eastAsia="ru-RU"/>
              </w:rPr>
            </w:pPr>
            <w:r w:rsidRPr="009D340A">
              <w:rPr>
                <w:rFonts w:ascii="Arial" w:eastAsia="Times New Roman" w:hAnsi="Arial" w:cs="Arial"/>
                <w:bCs/>
                <w:lang w:eastAsia="ru-RU"/>
              </w:rPr>
              <w:t>105200,00</w:t>
            </w:r>
          </w:p>
        </w:tc>
        <w:tc>
          <w:tcPr>
            <w:tcW w:w="1843" w:type="dxa"/>
            <w:noWrap/>
          </w:tcPr>
          <w:p w14:paraId="69E877E9" w14:textId="51A3D6E1" w:rsidR="00B00F88" w:rsidRPr="009D340A" w:rsidRDefault="00AD6354" w:rsidP="00BB1D05">
            <w:pPr>
              <w:jc w:val="right"/>
              <w:rPr>
                <w:rFonts w:ascii="Arial" w:eastAsia="Times New Roman" w:hAnsi="Arial" w:cs="Arial"/>
                <w:bCs/>
                <w:lang w:eastAsia="ru-RU"/>
              </w:rPr>
            </w:pPr>
            <w:r w:rsidRPr="009D340A">
              <w:rPr>
                <w:rFonts w:ascii="Arial" w:eastAsia="Times New Roman" w:hAnsi="Arial" w:cs="Arial"/>
                <w:bCs/>
                <w:lang w:eastAsia="ru-RU"/>
              </w:rPr>
              <w:t>105200,00</w:t>
            </w:r>
          </w:p>
        </w:tc>
        <w:tc>
          <w:tcPr>
            <w:tcW w:w="1654" w:type="dxa"/>
            <w:noWrap/>
          </w:tcPr>
          <w:p w14:paraId="164D0542" w14:textId="77777777" w:rsidR="00B00F88" w:rsidRPr="009D340A" w:rsidRDefault="00B00F88" w:rsidP="003178AB">
            <w:pPr>
              <w:jc w:val="right"/>
              <w:rPr>
                <w:rFonts w:ascii="Arial" w:eastAsia="Times New Roman" w:hAnsi="Arial" w:cs="Arial"/>
                <w:lang w:eastAsia="ru-RU"/>
              </w:rPr>
            </w:pPr>
          </w:p>
        </w:tc>
      </w:tr>
      <w:tr w:rsidR="00984EAD" w:rsidRPr="009D340A" w14:paraId="161AEFA9" w14:textId="77777777" w:rsidTr="00154584">
        <w:trPr>
          <w:trHeight w:val="20"/>
        </w:trPr>
        <w:tc>
          <w:tcPr>
            <w:tcW w:w="1178" w:type="dxa"/>
            <w:noWrap/>
          </w:tcPr>
          <w:p w14:paraId="65998AD0"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1.24</w:t>
            </w:r>
          </w:p>
        </w:tc>
        <w:tc>
          <w:tcPr>
            <w:tcW w:w="6750" w:type="dxa"/>
          </w:tcPr>
          <w:p w14:paraId="4E6F38A2" w14:textId="77777777" w:rsidR="00B00F88" w:rsidRPr="009D340A" w:rsidRDefault="00B00F88" w:rsidP="00F11A89">
            <w:pPr>
              <w:outlineLvl w:val="2"/>
              <w:rPr>
                <w:rFonts w:ascii="Arial" w:hAnsi="Arial" w:cs="Arial"/>
                <w:bCs/>
              </w:rPr>
            </w:pPr>
            <w:r w:rsidRPr="009D340A">
              <w:rPr>
                <w:rFonts w:ascii="Arial" w:hAnsi="Arial" w:cs="Arial"/>
                <w:bCs/>
              </w:rPr>
              <w:t>Развитие материально-технической базы муниципальных образовательных организаций в сфере физической культуры и спорта</w:t>
            </w:r>
          </w:p>
        </w:tc>
        <w:tc>
          <w:tcPr>
            <w:tcW w:w="1678" w:type="dxa"/>
          </w:tcPr>
          <w:p w14:paraId="1BDC8E59" w14:textId="77777777" w:rsidR="00B00F88" w:rsidRPr="009D340A" w:rsidRDefault="00B00F88" w:rsidP="00E269A3">
            <w:pPr>
              <w:rPr>
                <w:rFonts w:ascii="Arial" w:eastAsia="Times New Roman" w:hAnsi="Arial" w:cs="Arial"/>
                <w:bCs/>
                <w:lang w:eastAsia="ru-RU"/>
              </w:rPr>
            </w:pPr>
          </w:p>
        </w:tc>
        <w:tc>
          <w:tcPr>
            <w:tcW w:w="1701" w:type="dxa"/>
            <w:noWrap/>
          </w:tcPr>
          <w:p w14:paraId="774DAA98" w14:textId="1F03E6B3" w:rsidR="00B00F88" w:rsidRPr="009D340A" w:rsidRDefault="00AD6354" w:rsidP="00E269A3">
            <w:pPr>
              <w:jc w:val="right"/>
              <w:rPr>
                <w:rFonts w:ascii="Arial" w:eastAsia="Times New Roman" w:hAnsi="Arial" w:cs="Arial"/>
                <w:bCs/>
                <w:lang w:eastAsia="ru-RU"/>
              </w:rPr>
            </w:pPr>
            <w:r w:rsidRPr="009D340A">
              <w:rPr>
                <w:rFonts w:ascii="Arial" w:eastAsia="Times New Roman" w:hAnsi="Arial" w:cs="Arial"/>
                <w:bCs/>
                <w:lang w:eastAsia="ru-RU"/>
              </w:rPr>
              <w:t>92240,99</w:t>
            </w:r>
          </w:p>
        </w:tc>
        <w:tc>
          <w:tcPr>
            <w:tcW w:w="1843" w:type="dxa"/>
            <w:noWrap/>
          </w:tcPr>
          <w:p w14:paraId="7996873F" w14:textId="581C25E6" w:rsidR="00B00F88" w:rsidRPr="009D340A" w:rsidRDefault="00AD6354" w:rsidP="00E269A3">
            <w:pPr>
              <w:jc w:val="right"/>
              <w:rPr>
                <w:rFonts w:ascii="Arial" w:eastAsia="Times New Roman" w:hAnsi="Arial" w:cs="Arial"/>
                <w:bCs/>
                <w:lang w:eastAsia="ru-RU"/>
              </w:rPr>
            </w:pPr>
            <w:r w:rsidRPr="009D340A">
              <w:rPr>
                <w:rFonts w:ascii="Arial" w:eastAsia="Times New Roman" w:hAnsi="Arial" w:cs="Arial"/>
                <w:bCs/>
                <w:lang w:eastAsia="ru-RU"/>
              </w:rPr>
              <w:t>92240,99</w:t>
            </w:r>
          </w:p>
        </w:tc>
        <w:tc>
          <w:tcPr>
            <w:tcW w:w="1654" w:type="dxa"/>
            <w:noWrap/>
          </w:tcPr>
          <w:p w14:paraId="1ECF69CF" w14:textId="77777777" w:rsidR="00B00F88" w:rsidRPr="009D340A" w:rsidRDefault="00B00F88" w:rsidP="003178AB">
            <w:pPr>
              <w:jc w:val="right"/>
              <w:rPr>
                <w:rFonts w:ascii="Arial" w:eastAsia="Times New Roman" w:hAnsi="Arial" w:cs="Arial"/>
                <w:lang w:eastAsia="ru-RU"/>
              </w:rPr>
            </w:pPr>
          </w:p>
        </w:tc>
      </w:tr>
      <w:tr w:rsidR="00984EAD" w:rsidRPr="009D340A" w14:paraId="5EC49CE2" w14:textId="77777777" w:rsidTr="00154584">
        <w:trPr>
          <w:trHeight w:val="20"/>
        </w:trPr>
        <w:tc>
          <w:tcPr>
            <w:tcW w:w="1178" w:type="dxa"/>
            <w:noWrap/>
          </w:tcPr>
          <w:p w14:paraId="2268E87C" w14:textId="77777777" w:rsidR="00B0300E"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1.25</w:t>
            </w:r>
          </w:p>
        </w:tc>
        <w:tc>
          <w:tcPr>
            <w:tcW w:w="6750" w:type="dxa"/>
          </w:tcPr>
          <w:p w14:paraId="2DAB9877" w14:textId="77777777" w:rsidR="00B0300E" w:rsidRPr="009D340A" w:rsidRDefault="00B0300E" w:rsidP="00F11A89">
            <w:pPr>
              <w:outlineLvl w:val="2"/>
              <w:rPr>
                <w:rFonts w:ascii="Arial" w:hAnsi="Arial" w:cs="Arial"/>
                <w:bCs/>
              </w:rPr>
            </w:pPr>
            <w:r w:rsidRPr="009D340A">
              <w:rPr>
                <w:rFonts w:ascii="Arial" w:hAnsi="Arial" w:cs="Arial"/>
                <w:bCs/>
              </w:rPr>
              <w:t>Субсидии на мероприятия по комплексной безопасности муниципальных учреждений</w:t>
            </w:r>
          </w:p>
        </w:tc>
        <w:tc>
          <w:tcPr>
            <w:tcW w:w="1678" w:type="dxa"/>
          </w:tcPr>
          <w:p w14:paraId="2B04E8A5" w14:textId="77777777" w:rsidR="00B0300E" w:rsidRPr="009D340A" w:rsidRDefault="00B0300E" w:rsidP="00E269A3">
            <w:pPr>
              <w:rPr>
                <w:rFonts w:ascii="Arial" w:eastAsia="Times New Roman" w:hAnsi="Arial" w:cs="Arial"/>
                <w:bCs/>
                <w:lang w:eastAsia="ru-RU"/>
              </w:rPr>
            </w:pPr>
          </w:p>
        </w:tc>
        <w:tc>
          <w:tcPr>
            <w:tcW w:w="1701" w:type="dxa"/>
            <w:noWrap/>
          </w:tcPr>
          <w:p w14:paraId="765DCC7E" w14:textId="214ED862" w:rsidR="00B0300E" w:rsidRPr="009D340A" w:rsidRDefault="007E1DC4" w:rsidP="00E269A3">
            <w:pPr>
              <w:jc w:val="right"/>
              <w:rPr>
                <w:rFonts w:ascii="Arial" w:eastAsia="Times New Roman" w:hAnsi="Arial" w:cs="Arial"/>
                <w:bCs/>
                <w:lang w:eastAsia="ru-RU"/>
              </w:rPr>
            </w:pPr>
            <w:r w:rsidRPr="009D340A">
              <w:rPr>
                <w:rFonts w:ascii="Arial" w:eastAsia="Times New Roman" w:hAnsi="Arial" w:cs="Arial"/>
                <w:bCs/>
                <w:lang w:eastAsia="ru-RU"/>
              </w:rPr>
              <w:t>71000,00</w:t>
            </w:r>
          </w:p>
        </w:tc>
        <w:tc>
          <w:tcPr>
            <w:tcW w:w="1843" w:type="dxa"/>
            <w:noWrap/>
          </w:tcPr>
          <w:p w14:paraId="077AF3B7" w14:textId="3106EF99" w:rsidR="00B0300E" w:rsidRPr="009D340A" w:rsidRDefault="007E1DC4" w:rsidP="00E269A3">
            <w:pPr>
              <w:jc w:val="right"/>
              <w:rPr>
                <w:rFonts w:ascii="Arial" w:eastAsia="Times New Roman" w:hAnsi="Arial" w:cs="Arial"/>
                <w:bCs/>
                <w:lang w:eastAsia="ru-RU"/>
              </w:rPr>
            </w:pPr>
            <w:r w:rsidRPr="009D340A">
              <w:rPr>
                <w:rFonts w:ascii="Arial" w:eastAsia="Times New Roman" w:hAnsi="Arial" w:cs="Arial"/>
                <w:bCs/>
                <w:lang w:eastAsia="ru-RU"/>
              </w:rPr>
              <w:t>71000,00</w:t>
            </w:r>
          </w:p>
        </w:tc>
        <w:tc>
          <w:tcPr>
            <w:tcW w:w="1654" w:type="dxa"/>
            <w:noWrap/>
          </w:tcPr>
          <w:p w14:paraId="12E4635D" w14:textId="77777777" w:rsidR="00B0300E" w:rsidRPr="009D340A" w:rsidRDefault="00B0300E" w:rsidP="003178AB">
            <w:pPr>
              <w:jc w:val="right"/>
              <w:rPr>
                <w:rFonts w:ascii="Arial" w:eastAsia="Times New Roman" w:hAnsi="Arial" w:cs="Arial"/>
                <w:lang w:eastAsia="ru-RU"/>
              </w:rPr>
            </w:pPr>
          </w:p>
        </w:tc>
      </w:tr>
      <w:tr w:rsidR="00984EAD" w:rsidRPr="009D340A" w14:paraId="6B502635" w14:textId="77777777" w:rsidTr="00154584">
        <w:trPr>
          <w:trHeight w:val="20"/>
        </w:trPr>
        <w:tc>
          <w:tcPr>
            <w:tcW w:w="1178" w:type="dxa"/>
            <w:noWrap/>
          </w:tcPr>
          <w:p w14:paraId="37C3697C" w14:textId="77777777" w:rsidR="00B00F88" w:rsidRPr="009D340A" w:rsidRDefault="00426CA3" w:rsidP="00E269A3">
            <w:pPr>
              <w:jc w:val="center"/>
              <w:rPr>
                <w:rFonts w:ascii="Arial" w:eastAsia="Times New Roman" w:hAnsi="Arial" w:cs="Arial"/>
                <w:bCs/>
                <w:lang w:eastAsia="ru-RU"/>
              </w:rPr>
            </w:pPr>
            <w:r w:rsidRPr="009D340A">
              <w:rPr>
                <w:rFonts w:ascii="Arial" w:eastAsia="Times New Roman" w:hAnsi="Arial" w:cs="Arial"/>
                <w:bCs/>
                <w:lang w:eastAsia="ru-RU"/>
              </w:rPr>
              <w:t>1.26</w:t>
            </w:r>
          </w:p>
        </w:tc>
        <w:tc>
          <w:tcPr>
            <w:tcW w:w="6750" w:type="dxa"/>
          </w:tcPr>
          <w:p w14:paraId="5EB29CA7" w14:textId="77777777" w:rsidR="00B00F88" w:rsidRPr="009D340A" w:rsidRDefault="00B00F88" w:rsidP="002653C7">
            <w:pPr>
              <w:outlineLvl w:val="2"/>
              <w:rPr>
                <w:rFonts w:ascii="Arial" w:hAnsi="Arial" w:cs="Arial"/>
                <w:bCs/>
              </w:rPr>
            </w:pPr>
            <w:r w:rsidRPr="009D340A">
              <w:rPr>
                <w:rFonts w:ascii="Arial" w:hAnsi="Arial" w:cs="Arial"/>
                <w:bCs/>
              </w:rPr>
              <w:t>Мероприятия по работе с семьей, детьми и молодежью</w:t>
            </w:r>
          </w:p>
        </w:tc>
        <w:tc>
          <w:tcPr>
            <w:tcW w:w="1678" w:type="dxa"/>
          </w:tcPr>
          <w:p w14:paraId="05308E02" w14:textId="77777777" w:rsidR="00B00F88" w:rsidRPr="009D340A" w:rsidRDefault="00B00F88" w:rsidP="00E269A3">
            <w:pPr>
              <w:rPr>
                <w:rFonts w:ascii="Arial" w:eastAsia="Times New Roman" w:hAnsi="Arial" w:cs="Arial"/>
                <w:bCs/>
                <w:lang w:eastAsia="ru-RU"/>
              </w:rPr>
            </w:pPr>
          </w:p>
        </w:tc>
        <w:tc>
          <w:tcPr>
            <w:tcW w:w="1701" w:type="dxa"/>
            <w:noWrap/>
          </w:tcPr>
          <w:p w14:paraId="32C4A650" w14:textId="77777777" w:rsidR="00B00F88" w:rsidRPr="009D340A" w:rsidRDefault="00B00F88" w:rsidP="00E269A3">
            <w:pPr>
              <w:jc w:val="right"/>
              <w:rPr>
                <w:rFonts w:ascii="Arial" w:eastAsia="Times New Roman" w:hAnsi="Arial" w:cs="Arial"/>
                <w:bCs/>
                <w:lang w:eastAsia="ru-RU"/>
              </w:rPr>
            </w:pPr>
            <w:r w:rsidRPr="009D340A">
              <w:rPr>
                <w:rFonts w:ascii="Arial" w:eastAsia="Times New Roman" w:hAnsi="Arial" w:cs="Arial"/>
                <w:bCs/>
                <w:lang w:eastAsia="ru-RU"/>
              </w:rPr>
              <w:t>123400,00</w:t>
            </w:r>
          </w:p>
        </w:tc>
        <w:tc>
          <w:tcPr>
            <w:tcW w:w="1843" w:type="dxa"/>
            <w:noWrap/>
          </w:tcPr>
          <w:p w14:paraId="3D2D1EC2" w14:textId="0D91E641" w:rsidR="00B00F88" w:rsidRPr="009D340A" w:rsidRDefault="0020208E" w:rsidP="00BB1D05">
            <w:pPr>
              <w:jc w:val="right"/>
              <w:rPr>
                <w:rFonts w:ascii="Arial" w:eastAsia="Times New Roman" w:hAnsi="Arial" w:cs="Arial"/>
                <w:bCs/>
                <w:lang w:eastAsia="ru-RU"/>
              </w:rPr>
            </w:pPr>
            <w:r w:rsidRPr="009D340A">
              <w:rPr>
                <w:rFonts w:ascii="Arial" w:eastAsia="Times New Roman" w:hAnsi="Arial" w:cs="Arial"/>
                <w:bCs/>
                <w:lang w:eastAsia="ru-RU"/>
              </w:rPr>
              <w:t>45311,00</w:t>
            </w:r>
          </w:p>
        </w:tc>
        <w:tc>
          <w:tcPr>
            <w:tcW w:w="1654" w:type="dxa"/>
            <w:noWrap/>
          </w:tcPr>
          <w:p w14:paraId="0701CE33" w14:textId="2C7BB2FE" w:rsidR="00B00F88" w:rsidRPr="009D340A" w:rsidRDefault="0020208E" w:rsidP="003178AB">
            <w:pPr>
              <w:jc w:val="right"/>
              <w:rPr>
                <w:rFonts w:ascii="Arial" w:eastAsia="Times New Roman" w:hAnsi="Arial" w:cs="Arial"/>
                <w:lang w:eastAsia="ru-RU"/>
              </w:rPr>
            </w:pPr>
            <w:r w:rsidRPr="009D340A">
              <w:rPr>
                <w:rFonts w:ascii="Arial" w:eastAsia="Times New Roman" w:hAnsi="Arial" w:cs="Arial"/>
                <w:lang w:eastAsia="ru-RU"/>
              </w:rPr>
              <w:t>-78089,00</w:t>
            </w:r>
          </w:p>
        </w:tc>
      </w:tr>
      <w:tr w:rsidR="00984EAD" w:rsidRPr="009D340A" w14:paraId="284576AC" w14:textId="77777777" w:rsidTr="00154584">
        <w:trPr>
          <w:trHeight w:val="20"/>
        </w:trPr>
        <w:tc>
          <w:tcPr>
            <w:tcW w:w="1178" w:type="dxa"/>
            <w:noWrap/>
          </w:tcPr>
          <w:p w14:paraId="7CD6BB7B" w14:textId="77777777" w:rsidR="00B00F88" w:rsidRPr="009D340A" w:rsidRDefault="00426CA3" w:rsidP="00AE73FD">
            <w:pPr>
              <w:jc w:val="center"/>
              <w:rPr>
                <w:rFonts w:ascii="Arial" w:eastAsia="Times New Roman" w:hAnsi="Arial" w:cs="Arial"/>
                <w:bCs/>
                <w:lang w:eastAsia="ru-RU"/>
              </w:rPr>
            </w:pPr>
            <w:r w:rsidRPr="009D340A">
              <w:rPr>
                <w:rFonts w:ascii="Arial" w:eastAsia="Times New Roman" w:hAnsi="Arial" w:cs="Arial"/>
                <w:bCs/>
                <w:lang w:eastAsia="ru-RU"/>
              </w:rPr>
              <w:t>1.</w:t>
            </w:r>
            <w:r w:rsidR="008578BE" w:rsidRPr="009D340A">
              <w:rPr>
                <w:rFonts w:ascii="Arial" w:eastAsia="Times New Roman" w:hAnsi="Arial" w:cs="Arial"/>
                <w:bCs/>
                <w:lang w:eastAsia="ru-RU"/>
              </w:rPr>
              <w:t>27</w:t>
            </w:r>
          </w:p>
        </w:tc>
        <w:tc>
          <w:tcPr>
            <w:tcW w:w="6750" w:type="dxa"/>
          </w:tcPr>
          <w:p w14:paraId="54E3642E" w14:textId="77777777" w:rsidR="00B00F88" w:rsidRPr="009D340A" w:rsidRDefault="00B00F88" w:rsidP="002653C7">
            <w:pPr>
              <w:rPr>
                <w:rFonts w:ascii="Arial" w:eastAsia="Times New Roman" w:hAnsi="Arial" w:cs="Arial"/>
                <w:bCs/>
                <w:lang w:eastAsia="ru-RU"/>
              </w:rPr>
            </w:pPr>
            <w:r w:rsidRPr="009D340A">
              <w:rPr>
                <w:rFonts w:ascii="Arial" w:eastAsia="Times New Roman" w:hAnsi="Arial" w:cs="Arial"/>
                <w:bCs/>
                <w:lang w:eastAsia="ru-RU"/>
              </w:rPr>
              <w:t>Обеспечение сохранности жилых помещений, закреплённых за детьми сиротами и детьми, оставшимся без попечения родителей</w:t>
            </w:r>
          </w:p>
        </w:tc>
        <w:tc>
          <w:tcPr>
            <w:tcW w:w="1678" w:type="dxa"/>
          </w:tcPr>
          <w:p w14:paraId="32871459" w14:textId="77777777" w:rsidR="00B00F88" w:rsidRPr="009D340A" w:rsidRDefault="00B00F88" w:rsidP="00AE73FD">
            <w:pPr>
              <w:rPr>
                <w:rFonts w:ascii="Arial" w:eastAsia="Times New Roman" w:hAnsi="Arial" w:cs="Arial"/>
                <w:bCs/>
                <w:lang w:eastAsia="ru-RU"/>
              </w:rPr>
            </w:pPr>
            <w:r w:rsidRPr="009D340A">
              <w:rPr>
                <w:rFonts w:ascii="Arial" w:eastAsia="Times New Roman" w:hAnsi="Arial" w:cs="Arial"/>
                <w:bCs/>
                <w:lang w:eastAsia="ru-RU"/>
              </w:rPr>
              <w:t>средства областного бюджета</w:t>
            </w:r>
          </w:p>
        </w:tc>
        <w:tc>
          <w:tcPr>
            <w:tcW w:w="1701" w:type="dxa"/>
            <w:noWrap/>
          </w:tcPr>
          <w:p w14:paraId="032479CB" w14:textId="77777777" w:rsidR="00B00F88" w:rsidRPr="009D340A" w:rsidRDefault="00B00F88" w:rsidP="007B0026">
            <w:pPr>
              <w:jc w:val="right"/>
              <w:rPr>
                <w:rFonts w:ascii="Arial" w:eastAsia="Times New Roman" w:hAnsi="Arial" w:cs="Arial"/>
                <w:bCs/>
                <w:lang w:eastAsia="ru-RU"/>
              </w:rPr>
            </w:pPr>
            <w:r w:rsidRPr="009D340A">
              <w:rPr>
                <w:rFonts w:ascii="Arial" w:eastAsia="Times New Roman" w:hAnsi="Arial" w:cs="Arial"/>
                <w:bCs/>
                <w:lang w:eastAsia="ru-RU"/>
              </w:rPr>
              <w:t>119600,00</w:t>
            </w:r>
          </w:p>
        </w:tc>
        <w:tc>
          <w:tcPr>
            <w:tcW w:w="1843" w:type="dxa"/>
            <w:noWrap/>
          </w:tcPr>
          <w:p w14:paraId="296123F5" w14:textId="55B1DF8E" w:rsidR="00B00F88" w:rsidRPr="009D340A" w:rsidRDefault="00E46D8E" w:rsidP="007B0026">
            <w:pPr>
              <w:jc w:val="right"/>
              <w:rPr>
                <w:rFonts w:ascii="Arial" w:eastAsia="Times New Roman" w:hAnsi="Arial" w:cs="Arial"/>
                <w:bCs/>
                <w:lang w:eastAsia="ru-RU"/>
              </w:rPr>
            </w:pPr>
            <w:r w:rsidRPr="009D340A">
              <w:rPr>
                <w:rFonts w:ascii="Arial" w:eastAsia="Times New Roman" w:hAnsi="Arial" w:cs="Arial"/>
                <w:bCs/>
                <w:lang w:eastAsia="ru-RU"/>
              </w:rPr>
              <w:t>43100,00</w:t>
            </w:r>
          </w:p>
        </w:tc>
        <w:tc>
          <w:tcPr>
            <w:tcW w:w="1654" w:type="dxa"/>
            <w:noWrap/>
          </w:tcPr>
          <w:p w14:paraId="0EAD453A" w14:textId="681930ED" w:rsidR="00B00F88" w:rsidRPr="009D340A" w:rsidRDefault="00E46D8E" w:rsidP="003178AB">
            <w:pPr>
              <w:jc w:val="right"/>
              <w:rPr>
                <w:rFonts w:ascii="Arial" w:eastAsia="Times New Roman" w:hAnsi="Arial" w:cs="Arial"/>
                <w:lang w:eastAsia="ru-RU"/>
              </w:rPr>
            </w:pPr>
            <w:r w:rsidRPr="009D340A">
              <w:rPr>
                <w:rFonts w:ascii="Arial" w:eastAsia="Times New Roman" w:hAnsi="Arial" w:cs="Arial"/>
                <w:lang w:eastAsia="ru-RU"/>
              </w:rPr>
              <w:t>-76500,00</w:t>
            </w:r>
          </w:p>
        </w:tc>
      </w:tr>
      <w:tr w:rsidR="00984EAD" w:rsidRPr="009D340A" w14:paraId="2ED7079C" w14:textId="77777777" w:rsidTr="00154584">
        <w:trPr>
          <w:trHeight w:val="20"/>
        </w:trPr>
        <w:tc>
          <w:tcPr>
            <w:tcW w:w="1178" w:type="dxa"/>
            <w:noWrap/>
          </w:tcPr>
          <w:p w14:paraId="0BE66B98" w14:textId="77777777" w:rsidR="00B00F88" w:rsidRPr="009D340A" w:rsidRDefault="008578BE" w:rsidP="00AE73FD">
            <w:pPr>
              <w:jc w:val="center"/>
              <w:rPr>
                <w:rFonts w:ascii="Arial" w:eastAsia="Times New Roman" w:hAnsi="Arial" w:cs="Arial"/>
                <w:bCs/>
                <w:lang w:eastAsia="ru-RU"/>
              </w:rPr>
            </w:pPr>
            <w:r w:rsidRPr="009D340A">
              <w:rPr>
                <w:rFonts w:ascii="Arial" w:eastAsia="Times New Roman" w:hAnsi="Arial" w:cs="Arial"/>
                <w:bCs/>
                <w:lang w:eastAsia="ru-RU"/>
              </w:rPr>
              <w:t>1.28</w:t>
            </w:r>
          </w:p>
        </w:tc>
        <w:tc>
          <w:tcPr>
            <w:tcW w:w="6750" w:type="dxa"/>
          </w:tcPr>
          <w:p w14:paraId="21BA6828" w14:textId="77777777" w:rsidR="00B00F88" w:rsidRPr="009D340A" w:rsidRDefault="00B00F88" w:rsidP="002653C7">
            <w:pPr>
              <w:rPr>
                <w:rFonts w:ascii="Arial" w:eastAsia="Times New Roman" w:hAnsi="Arial" w:cs="Arial"/>
                <w:bCs/>
                <w:lang w:eastAsia="ru-RU"/>
              </w:rPr>
            </w:pPr>
            <w:r w:rsidRPr="009D340A">
              <w:rPr>
                <w:rFonts w:ascii="Arial" w:eastAsia="Times New Roman" w:hAnsi="Arial" w:cs="Arial"/>
                <w:bCs/>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 подготовку лиц, желающих принять на воспитание в свою семью ребенка, оставшегося без попечения родителей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1678" w:type="dxa"/>
          </w:tcPr>
          <w:p w14:paraId="073A9A61" w14:textId="77777777" w:rsidR="00B00F88" w:rsidRPr="009D340A" w:rsidRDefault="00B00F88" w:rsidP="00AE73FD">
            <w:pPr>
              <w:rPr>
                <w:rFonts w:ascii="Arial" w:eastAsia="Times New Roman" w:hAnsi="Arial" w:cs="Arial"/>
                <w:bCs/>
                <w:lang w:eastAsia="ru-RU"/>
              </w:rPr>
            </w:pPr>
          </w:p>
        </w:tc>
        <w:tc>
          <w:tcPr>
            <w:tcW w:w="1701" w:type="dxa"/>
            <w:noWrap/>
          </w:tcPr>
          <w:p w14:paraId="6E413887" w14:textId="2960068B" w:rsidR="00B00F88" w:rsidRPr="009D340A" w:rsidRDefault="002E2A54" w:rsidP="007B0026">
            <w:pPr>
              <w:jc w:val="right"/>
              <w:rPr>
                <w:rFonts w:ascii="Arial" w:eastAsia="Times New Roman" w:hAnsi="Arial" w:cs="Arial"/>
                <w:bCs/>
                <w:lang w:eastAsia="ru-RU"/>
              </w:rPr>
            </w:pPr>
            <w:r w:rsidRPr="009D340A">
              <w:rPr>
                <w:rFonts w:ascii="Arial" w:eastAsia="Times New Roman" w:hAnsi="Arial" w:cs="Arial"/>
                <w:bCs/>
                <w:lang w:eastAsia="ru-RU"/>
              </w:rPr>
              <w:t>8221886,00</w:t>
            </w:r>
          </w:p>
        </w:tc>
        <w:tc>
          <w:tcPr>
            <w:tcW w:w="1843" w:type="dxa"/>
            <w:noWrap/>
          </w:tcPr>
          <w:p w14:paraId="57228336" w14:textId="131768C5" w:rsidR="00B00F88" w:rsidRPr="009D340A" w:rsidRDefault="002E2A54" w:rsidP="007B0026">
            <w:pPr>
              <w:jc w:val="right"/>
              <w:rPr>
                <w:rFonts w:ascii="Arial" w:eastAsia="Times New Roman" w:hAnsi="Arial" w:cs="Arial"/>
                <w:bCs/>
                <w:lang w:eastAsia="ru-RU"/>
              </w:rPr>
            </w:pPr>
            <w:r w:rsidRPr="009D340A">
              <w:rPr>
                <w:rFonts w:ascii="Arial" w:eastAsia="Times New Roman" w:hAnsi="Arial" w:cs="Arial"/>
                <w:bCs/>
                <w:lang w:eastAsia="ru-RU"/>
              </w:rPr>
              <w:t>6079250,31</w:t>
            </w:r>
          </w:p>
        </w:tc>
        <w:tc>
          <w:tcPr>
            <w:tcW w:w="1654" w:type="dxa"/>
            <w:noWrap/>
          </w:tcPr>
          <w:p w14:paraId="6210854F" w14:textId="1092F3E8" w:rsidR="00B00F88" w:rsidRPr="009D340A" w:rsidRDefault="002E2A54" w:rsidP="003178AB">
            <w:pPr>
              <w:jc w:val="right"/>
              <w:rPr>
                <w:rFonts w:ascii="Arial" w:eastAsia="Times New Roman" w:hAnsi="Arial" w:cs="Arial"/>
                <w:lang w:eastAsia="ru-RU"/>
              </w:rPr>
            </w:pPr>
            <w:r w:rsidRPr="009D340A">
              <w:rPr>
                <w:rFonts w:ascii="Arial" w:eastAsia="Times New Roman" w:hAnsi="Arial" w:cs="Arial"/>
                <w:lang w:eastAsia="ru-RU"/>
              </w:rPr>
              <w:t>-2142635,69</w:t>
            </w:r>
          </w:p>
        </w:tc>
      </w:tr>
      <w:tr w:rsidR="00984EAD" w:rsidRPr="009D340A" w14:paraId="2BBA66B6" w14:textId="77777777" w:rsidTr="00154584">
        <w:trPr>
          <w:trHeight w:val="20"/>
        </w:trPr>
        <w:tc>
          <w:tcPr>
            <w:tcW w:w="1178" w:type="dxa"/>
            <w:noWrap/>
          </w:tcPr>
          <w:p w14:paraId="0A4BB255" w14:textId="77777777" w:rsidR="00B00F88" w:rsidRPr="009D340A" w:rsidRDefault="008578BE" w:rsidP="00AE73FD">
            <w:pPr>
              <w:jc w:val="center"/>
              <w:rPr>
                <w:rFonts w:ascii="Arial" w:eastAsia="Times New Roman" w:hAnsi="Arial" w:cs="Arial"/>
                <w:bCs/>
                <w:lang w:eastAsia="ru-RU"/>
              </w:rPr>
            </w:pPr>
            <w:r w:rsidRPr="009D340A">
              <w:rPr>
                <w:rFonts w:ascii="Arial" w:eastAsia="Times New Roman" w:hAnsi="Arial" w:cs="Arial"/>
                <w:bCs/>
                <w:lang w:eastAsia="ru-RU"/>
              </w:rPr>
              <w:t>1.29</w:t>
            </w:r>
          </w:p>
        </w:tc>
        <w:tc>
          <w:tcPr>
            <w:tcW w:w="6750" w:type="dxa"/>
          </w:tcPr>
          <w:p w14:paraId="1505255F" w14:textId="77777777" w:rsidR="00B00F88" w:rsidRPr="009D340A" w:rsidRDefault="00B00F88" w:rsidP="002653C7">
            <w:pPr>
              <w:rPr>
                <w:rFonts w:ascii="Arial" w:eastAsia="Times New Roman" w:hAnsi="Arial" w:cs="Arial"/>
                <w:bCs/>
                <w:lang w:eastAsia="ru-RU"/>
              </w:rPr>
            </w:pPr>
            <w:r w:rsidRPr="009D340A">
              <w:rPr>
                <w:rFonts w:ascii="Arial" w:eastAsia="Times New Roman" w:hAnsi="Arial" w:cs="Arial"/>
                <w:bCs/>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78" w:type="dxa"/>
          </w:tcPr>
          <w:p w14:paraId="017773B9" w14:textId="77777777" w:rsidR="00B00F88" w:rsidRPr="009D340A" w:rsidRDefault="00B00F88" w:rsidP="00AE73FD">
            <w:pPr>
              <w:rPr>
                <w:rFonts w:ascii="Arial" w:eastAsia="Times New Roman" w:hAnsi="Arial" w:cs="Arial"/>
                <w:bCs/>
                <w:lang w:eastAsia="ru-RU"/>
              </w:rPr>
            </w:pPr>
            <w:r w:rsidRPr="009D340A">
              <w:rPr>
                <w:rFonts w:ascii="Arial" w:eastAsia="Times New Roman" w:hAnsi="Arial" w:cs="Arial"/>
                <w:bCs/>
                <w:lang w:eastAsia="ru-RU"/>
              </w:rPr>
              <w:t>средства областного бюджета</w:t>
            </w:r>
          </w:p>
        </w:tc>
        <w:tc>
          <w:tcPr>
            <w:tcW w:w="1701" w:type="dxa"/>
            <w:noWrap/>
          </w:tcPr>
          <w:p w14:paraId="5E9F3B40" w14:textId="1EFA853E" w:rsidR="00B00F88" w:rsidRPr="009D340A" w:rsidRDefault="006351E7" w:rsidP="00AE73FD">
            <w:pPr>
              <w:jc w:val="right"/>
              <w:rPr>
                <w:rFonts w:ascii="Arial" w:eastAsia="Times New Roman" w:hAnsi="Arial" w:cs="Arial"/>
                <w:bCs/>
                <w:lang w:eastAsia="ru-RU"/>
              </w:rPr>
            </w:pPr>
            <w:r w:rsidRPr="009D340A">
              <w:rPr>
                <w:rFonts w:ascii="Arial" w:eastAsia="Times New Roman" w:hAnsi="Arial" w:cs="Arial"/>
                <w:bCs/>
                <w:lang w:eastAsia="ru-RU"/>
              </w:rPr>
              <w:t>754925,00</w:t>
            </w:r>
          </w:p>
        </w:tc>
        <w:tc>
          <w:tcPr>
            <w:tcW w:w="1843" w:type="dxa"/>
            <w:noWrap/>
          </w:tcPr>
          <w:p w14:paraId="1DB0E530" w14:textId="7A0139A5" w:rsidR="00B00F88" w:rsidRPr="009D340A" w:rsidRDefault="006351E7" w:rsidP="00AE73FD">
            <w:pPr>
              <w:jc w:val="right"/>
              <w:rPr>
                <w:rFonts w:ascii="Arial" w:eastAsia="Times New Roman" w:hAnsi="Arial" w:cs="Arial"/>
                <w:bCs/>
                <w:lang w:eastAsia="ru-RU"/>
              </w:rPr>
            </w:pPr>
            <w:r w:rsidRPr="009D340A">
              <w:rPr>
                <w:rFonts w:ascii="Arial" w:eastAsia="Times New Roman" w:hAnsi="Arial" w:cs="Arial"/>
                <w:bCs/>
                <w:lang w:eastAsia="ru-RU"/>
              </w:rPr>
              <w:t>754925,00</w:t>
            </w:r>
          </w:p>
        </w:tc>
        <w:tc>
          <w:tcPr>
            <w:tcW w:w="1654" w:type="dxa"/>
            <w:noWrap/>
          </w:tcPr>
          <w:p w14:paraId="265526B3" w14:textId="6FEEAEA9" w:rsidR="00B00F88" w:rsidRPr="009D340A" w:rsidRDefault="00B00F88" w:rsidP="003178AB">
            <w:pPr>
              <w:jc w:val="right"/>
              <w:rPr>
                <w:rFonts w:ascii="Arial" w:eastAsia="Times New Roman" w:hAnsi="Arial" w:cs="Arial"/>
                <w:lang w:eastAsia="ru-RU"/>
              </w:rPr>
            </w:pPr>
          </w:p>
        </w:tc>
      </w:tr>
      <w:tr w:rsidR="002E2A54" w:rsidRPr="009D340A" w14:paraId="1D001F40" w14:textId="77777777" w:rsidTr="00154584">
        <w:trPr>
          <w:trHeight w:val="20"/>
        </w:trPr>
        <w:tc>
          <w:tcPr>
            <w:tcW w:w="1178" w:type="dxa"/>
            <w:noWrap/>
          </w:tcPr>
          <w:p w14:paraId="29032B1C" w14:textId="77777777" w:rsidR="002E2A54" w:rsidRPr="009D340A" w:rsidRDefault="002E2A54" w:rsidP="002E2A54">
            <w:pPr>
              <w:jc w:val="center"/>
              <w:rPr>
                <w:rFonts w:ascii="Arial" w:eastAsia="Times New Roman" w:hAnsi="Arial" w:cs="Arial"/>
                <w:bCs/>
                <w:lang w:eastAsia="ru-RU"/>
              </w:rPr>
            </w:pPr>
            <w:r w:rsidRPr="009D340A">
              <w:rPr>
                <w:rFonts w:ascii="Arial" w:eastAsia="Times New Roman" w:hAnsi="Arial" w:cs="Arial"/>
                <w:bCs/>
                <w:lang w:eastAsia="ru-RU"/>
              </w:rPr>
              <w:t>1.30</w:t>
            </w:r>
          </w:p>
        </w:tc>
        <w:tc>
          <w:tcPr>
            <w:tcW w:w="6750" w:type="dxa"/>
          </w:tcPr>
          <w:p w14:paraId="7999A696" w14:textId="77777777" w:rsidR="002E2A54" w:rsidRPr="009D340A" w:rsidRDefault="002E2A54" w:rsidP="002E2A54">
            <w:pPr>
              <w:rPr>
                <w:rFonts w:ascii="Arial" w:eastAsia="Times New Roman" w:hAnsi="Arial" w:cs="Arial"/>
                <w:bCs/>
                <w:lang w:eastAsia="ru-RU"/>
              </w:rPr>
            </w:pPr>
            <w:r w:rsidRPr="009D340A">
              <w:rPr>
                <w:rFonts w:ascii="Arial" w:eastAsia="Times New Roman" w:hAnsi="Arial" w:cs="Arial"/>
                <w:bCs/>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 подготовку лиц желающих принять на воспитание в свою семью ребенка, оставшегося без попечения родителей</w:t>
            </w:r>
          </w:p>
        </w:tc>
        <w:tc>
          <w:tcPr>
            <w:tcW w:w="1678" w:type="dxa"/>
          </w:tcPr>
          <w:p w14:paraId="1698CB65" w14:textId="77777777" w:rsidR="002E2A54" w:rsidRPr="009D340A" w:rsidRDefault="002E2A54" w:rsidP="002E2A54">
            <w:pPr>
              <w:rPr>
                <w:rFonts w:ascii="Arial" w:eastAsia="Times New Roman" w:hAnsi="Arial" w:cs="Arial"/>
                <w:bCs/>
                <w:lang w:eastAsia="ru-RU"/>
              </w:rPr>
            </w:pPr>
            <w:r w:rsidRPr="009D340A">
              <w:rPr>
                <w:rFonts w:ascii="Arial" w:eastAsia="Times New Roman" w:hAnsi="Arial" w:cs="Arial"/>
                <w:bCs/>
                <w:lang w:eastAsia="ru-RU"/>
              </w:rPr>
              <w:t>средства областного бюджета</w:t>
            </w:r>
          </w:p>
        </w:tc>
        <w:tc>
          <w:tcPr>
            <w:tcW w:w="1701" w:type="dxa"/>
            <w:noWrap/>
          </w:tcPr>
          <w:p w14:paraId="7EBFA1C0" w14:textId="46DC32DB" w:rsidR="002E2A54" w:rsidRPr="009D340A" w:rsidRDefault="002E2A54" w:rsidP="002E2A54">
            <w:pPr>
              <w:jc w:val="right"/>
              <w:rPr>
                <w:rFonts w:ascii="Arial" w:eastAsia="Times New Roman" w:hAnsi="Arial" w:cs="Arial"/>
                <w:bCs/>
                <w:lang w:eastAsia="ru-RU"/>
              </w:rPr>
            </w:pPr>
            <w:r w:rsidRPr="009D340A">
              <w:rPr>
                <w:rFonts w:ascii="Arial" w:eastAsia="Times New Roman" w:hAnsi="Arial" w:cs="Arial"/>
                <w:bCs/>
                <w:lang w:eastAsia="ru-RU"/>
              </w:rPr>
              <w:t>1282614,00</w:t>
            </w:r>
          </w:p>
        </w:tc>
        <w:tc>
          <w:tcPr>
            <w:tcW w:w="1843" w:type="dxa"/>
            <w:noWrap/>
          </w:tcPr>
          <w:p w14:paraId="18AD4E92" w14:textId="45CB25BE" w:rsidR="002E2A54" w:rsidRPr="009D340A" w:rsidRDefault="002E2A54" w:rsidP="002E2A54">
            <w:pPr>
              <w:jc w:val="right"/>
              <w:rPr>
                <w:rFonts w:ascii="Arial" w:eastAsia="Times New Roman" w:hAnsi="Arial" w:cs="Arial"/>
                <w:bCs/>
                <w:lang w:eastAsia="ru-RU"/>
              </w:rPr>
            </w:pPr>
            <w:r w:rsidRPr="009D340A">
              <w:rPr>
                <w:rFonts w:ascii="Arial" w:eastAsia="Times New Roman" w:hAnsi="Arial" w:cs="Arial"/>
                <w:bCs/>
                <w:lang w:eastAsia="ru-RU"/>
              </w:rPr>
              <w:t>1066562,62</w:t>
            </w:r>
          </w:p>
        </w:tc>
        <w:tc>
          <w:tcPr>
            <w:tcW w:w="1654" w:type="dxa"/>
            <w:noWrap/>
          </w:tcPr>
          <w:p w14:paraId="4BABE86B" w14:textId="7B9B590F" w:rsidR="002E2A54" w:rsidRPr="009D340A" w:rsidRDefault="002E2A54" w:rsidP="002E2A54">
            <w:pPr>
              <w:jc w:val="right"/>
              <w:rPr>
                <w:rFonts w:ascii="Arial" w:eastAsia="Times New Roman" w:hAnsi="Arial" w:cs="Arial"/>
                <w:lang w:eastAsia="ru-RU"/>
              </w:rPr>
            </w:pPr>
            <w:r w:rsidRPr="009D340A">
              <w:rPr>
                <w:rFonts w:ascii="Arial" w:eastAsia="Times New Roman" w:hAnsi="Arial" w:cs="Arial"/>
                <w:lang w:eastAsia="ru-RU"/>
              </w:rPr>
              <w:t>-216051,38</w:t>
            </w:r>
          </w:p>
        </w:tc>
      </w:tr>
      <w:tr w:rsidR="00984EAD" w:rsidRPr="009D340A" w14:paraId="6CC37F19" w14:textId="77777777" w:rsidTr="00154584">
        <w:trPr>
          <w:trHeight w:val="20"/>
        </w:trPr>
        <w:tc>
          <w:tcPr>
            <w:tcW w:w="1178" w:type="dxa"/>
            <w:noWrap/>
          </w:tcPr>
          <w:p w14:paraId="28BB8D94" w14:textId="77777777" w:rsidR="00B00F88" w:rsidRPr="009D340A" w:rsidRDefault="008578BE" w:rsidP="00AE73FD">
            <w:pPr>
              <w:jc w:val="center"/>
              <w:rPr>
                <w:rFonts w:ascii="Arial" w:eastAsia="Times New Roman" w:hAnsi="Arial" w:cs="Arial"/>
                <w:bCs/>
                <w:lang w:eastAsia="ru-RU"/>
              </w:rPr>
            </w:pPr>
            <w:r w:rsidRPr="009D340A">
              <w:rPr>
                <w:rFonts w:ascii="Arial" w:eastAsia="Times New Roman" w:hAnsi="Arial" w:cs="Arial"/>
                <w:bCs/>
                <w:lang w:eastAsia="ru-RU"/>
              </w:rPr>
              <w:t>1.31</w:t>
            </w:r>
          </w:p>
        </w:tc>
        <w:tc>
          <w:tcPr>
            <w:tcW w:w="6750" w:type="dxa"/>
          </w:tcPr>
          <w:p w14:paraId="3E332A80" w14:textId="77777777" w:rsidR="00B00F88" w:rsidRPr="009D340A" w:rsidRDefault="00B00F88" w:rsidP="002653C7">
            <w:pPr>
              <w:outlineLvl w:val="1"/>
              <w:rPr>
                <w:rFonts w:ascii="Arial" w:hAnsi="Arial" w:cs="Arial"/>
                <w:bCs/>
              </w:rPr>
            </w:pPr>
            <w:r w:rsidRPr="009D340A">
              <w:rPr>
                <w:rFonts w:ascii="Arial" w:hAnsi="Arial" w:cs="Arial"/>
                <w:bCs/>
              </w:rPr>
              <w:t>Другие вопросы в области социальной политики</w:t>
            </w:r>
          </w:p>
        </w:tc>
        <w:tc>
          <w:tcPr>
            <w:tcW w:w="1678" w:type="dxa"/>
          </w:tcPr>
          <w:p w14:paraId="4BF25222" w14:textId="77777777" w:rsidR="00B00F88" w:rsidRPr="009D340A" w:rsidRDefault="00B00F88" w:rsidP="00AE73FD">
            <w:pPr>
              <w:rPr>
                <w:rFonts w:ascii="Arial" w:eastAsia="Times New Roman" w:hAnsi="Arial" w:cs="Arial"/>
                <w:bCs/>
                <w:lang w:eastAsia="ru-RU"/>
              </w:rPr>
            </w:pPr>
          </w:p>
        </w:tc>
        <w:tc>
          <w:tcPr>
            <w:tcW w:w="1701" w:type="dxa"/>
            <w:noWrap/>
          </w:tcPr>
          <w:p w14:paraId="2A45AFD4" w14:textId="4A2B9B12" w:rsidR="00B00F88" w:rsidRPr="009D340A" w:rsidRDefault="00E40BCC" w:rsidP="00AE73FD">
            <w:pPr>
              <w:jc w:val="right"/>
              <w:rPr>
                <w:rFonts w:ascii="Arial" w:eastAsia="Times New Roman" w:hAnsi="Arial" w:cs="Arial"/>
                <w:bCs/>
                <w:lang w:eastAsia="ru-RU"/>
              </w:rPr>
            </w:pPr>
            <w:r w:rsidRPr="009D340A">
              <w:rPr>
                <w:rFonts w:ascii="Arial" w:eastAsia="Times New Roman" w:hAnsi="Arial" w:cs="Arial"/>
                <w:bCs/>
                <w:lang w:eastAsia="ru-RU"/>
              </w:rPr>
              <w:t>68000,00</w:t>
            </w:r>
          </w:p>
        </w:tc>
        <w:tc>
          <w:tcPr>
            <w:tcW w:w="1843" w:type="dxa"/>
            <w:noWrap/>
          </w:tcPr>
          <w:p w14:paraId="4E772AD0" w14:textId="064D6C05" w:rsidR="00B00F88" w:rsidRPr="009D340A" w:rsidRDefault="00E40BCC" w:rsidP="00AE73FD">
            <w:pPr>
              <w:jc w:val="right"/>
              <w:rPr>
                <w:rFonts w:ascii="Arial" w:eastAsia="Times New Roman" w:hAnsi="Arial" w:cs="Arial"/>
                <w:bCs/>
                <w:lang w:eastAsia="ru-RU"/>
              </w:rPr>
            </w:pPr>
            <w:r w:rsidRPr="009D340A">
              <w:rPr>
                <w:rFonts w:ascii="Arial" w:eastAsia="Times New Roman" w:hAnsi="Arial" w:cs="Arial"/>
                <w:bCs/>
                <w:lang w:eastAsia="ru-RU"/>
              </w:rPr>
              <w:t>0</w:t>
            </w:r>
            <w:r w:rsidR="00B00F88" w:rsidRPr="009D340A">
              <w:rPr>
                <w:rFonts w:ascii="Arial" w:eastAsia="Times New Roman" w:hAnsi="Arial" w:cs="Arial"/>
                <w:bCs/>
                <w:lang w:eastAsia="ru-RU"/>
              </w:rPr>
              <w:t>,00</w:t>
            </w:r>
          </w:p>
        </w:tc>
        <w:tc>
          <w:tcPr>
            <w:tcW w:w="1654" w:type="dxa"/>
            <w:noWrap/>
          </w:tcPr>
          <w:p w14:paraId="4CB23C63" w14:textId="164F542E" w:rsidR="00B00F88" w:rsidRPr="009D340A" w:rsidRDefault="00B00F88" w:rsidP="003178AB">
            <w:pPr>
              <w:jc w:val="right"/>
              <w:rPr>
                <w:rFonts w:ascii="Arial" w:eastAsia="Times New Roman" w:hAnsi="Arial" w:cs="Arial"/>
                <w:lang w:eastAsia="ru-RU"/>
              </w:rPr>
            </w:pPr>
            <w:r w:rsidRPr="009D340A">
              <w:rPr>
                <w:rFonts w:ascii="Arial" w:eastAsia="Times New Roman" w:hAnsi="Arial" w:cs="Arial"/>
                <w:lang w:eastAsia="ru-RU"/>
              </w:rPr>
              <w:t>-</w:t>
            </w:r>
            <w:r w:rsidR="00E40BCC" w:rsidRPr="009D340A">
              <w:rPr>
                <w:rFonts w:ascii="Arial" w:eastAsia="Times New Roman" w:hAnsi="Arial" w:cs="Arial"/>
                <w:lang w:eastAsia="ru-RU"/>
              </w:rPr>
              <w:t>68000</w:t>
            </w:r>
            <w:r w:rsidRPr="009D340A">
              <w:rPr>
                <w:rFonts w:ascii="Arial" w:eastAsia="Times New Roman" w:hAnsi="Arial" w:cs="Arial"/>
                <w:lang w:eastAsia="ru-RU"/>
              </w:rPr>
              <w:t>,00</w:t>
            </w:r>
          </w:p>
        </w:tc>
      </w:tr>
      <w:tr w:rsidR="00984EAD" w:rsidRPr="009D340A" w14:paraId="63F28F9F" w14:textId="77777777" w:rsidTr="00154584">
        <w:trPr>
          <w:trHeight w:val="20"/>
        </w:trPr>
        <w:tc>
          <w:tcPr>
            <w:tcW w:w="1178" w:type="dxa"/>
            <w:noWrap/>
          </w:tcPr>
          <w:p w14:paraId="22EFD9D2" w14:textId="77777777" w:rsidR="00B00F88" w:rsidRPr="009D340A" w:rsidRDefault="008578BE" w:rsidP="00B67A6B">
            <w:pPr>
              <w:jc w:val="center"/>
              <w:rPr>
                <w:rFonts w:ascii="Arial" w:eastAsia="Times New Roman" w:hAnsi="Arial" w:cs="Arial"/>
                <w:bCs/>
                <w:lang w:eastAsia="ru-RU"/>
              </w:rPr>
            </w:pPr>
            <w:r w:rsidRPr="009D340A">
              <w:rPr>
                <w:rFonts w:ascii="Arial" w:eastAsia="Times New Roman" w:hAnsi="Arial" w:cs="Arial"/>
                <w:bCs/>
                <w:lang w:eastAsia="ru-RU"/>
              </w:rPr>
              <w:t>1.32</w:t>
            </w:r>
          </w:p>
        </w:tc>
        <w:tc>
          <w:tcPr>
            <w:tcW w:w="6750" w:type="dxa"/>
          </w:tcPr>
          <w:p w14:paraId="66840AF4" w14:textId="77777777" w:rsidR="00B00F88" w:rsidRPr="009D340A" w:rsidRDefault="00B00F88" w:rsidP="002653C7">
            <w:pPr>
              <w:outlineLvl w:val="2"/>
              <w:rPr>
                <w:rFonts w:ascii="Arial" w:hAnsi="Arial" w:cs="Arial"/>
                <w:bCs/>
              </w:rPr>
            </w:pPr>
            <w:r w:rsidRPr="009D340A">
              <w:rPr>
                <w:rFonts w:ascii="Arial" w:hAnsi="Arial" w:cs="Arial"/>
                <w:bCs/>
              </w:rPr>
              <w:t>Руководство и управление в сфере установленных функций органов местного самоуправления</w:t>
            </w:r>
          </w:p>
        </w:tc>
        <w:tc>
          <w:tcPr>
            <w:tcW w:w="1678" w:type="dxa"/>
          </w:tcPr>
          <w:p w14:paraId="72A51F49" w14:textId="77777777" w:rsidR="00B00F88" w:rsidRPr="009D340A" w:rsidRDefault="00B00F88" w:rsidP="00AE73FD">
            <w:pPr>
              <w:rPr>
                <w:rFonts w:ascii="Arial" w:eastAsia="Times New Roman" w:hAnsi="Arial" w:cs="Arial"/>
                <w:bCs/>
                <w:lang w:eastAsia="ru-RU"/>
              </w:rPr>
            </w:pPr>
          </w:p>
        </w:tc>
        <w:tc>
          <w:tcPr>
            <w:tcW w:w="1701" w:type="dxa"/>
            <w:noWrap/>
          </w:tcPr>
          <w:p w14:paraId="43AE1BE5" w14:textId="00D606E7" w:rsidR="00B00F88" w:rsidRPr="009D340A" w:rsidRDefault="00050CD2" w:rsidP="00D129C3">
            <w:pPr>
              <w:jc w:val="right"/>
              <w:rPr>
                <w:rFonts w:ascii="Arial" w:eastAsia="Times New Roman" w:hAnsi="Arial" w:cs="Arial"/>
                <w:bCs/>
                <w:lang w:eastAsia="ru-RU"/>
              </w:rPr>
            </w:pPr>
            <w:r w:rsidRPr="009D340A">
              <w:rPr>
                <w:rFonts w:ascii="Arial" w:eastAsia="Times New Roman" w:hAnsi="Arial" w:cs="Arial"/>
                <w:bCs/>
                <w:lang w:eastAsia="ru-RU"/>
              </w:rPr>
              <w:t>1648427,19</w:t>
            </w:r>
          </w:p>
        </w:tc>
        <w:tc>
          <w:tcPr>
            <w:tcW w:w="1843" w:type="dxa"/>
            <w:noWrap/>
          </w:tcPr>
          <w:p w14:paraId="0970FB15" w14:textId="7033212A" w:rsidR="00B00F88" w:rsidRPr="009D340A" w:rsidRDefault="00050CD2" w:rsidP="004F7511">
            <w:pPr>
              <w:jc w:val="right"/>
              <w:rPr>
                <w:rFonts w:ascii="Arial" w:eastAsia="Times New Roman" w:hAnsi="Arial" w:cs="Arial"/>
                <w:bCs/>
                <w:lang w:eastAsia="ru-RU"/>
              </w:rPr>
            </w:pPr>
            <w:r w:rsidRPr="009D340A">
              <w:rPr>
                <w:rFonts w:ascii="Arial" w:eastAsia="Times New Roman" w:hAnsi="Arial" w:cs="Arial"/>
                <w:bCs/>
                <w:lang w:eastAsia="ru-RU"/>
              </w:rPr>
              <w:t>1648427,19</w:t>
            </w:r>
          </w:p>
        </w:tc>
        <w:tc>
          <w:tcPr>
            <w:tcW w:w="1654" w:type="dxa"/>
            <w:noWrap/>
          </w:tcPr>
          <w:p w14:paraId="4E5D14C4" w14:textId="48A30C2E" w:rsidR="00B00F88" w:rsidRPr="009D340A" w:rsidRDefault="00B00F88" w:rsidP="003178AB">
            <w:pPr>
              <w:jc w:val="right"/>
              <w:rPr>
                <w:rFonts w:ascii="Arial" w:eastAsia="Times New Roman" w:hAnsi="Arial" w:cs="Arial"/>
                <w:lang w:eastAsia="ru-RU"/>
              </w:rPr>
            </w:pPr>
          </w:p>
        </w:tc>
      </w:tr>
      <w:tr w:rsidR="00AF76E3" w:rsidRPr="009D340A" w14:paraId="0B988B7C" w14:textId="77777777" w:rsidTr="00154584">
        <w:trPr>
          <w:trHeight w:val="20"/>
        </w:trPr>
        <w:tc>
          <w:tcPr>
            <w:tcW w:w="1178" w:type="dxa"/>
            <w:noWrap/>
          </w:tcPr>
          <w:p w14:paraId="73AD5848" w14:textId="77777777" w:rsidR="00AF76E3" w:rsidRPr="009D340A" w:rsidRDefault="00AF76E3" w:rsidP="00B67A6B">
            <w:pPr>
              <w:jc w:val="center"/>
              <w:rPr>
                <w:rFonts w:ascii="Arial" w:eastAsia="Times New Roman" w:hAnsi="Arial" w:cs="Arial"/>
                <w:bCs/>
                <w:lang w:eastAsia="ru-RU"/>
              </w:rPr>
            </w:pPr>
          </w:p>
        </w:tc>
        <w:tc>
          <w:tcPr>
            <w:tcW w:w="6750" w:type="dxa"/>
          </w:tcPr>
          <w:p w14:paraId="5C20B53F" w14:textId="77777777" w:rsidR="00AF76E3" w:rsidRPr="009D340A" w:rsidRDefault="00AF76E3" w:rsidP="002653C7">
            <w:pPr>
              <w:outlineLvl w:val="2"/>
              <w:rPr>
                <w:rFonts w:ascii="Arial" w:hAnsi="Arial" w:cs="Arial"/>
                <w:bCs/>
              </w:rPr>
            </w:pPr>
          </w:p>
        </w:tc>
        <w:tc>
          <w:tcPr>
            <w:tcW w:w="1678" w:type="dxa"/>
          </w:tcPr>
          <w:p w14:paraId="6DD60BB9" w14:textId="77777777" w:rsidR="00AF76E3" w:rsidRPr="009D340A" w:rsidRDefault="00AF76E3" w:rsidP="00AE73FD">
            <w:pPr>
              <w:rPr>
                <w:rFonts w:ascii="Arial" w:eastAsia="Times New Roman" w:hAnsi="Arial" w:cs="Arial"/>
                <w:bCs/>
                <w:lang w:eastAsia="ru-RU"/>
              </w:rPr>
            </w:pPr>
          </w:p>
        </w:tc>
        <w:tc>
          <w:tcPr>
            <w:tcW w:w="1701" w:type="dxa"/>
            <w:noWrap/>
          </w:tcPr>
          <w:p w14:paraId="478CB03E" w14:textId="492C9675" w:rsidR="00AF76E3" w:rsidRPr="009D340A" w:rsidRDefault="00AF76E3" w:rsidP="00D129C3">
            <w:pPr>
              <w:jc w:val="right"/>
              <w:rPr>
                <w:rFonts w:ascii="Arial" w:eastAsia="Times New Roman" w:hAnsi="Arial" w:cs="Arial"/>
                <w:bCs/>
                <w:lang w:eastAsia="ru-RU"/>
              </w:rPr>
            </w:pPr>
            <w:r w:rsidRPr="009D340A">
              <w:rPr>
                <w:rFonts w:ascii="Arial" w:eastAsia="Times New Roman" w:hAnsi="Arial" w:cs="Arial"/>
                <w:bCs/>
                <w:lang w:eastAsia="ru-RU"/>
              </w:rPr>
              <w:t>27961,75</w:t>
            </w:r>
          </w:p>
        </w:tc>
        <w:tc>
          <w:tcPr>
            <w:tcW w:w="1843" w:type="dxa"/>
            <w:noWrap/>
          </w:tcPr>
          <w:p w14:paraId="7B52140F" w14:textId="51E548C1" w:rsidR="00AF76E3" w:rsidRPr="009D340A" w:rsidRDefault="00AF76E3" w:rsidP="004F7511">
            <w:pPr>
              <w:jc w:val="right"/>
              <w:rPr>
                <w:rFonts w:ascii="Arial" w:eastAsia="Times New Roman" w:hAnsi="Arial" w:cs="Arial"/>
                <w:bCs/>
                <w:lang w:eastAsia="ru-RU"/>
              </w:rPr>
            </w:pPr>
            <w:r w:rsidRPr="009D340A">
              <w:rPr>
                <w:rFonts w:ascii="Arial" w:eastAsia="Times New Roman" w:hAnsi="Arial" w:cs="Arial"/>
                <w:bCs/>
                <w:lang w:eastAsia="ru-RU"/>
              </w:rPr>
              <w:t>27961,75</w:t>
            </w:r>
          </w:p>
        </w:tc>
        <w:tc>
          <w:tcPr>
            <w:tcW w:w="1654" w:type="dxa"/>
            <w:noWrap/>
          </w:tcPr>
          <w:p w14:paraId="16D885FA" w14:textId="77777777" w:rsidR="00AF76E3" w:rsidRPr="009D340A" w:rsidRDefault="00AF76E3" w:rsidP="003178AB">
            <w:pPr>
              <w:jc w:val="right"/>
              <w:rPr>
                <w:rFonts w:ascii="Arial" w:eastAsia="Times New Roman" w:hAnsi="Arial" w:cs="Arial"/>
                <w:lang w:eastAsia="ru-RU"/>
              </w:rPr>
            </w:pPr>
          </w:p>
        </w:tc>
      </w:tr>
      <w:tr w:rsidR="00984EAD" w:rsidRPr="009D340A" w14:paraId="689A10A9" w14:textId="77777777" w:rsidTr="00154584">
        <w:trPr>
          <w:trHeight w:val="20"/>
        </w:trPr>
        <w:tc>
          <w:tcPr>
            <w:tcW w:w="1178" w:type="dxa"/>
            <w:noWrap/>
          </w:tcPr>
          <w:p w14:paraId="7B59DA87" w14:textId="77777777" w:rsidR="00B00F88" w:rsidRPr="009D340A" w:rsidRDefault="008578BE" w:rsidP="00AE73FD">
            <w:pPr>
              <w:jc w:val="center"/>
              <w:rPr>
                <w:rFonts w:ascii="Arial" w:eastAsia="Times New Roman" w:hAnsi="Arial" w:cs="Arial"/>
                <w:bCs/>
                <w:lang w:eastAsia="ru-RU"/>
              </w:rPr>
            </w:pPr>
            <w:r w:rsidRPr="009D340A">
              <w:rPr>
                <w:rFonts w:ascii="Arial" w:eastAsia="Times New Roman" w:hAnsi="Arial" w:cs="Arial"/>
                <w:bCs/>
                <w:lang w:eastAsia="ru-RU"/>
              </w:rPr>
              <w:lastRenderedPageBreak/>
              <w:t>1.34</w:t>
            </w:r>
          </w:p>
        </w:tc>
        <w:tc>
          <w:tcPr>
            <w:tcW w:w="6750" w:type="dxa"/>
          </w:tcPr>
          <w:p w14:paraId="41216FDE" w14:textId="77777777" w:rsidR="00B00F88" w:rsidRPr="009D340A" w:rsidRDefault="00B00F88" w:rsidP="00EF6A28">
            <w:pPr>
              <w:outlineLvl w:val="2"/>
              <w:rPr>
                <w:rFonts w:ascii="Arial" w:hAnsi="Arial" w:cs="Arial"/>
                <w:bCs/>
              </w:rPr>
            </w:pPr>
            <w:r w:rsidRPr="009D340A">
              <w:rPr>
                <w:rFonts w:ascii="Arial" w:hAnsi="Arial" w:cs="Arial"/>
                <w:bCs/>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678" w:type="dxa"/>
          </w:tcPr>
          <w:p w14:paraId="3ACD772F" w14:textId="77777777" w:rsidR="00B00F88" w:rsidRPr="009D340A" w:rsidRDefault="00B00F88" w:rsidP="00AE73FD">
            <w:pPr>
              <w:rPr>
                <w:rFonts w:ascii="Arial" w:eastAsia="Times New Roman" w:hAnsi="Arial" w:cs="Arial"/>
                <w:bCs/>
                <w:lang w:eastAsia="ru-RU"/>
              </w:rPr>
            </w:pPr>
          </w:p>
        </w:tc>
        <w:tc>
          <w:tcPr>
            <w:tcW w:w="1701" w:type="dxa"/>
            <w:noWrap/>
          </w:tcPr>
          <w:p w14:paraId="77621040" w14:textId="408B5439" w:rsidR="00B00F88" w:rsidRPr="009D340A" w:rsidRDefault="00E46D8E" w:rsidP="004F7511">
            <w:pPr>
              <w:jc w:val="right"/>
              <w:rPr>
                <w:rFonts w:ascii="Arial" w:eastAsia="Times New Roman" w:hAnsi="Arial" w:cs="Arial"/>
                <w:bCs/>
                <w:lang w:eastAsia="ru-RU"/>
              </w:rPr>
            </w:pPr>
            <w:r w:rsidRPr="009D340A">
              <w:rPr>
                <w:rFonts w:ascii="Arial" w:eastAsia="Times New Roman" w:hAnsi="Arial" w:cs="Arial"/>
                <w:bCs/>
                <w:lang w:eastAsia="ru-RU"/>
              </w:rPr>
              <w:t>1400000,00</w:t>
            </w:r>
          </w:p>
        </w:tc>
        <w:tc>
          <w:tcPr>
            <w:tcW w:w="1843" w:type="dxa"/>
            <w:noWrap/>
          </w:tcPr>
          <w:p w14:paraId="081660B6" w14:textId="219029CE" w:rsidR="00B00F88" w:rsidRPr="009D340A" w:rsidRDefault="00E46D8E" w:rsidP="004F7511">
            <w:pPr>
              <w:jc w:val="right"/>
              <w:rPr>
                <w:rFonts w:ascii="Arial" w:eastAsia="Times New Roman" w:hAnsi="Arial" w:cs="Arial"/>
                <w:bCs/>
                <w:lang w:eastAsia="ru-RU"/>
              </w:rPr>
            </w:pPr>
            <w:r w:rsidRPr="009D340A">
              <w:rPr>
                <w:rFonts w:ascii="Arial" w:eastAsia="Times New Roman" w:hAnsi="Arial" w:cs="Arial"/>
                <w:bCs/>
                <w:lang w:eastAsia="ru-RU"/>
              </w:rPr>
              <w:t>1400000,00</w:t>
            </w:r>
          </w:p>
        </w:tc>
        <w:tc>
          <w:tcPr>
            <w:tcW w:w="1654" w:type="dxa"/>
            <w:noWrap/>
          </w:tcPr>
          <w:p w14:paraId="5D88EA86" w14:textId="77777777" w:rsidR="00B00F88" w:rsidRPr="009D340A" w:rsidRDefault="00B00F88" w:rsidP="003178AB">
            <w:pPr>
              <w:jc w:val="right"/>
              <w:rPr>
                <w:rFonts w:ascii="Arial" w:eastAsia="Times New Roman" w:hAnsi="Arial" w:cs="Arial"/>
                <w:lang w:eastAsia="ru-RU"/>
              </w:rPr>
            </w:pPr>
          </w:p>
        </w:tc>
      </w:tr>
      <w:tr w:rsidR="00984EAD" w:rsidRPr="009D340A" w14:paraId="591CBA44" w14:textId="77777777" w:rsidTr="00154584">
        <w:trPr>
          <w:trHeight w:val="20"/>
        </w:trPr>
        <w:tc>
          <w:tcPr>
            <w:tcW w:w="1178" w:type="dxa"/>
            <w:noWrap/>
          </w:tcPr>
          <w:p w14:paraId="797E1881" w14:textId="77777777" w:rsidR="00D229F7" w:rsidRPr="009D340A" w:rsidRDefault="008578BE" w:rsidP="00AE73FD">
            <w:pPr>
              <w:jc w:val="center"/>
              <w:rPr>
                <w:rFonts w:ascii="Arial" w:eastAsia="Times New Roman" w:hAnsi="Arial" w:cs="Arial"/>
                <w:bCs/>
                <w:lang w:eastAsia="ru-RU"/>
              </w:rPr>
            </w:pPr>
            <w:r w:rsidRPr="009D340A">
              <w:rPr>
                <w:rFonts w:ascii="Arial" w:eastAsia="Times New Roman" w:hAnsi="Arial" w:cs="Arial"/>
                <w:bCs/>
                <w:lang w:eastAsia="ru-RU"/>
              </w:rPr>
              <w:t>1.35</w:t>
            </w:r>
          </w:p>
        </w:tc>
        <w:tc>
          <w:tcPr>
            <w:tcW w:w="6750" w:type="dxa"/>
          </w:tcPr>
          <w:p w14:paraId="757F0964" w14:textId="77777777" w:rsidR="00D229F7" w:rsidRPr="009D340A" w:rsidRDefault="00D229F7" w:rsidP="00EF6A28">
            <w:pPr>
              <w:outlineLvl w:val="2"/>
              <w:rPr>
                <w:rFonts w:ascii="Arial" w:hAnsi="Arial" w:cs="Arial"/>
                <w:bCs/>
              </w:rPr>
            </w:pPr>
            <w:r w:rsidRPr="009D340A">
              <w:rPr>
                <w:rFonts w:ascii="Arial" w:hAnsi="Arial" w:cs="Arial"/>
                <w:bCs/>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8" w:type="dxa"/>
          </w:tcPr>
          <w:p w14:paraId="25983D56" w14:textId="77777777" w:rsidR="00D229F7" w:rsidRPr="009D340A" w:rsidRDefault="00D229F7" w:rsidP="00AE73FD">
            <w:pPr>
              <w:rPr>
                <w:rFonts w:ascii="Arial" w:eastAsia="Times New Roman" w:hAnsi="Arial" w:cs="Arial"/>
                <w:bCs/>
                <w:lang w:eastAsia="ru-RU"/>
              </w:rPr>
            </w:pPr>
          </w:p>
        </w:tc>
        <w:tc>
          <w:tcPr>
            <w:tcW w:w="1701" w:type="dxa"/>
            <w:noWrap/>
          </w:tcPr>
          <w:p w14:paraId="5C75D765" w14:textId="371A0AF0" w:rsidR="00D229F7" w:rsidRPr="009D340A" w:rsidRDefault="0095325E" w:rsidP="004F7511">
            <w:pPr>
              <w:jc w:val="right"/>
              <w:rPr>
                <w:rFonts w:ascii="Arial" w:eastAsia="Times New Roman" w:hAnsi="Arial" w:cs="Arial"/>
                <w:bCs/>
                <w:lang w:eastAsia="ru-RU"/>
              </w:rPr>
            </w:pPr>
            <w:r w:rsidRPr="009D340A">
              <w:rPr>
                <w:rFonts w:ascii="Arial" w:eastAsia="Times New Roman" w:hAnsi="Arial" w:cs="Arial"/>
                <w:bCs/>
                <w:lang w:eastAsia="ru-RU"/>
              </w:rPr>
              <w:t>26013827,81</w:t>
            </w:r>
          </w:p>
        </w:tc>
        <w:tc>
          <w:tcPr>
            <w:tcW w:w="1843" w:type="dxa"/>
            <w:noWrap/>
          </w:tcPr>
          <w:p w14:paraId="2FD51EA6" w14:textId="1C54C043" w:rsidR="00D229F7" w:rsidRPr="009D340A" w:rsidRDefault="0095325E" w:rsidP="004F7511">
            <w:pPr>
              <w:jc w:val="right"/>
              <w:rPr>
                <w:rFonts w:ascii="Arial" w:eastAsia="Times New Roman" w:hAnsi="Arial" w:cs="Arial"/>
                <w:bCs/>
                <w:lang w:eastAsia="ru-RU"/>
              </w:rPr>
            </w:pPr>
            <w:r w:rsidRPr="009D340A">
              <w:rPr>
                <w:rFonts w:ascii="Arial" w:eastAsia="Times New Roman" w:hAnsi="Arial" w:cs="Arial"/>
                <w:bCs/>
                <w:lang w:eastAsia="ru-RU"/>
              </w:rPr>
              <w:t>25910292,10</w:t>
            </w:r>
          </w:p>
        </w:tc>
        <w:tc>
          <w:tcPr>
            <w:tcW w:w="1654" w:type="dxa"/>
            <w:noWrap/>
          </w:tcPr>
          <w:p w14:paraId="1E05A1CB" w14:textId="2539B3BD" w:rsidR="00D229F7" w:rsidRPr="009D340A" w:rsidRDefault="0095325E" w:rsidP="003178AB">
            <w:pPr>
              <w:jc w:val="right"/>
              <w:rPr>
                <w:rFonts w:ascii="Arial" w:eastAsia="Times New Roman" w:hAnsi="Arial" w:cs="Arial"/>
                <w:lang w:eastAsia="ru-RU"/>
              </w:rPr>
            </w:pPr>
            <w:r w:rsidRPr="009D340A">
              <w:rPr>
                <w:rFonts w:ascii="Arial" w:eastAsia="Times New Roman" w:hAnsi="Arial" w:cs="Arial"/>
                <w:lang w:eastAsia="ru-RU"/>
              </w:rPr>
              <w:t>-103535,71</w:t>
            </w:r>
          </w:p>
        </w:tc>
      </w:tr>
      <w:tr w:rsidR="00984EAD" w:rsidRPr="009D340A" w14:paraId="5ECD3ED9" w14:textId="77777777" w:rsidTr="00154584">
        <w:trPr>
          <w:trHeight w:val="20"/>
        </w:trPr>
        <w:tc>
          <w:tcPr>
            <w:tcW w:w="1178" w:type="dxa"/>
            <w:noWrap/>
          </w:tcPr>
          <w:p w14:paraId="7D33D104" w14:textId="77777777" w:rsidR="00B00F88" w:rsidRPr="009D340A" w:rsidRDefault="008578BE" w:rsidP="00CC42CB">
            <w:pPr>
              <w:jc w:val="center"/>
              <w:rPr>
                <w:rFonts w:ascii="Arial" w:eastAsia="Times New Roman" w:hAnsi="Arial" w:cs="Arial"/>
                <w:bCs/>
                <w:lang w:eastAsia="ru-RU"/>
              </w:rPr>
            </w:pPr>
            <w:r w:rsidRPr="009D340A">
              <w:rPr>
                <w:rFonts w:ascii="Arial" w:eastAsia="Times New Roman" w:hAnsi="Arial" w:cs="Arial"/>
                <w:bCs/>
                <w:lang w:eastAsia="ru-RU"/>
              </w:rPr>
              <w:t>1.37</w:t>
            </w:r>
          </w:p>
        </w:tc>
        <w:tc>
          <w:tcPr>
            <w:tcW w:w="6750" w:type="dxa"/>
          </w:tcPr>
          <w:p w14:paraId="47E672CD" w14:textId="77777777" w:rsidR="00B00F88" w:rsidRPr="009D340A" w:rsidRDefault="00B00F88" w:rsidP="002653C7">
            <w:pPr>
              <w:rPr>
                <w:rFonts w:ascii="Arial" w:hAnsi="Arial" w:cs="Arial"/>
                <w:bCs/>
              </w:rPr>
            </w:pPr>
            <w:r w:rsidRPr="009D340A">
              <w:rPr>
                <w:rFonts w:ascii="Arial" w:hAnsi="Arial" w:cs="Arial"/>
                <w:bCs/>
              </w:rPr>
              <w:t xml:space="preserve">Собственные средства образовательных учреждений </w:t>
            </w:r>
          </w:p>
        </w:tc>
        <w:tc>
          <w:tcPr>
            <w:tcW w:w="1678" w:type="dxa"/>
          </w:tcPr>
          <w:p w14:paraId="6ECEEF1F" w14:textId="77777777" w:rsidR="00B00F88" w:rsidRPr="009D340A" w:rsidRDefault="00B00F88" w:rsidP="005F7F22">
            <w:pPr>
              <w:rPr>
                <w:rFonts w:ascii="Arial" w:eastAsia="Times New Roman" w:hAnsi="Arial" w:cs="Arial"/>
                <w:bCs/>
                <w:lang w:eastAsia="ru-RU"/>
              </w:rPr>
            </w:pPr>
          </w:p>
        </w:tc>
        <w:tc>
          <w:tcPr>
            <w:tcW w:w="1701" w:type="dxa"/>
            <w:noWrap/>
          </w:tcPr>
          <w:p w14:paraId="13B87180" w14:textId="7F67DE89" w:rsidR="00B00F88" w:rsidRPr="009D340A" w:rsidRDefault="00643380" w:rsidP="005F7F22">
            <w:pPr>
              <w:jc w:val="right"/>
              <w:rPr>
                <w:rFonts w:ascii="Arial" w:eastAsia="Times New Roman" w:hAnsi="Arial" w:cs="Arial"/>
                <w:bCs/>
                <w:lang w:eastAsia="ru-RU"/>
              </w:rPr>
            </w:pPr>
            <w:r w:rsidRPr="009D340A">
              <w:rPr>
                <w:rFonts w:ascii="Arial" w:eastAsia="Times New Roman" w:hAnsi="Arial" w:cs="Arial"/>
                <w:bCs/>
                <w:lang w:eastAsia="ru-RU"/>
              </w:rPr>
              <w:t>974614,36</w:t>
            </w:r>
          </w:p>
        </w:tc>
        <w:tc>
          <w:tcPr>
            <w:tcW w:w="1843" w:type="dxa"/>
            <w:noWrap/>
          </w:tcPr>
          <w:p w14:paraId="25E6EB15" w14:textId="21FD503B" w:rsidR="00B00F88" w:rsidRPr="009D340A" w:rsidRDefault="006D23B9" w:rsidP="00BD568B">
            <w:pPr>
              <w:jc w:val="right"/>
              <w:rPr>
                <w:rFonts w:ascii="Arial" w:eastAsia="Times New Roman" w:hAnsi="Arial" w:cs="Arial"/>
                <w:bCs/>
                <w:lang w:eastAsia="ru-RU"/>
              </w:rPr>
            </w:pPr>
            <w:r w:rsidRPr="009D340A">
              <w:rPr>
                <w:rFonts w:ascii="Arial" w:eastAsia="Times New Roman" w:hAnsi="Arial" w:cs="Arial"/>
                <w:bCs/>
                <w:lang w:eastAsia="ru-RU"/>
              </w:rPr>
              <w:t>974614,36</w:t>
            </w:r>
          </w:p>
        </w:tc>
        <w:tc>
          <w:tcPr>
            <w:tcW w:w="1654" w:type="dxa"/>
            <w:noWrap/>
          </w:tcPr>
          <w:p w14:paraId="26D54538" w14:textId="0AA614F9" w:rsidR="00B00F88" w:rsidRPr="009D340A" w:rsidRDefault="00B00F88" w:rsidP="003178AB">
            <w:pPr>
              <w:jc w:val="right"/>
              <w:rPr>
                <w:rFonts w:ascii="Arial" w:eastAsia="Times New Roman" w:hAnsi="Arial" w:cs="Arial"/>
                <w:lang w:eastAsia="ru-RU"/>
              </w:rPr>
            </w:pPr>
          </w:p>
        </w:tc>
      </w:tr>
      <w:tr w:rsidR="00984EAD" w:rsidRPr="009D340A" w14:paraId="32ACB87D" w14:textId="77777777" w:rsidTr="00154584">
        <w:trPr>
          <w:trHeight w:val="20"/>
        </w:trPr>
        <w:tc>
          <w:tcPr>
            <w:tcW w:w="1178" w:type="dxa"/>
            <w:noWrap/>
          </w:tcPr>
          <w:p w14:paraId="02F0EBF1" w14:textId="77777777" w:rsidR="00B00F88" w:rsidRPr="009D340A" w:rsidRDefault="00B00F88" w:rsidP="001043C2">
            <w:pPr>
              <w:jc w:val="center"/>
              <w:rPr>
                <w:rFonts w:ascii="Arial" w:eastAsia="Times New Roman" w:hAnsi="Arial" w:cs="Arial"/>
                <w:bCs/>
                <w:lang w:eastAsia="ru-RU"/>
              </w:rPr>
            </w:pPr>
          </w:p>
        </w:tc>
        <w:tc>
          <w:tcPr>
            <w:tcW w:w="6750" w:type="dxa"/>
          </w:tcPr>
          <w:p w14:paraId="6F983F9C" w14:textId="77777777" w:rsidR="00B00F88" w:rsidRPr="009D340A" w:rsidRDefault="00B00F88" w:rsidP="002653C7">
            <w:pPr>
              <w:pStyle w:val="a5"/>
              <w:rPr>
                <w:rFonts w:ascii="Arial" w:hAnsi="Arial" w:cs="Arial"/>
                <w:sz w:val="22"/>
              </w:rPr>
            </w:pPr>
            <w:r w:rsidRPr="009D340A">
              <w:rPr>
                <w:rFonts w:ascii="Arial" w:hAnsi="Arial" w:cs="Arial"/>
                <w:sz w:val="22"/>
              </w:rPr>
              <w:t>% исполнения запланированных бюджетных ассигнований</w:t>
            </w:r>
          </w:p>
        </w:tc>
        <w:tc>
          <w:tcPr>
            <w:tcW w:w="3379" w:type="dxa"/>
            <w:gridSpan w:val="2"/>
          </w:tcPr>
          <w:p w14:paraId="3ECD3351" w14:textId="77777777" w:rsidR="00B00F88" w:rsidRPr="009D340A" w:rsidRDefault="00B00F88" w:rsidP="001043C2">
            <w:pPr>
              <w:pStyle w:val="a5"/>
              <w:rPr>
                <w:rFonts w:ascii="Arial" w:hAnsi="Arial" w:cs="Arial"/>
                <w:noProof/>
                <w:position w:val="-14"/>
                <w:sz w:val="22"/>
                <w:lang w:eastAsia="ru-RU"/>
              </w:rPr>
            </w:pPr>
            <w:r w:rsidRPr="009D340A">
              <w:rPr>
                <w:rFonts w:ascii="Arial" w:hAnsi="Arial" w:cs="Arial"/>
                <w:noProof/>
                <w:position w:val="-14"/>
                <w:sz w:val="22"/>
                <w:lang w:eastAsia="ru-RU"/>
              </w:rPr>
              <w:drawing>
                <wp:inline distT="0" distB="0" distL="0" distR="0" wp14:anchorId="05067FF3" wp14:editId="65674C97">
                  <wp:extent cx="1897812" cy="249918"/>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5883" cy="252298"/>
                          </a:xfrm>
                          <a:prstGeom prst="rect">
                            <a:avLst/>
                          </a:prstGeom>
                          <a:noFill/>
                          <a:ln>
                            <a:noFill/>
                          </a:ln>
                        </pic:spPr>
                      </pic:pic>
                    </a:graphicData>
                  </a:graphic>
                </wp:inline>
              </w:drawing>
            </w:r>
          </w:p>
        </w:tc>
        <w:tc>
          <w:tcPr>
            <w:tcW w:w="1843" w:type="dxa"/>
            <w:noWrap/>
          </w:tcPr>
          <w:p w14:paraId="61368DB4" w14:textId="53B9DB22" w:rsidR="00B00F88" w:rsidRPr="009D340A" w:rsidRDefault="00F25D2C" w:rsidP="001043C2">
            <w:pPr>
              <w:jc w:val="right"/>
              <w:rPr>
                <w:rFonts w:ascii="Arial" w:eastAsia="Times New Roman" w:hAnsi="Arial" w:cs="Arial"/>
                <w:bCs/>
                <w:lang w:eastAsia="ru-RU"/>
              </w:rPr>
            </w:pPr>
            <w:r w:rsidRPr="009D340A">
              <w:rPr>
                <w:rFonts w:ascii="Arial" w:eastAsia="Times New Roman" w:hAnsi="Arial" w:cs="Arial"/>
                <w:bCs/>
                <w:lang w:eastAsia="ru-RU"/>
              </w:rPr>
              <w:t>97,0</w:t>
            </w:r>
          </w:p>
        </w:tc>
        <w:tc>
          <w:tcPr>
            <w:tcW w:w="1654" w:type="dxa"/>
            <w:noWrap/>
          </w:tcPr>
          <w:p w14:paraId="04E72615" w14:textId="77777777" w:rsidR="00B00F88" w:rsidRPr="009D340A" w:rsidRDefault="00B00F88" w:rsidP="001043C2">
            <w:pPr>
              <w:jc w:val="right"/>
              <w:rPr>
                <w:rFonts w:ascii="Arial" w:eastAsia="Times New Roman" w:hAnsi="Arial" w:cs="Arial"/>
                <w:bCs/>
                <w:lang w:eastAsia="ru-RU"/>
              </w:rPr>
            </w:pPr>
          </w:p>
        </w:tc>
      </w:tr>
    </w:tbl>
    <w:p w14:paraId="272E6A7B" w14:textId="77777777" w:rsidR="00A74319" w:rsidRPr="009D340A" w:rsidRDefault="00A74319" w:rsidP="00BD4620">
      <w:pPr>
        <w:spacing w:after="0" w:line="240" w:lineRule="auto"/>
        <w:jc w:val="center"/>
        <w:rPr>
          <w:rFonts w:ascii="Arial" w:hAnsi="Arial" w:cs="Arial"/>
          <w:b/>
          <w:sz w:val="24"/>
          <w:szCs w:val="24"/>
        </w:rPr>
      </w:pPr>
    </w:p>
    <w:p w14:paraId="3AB7A6B5" w14:textId="2688358B" w:rsidR="00A74319" w:rsidRPr="009D340A" w:rsidRDefault="00A74319" w:rsidP="00636683">
      <w:pPr>
        <w:spacing w:after="120" w:line="240" w:lineRule="auto"/>
        <w:ind w:firstLine="708"/>
        <w:rPr>
          <w:rFonts w:ascii="Arial" w:hAnsi="Arial" w:cs="Arial"/>
        </w:rPr>
      </w:pPr>
      <w:r w:rsidRPr="009D340A">
        <w:rPr>
          <w:rFonts w:ascii="Arial" w:hAnsi="Arial" w:cs="Arial"/>
        </w:rPr>
        <w:t>Исполнение мероприятий муниципальной программы «</w:t>
      </w:r>
      <w:r w:rsidRPr="009D340A">
        <w:rPr>
          <w:rFonts w:ascii="Arial" w:hAnsi="Arial" w:cs="Arial"/>
          <w:iCs/>
        </w:rPr>
        <w:t>Развитие системы образования Клетнянского муниципального района</w:t>
      </w:r>
      <w:r w:rsidR="00033B64" w:rsidRPr="009D340A">
        <w:rPr>
          <w:rFonts w:ascii="Arial" w:hAnsi="Arial" w:cs="Arial"/>
          <w:iCs/>
        </w:rPr>
        <w:t xml:space="preserve"> </w:t>
      </w:r>
      <w:r w:rsidRPr="009D340A">
        <w:rPr>
          <w:rFonts w:ascii="Arial" w:hAnsi="Arial" w:cs="Arial"/>
        </w:rPr>
        <w:t>за 202</w:t>
      </w:r>
      <w:r w:rsidR="00BD78B9" w:rsidRPr="009D340A">
        <w:rPr>
          <w:rFonts w:ascii="Arial" w:hAnsi="Arial" w:cs="Arial"/>
        </w:rPr>
        <w:t>5</w:t>
      </w:r>
      <w:r w:rsidRPr="009D340A">
        <w:rPr>
          <w:rFonts w:ascii="Arial" w:hAnsi="Arial" w:cs="Arial"/>
        </w:rPr>
        <w:t xml:space="preserve"> год составило </w:t>
      </w:r>
      <w:r w:rsidR="00F25D2C" w:rsidRPr="009D340A">
        <w:rPr>
          <w:rFonts w:ascii="Arial" w:hAnsi="Arial" w:cs="Arial"/>
        </w:rPr>
        <w:t>97,0</w:t>
      </w:r>
      <w:r w:rsidRPr="009D340A">
        <w:rPr>
          <w:rFonts w:ascii="Arial" w:hAnsi="Arial" w:cs="Arial"/>
        </w:rPr>
        <w:t>% (за 202</w:t>
      </w:r>
      <w:r w:rsidR="00636683" w:rsidRPr="009D340A">
        <w:rPr>
          <w:rFonts w:ascii="Arial" w:hAnsi="Arial" w:cs="Arial"/>
        </w:rPr>
        <w:t>3</w:t>
      </w:r>
      <w:r w:rsidRPr="009D340A">
        <w:rPr>
          <w:rFonts w:ascii="Arial" w:hAnsi="Arial" w:cs="Arial"/>
        </w:rPr>
        <w:t xml:space="preserve"> год</w:t>
      </w:r>
      <w:r w:rsidR="00636683" w:rsidRPr="009D340A">
        <w:rPr>
          <w:rFonts w:ascii="Arial" w:hAnsi="Arial" w:cs="Arial"/>
        </w:rPr>
        <w:t xml:space="preserve"> – </w:t>
      </w:r>
      <w:r w:rsidR="00F25D2C" w:rsidRPr="009D340A">
        <w:rPr>
          <w:rFonts w:ascii="Arial" w:hAnsi="Arial" w:cs="Arial"/>
        </w:rPr>
        <w:t>95,1</w:t>
      </w:r>
      <w:r w:rsidR="003C3B96" w:rsidRPr="009D340A">
        <w:rPr>
          <w:rFonts w:ascii="Arial" w:hAnsi="Arial" w:cs="Arial"/>
        </w:rPr>
        <w:t>%). По плану реализации муниципальной программы:</w:t>
      </w:r>
    </w:p>
    <w:p w14:paraId="3283462C" w14:textId="77777777" w:rsidR="00A74319" w:rsidRPr="009D340A" w:rsidRDefault="00A74319" w:rsidP="00ED0DCC">
      <w:pPr>
        <w:spacing w:after="0" w:line="240" w:lineRule="auto"/>
        <w:ind w:firstLine="708"/>
        <w:jc w:val="both"/>
        <w:rPr>
          <w:rFonts w:ascii="Arial" w:hAnsi="Arial" w:cs="Arial"/>
          <w:b/>
        </w:rPr>
      </w:pPr>
      <w:r w:rsidRPr="009D340A">
        <w:rPr>
          <w:rFonts w:ascii="Arial" w:hAnsi="Arial" w:cs="Arial"/>
          <w:b/>
        </w:rPr>
        <w:t>«Дошкольное образование»</w:t>
      </w:r>
    </w:p>
    <w:p w14:paraId="6B351CE0" w14:textId="6291C1A3"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-Дошкольное образование выделено 57 589 641,25 руб., исполнено 57 533 490,25 руб., в том числе </w:t>
      </w:r>
    </w:p>
    <w:p w14:paraId="6FA1A453" w14:textId="0CBE7943" w:rsidR="00C45436" w:rsidRPr="009D340A" w:rsidRDefault="00C45436" w:rsidP="00ED0DCC">
      <w:pPr>
        <w:spacing w:after="0" w:line="240" w:lineRule="auto"/>
        <w:ind w:firstLine="708"/>
        <w:rPr>
          <w:rFonts w:ascii="Arial" w:hAnsi="Arial" w:cs="Arial"/>
        </w:rPr>
      </w:pPr>
      <w:r w:rsidRPr="009D340A">
        <w:rPr>
          <w:rFonts w:ascii="Arial" w:hAnsi="Arial" w:cs="Arial"/>
        </w:rPr>
        <w:t>-за счет субсидии на осуществление отдельных полномочий в сфере образования расходы составили 46 364 910,00 руб. из них на заработную плату с начислениями – 46 147 756,00 тыс. руб., медосмотры – 217 154,00 руб., (среднегодовое число воспитанников составило 410 чел.) (2024г.- 40 151 565,00 руб., 421 чел.).</w:t>
      </w:r>
    </w:p>
    <w:p w14:paraId="1687AED0" w14:textId="5D6403A8"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-субсидии на выполнение муниципального задания -9 949 427,25 руб., в том числе расходы на выплату материальной помощи педагогическим работникам дошкольного образования составили – 270 000,00  руб., оплату коммунальных услуг- 4 217 285,90 руб., на оплату налогов 1 852 800,00 руб. расходы на питание 2 235 962,09 руб., оплату прочих расходов по договорам -1 373 379,26 руб., при среднегодовом охвате воспитанников в количестве  410 человека, при этом число пребывания человека - дней, составило -50 743,  (2024 г.- 9 147 366,28 </w:t>
      </w:r>
      <w:proofErr w:type="spellStart"/>
      <w:r w:rsidRPr="009D340A">
        <w:rPr>
          <w:rFonts w:ascii="Arial" w:hAnsi="Arial" w:cs="Arial"/>
        </w:rPr>
        <w:t>руб</w:t>
      </w:r>
      <w:proofErr w:type="spellEnd"/>
      <w:r w:rsidRPr="009D340A">
        <w:rPr>
          <w:rFonts w:ascii="Arial" w:hAnsi="Arial" w:cs="Arial"/>
        </w:rPr>
        <w:t xml:space="preserve"> – 421 чел., 52 982 человека-дня), в том числе расходы на организацию питания воспитанников в дошкольных образовательных организациях освоены в полном объеме или 2 235 962,09 руб., при этом количество дето - дней составило 50 743, соответственно процент посещаемости составил 56,1 %.</w:t>
      </w:r>
      <w:r w:rsidR="00454F6F" w:rsidRPr="009D340A">
        <w:rPr>
          <w:rFonts w:ascii="Arial" w:hAnsi="Arial" w:cs="Arial"/>
        </w:rPr>
        <w:t xml:space="preserve"> </w:t>
      </w:r>
      <w:r w:rsidRPr="009D340A">
        <w:rPr>
          <w:rFonts w:ascii="Arial" w:hAnsi="Arial" w:cs="Arial"/>
        </w:rPr>
        <w:t>(2024 г. количество дето - дней -52 982, расходы 2 083 825,31,00 руб., процент посещаемости 56,1 %.).</w:t>
      </w:r>
    </w:p>
    <w:p w14:paraId="04C282C0" w14:textId="77777777" w:rsidR="00A74319" w:rsidRPr="009D340A" w:rsidRDefault="00A74319" w:rsidP="00ED0DCC">
      <w:pPr>
        <w:spacing w:after="0" w:line="240" w:lineRule="auto"/>
        <w:ind w:firstLine="708"/>
        <w:jc w:val="both"/>
        <w:rPr>
          <w:rFonts w:ascii="Arial" w:hAnsi="Arial" w:cs="Arial"/>
          <w:b/>
        </w:rPr>
      </w:pPr>
      <w:r w:rsidRPr="009D340A">
        <w:rPr>
          <w:rFonts w:ascii="Arial" w:hAnsi="Arial" w:cs="Arial"/>
          <w:b/>
        </w:rPr>
        <w:t>«Общее образование»</w:t>
      </w:r>
    </w:p>
    <w:p w14:paraId="143CB72B" w14:textId="3B7880ED"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-Общее образование выделено 213 299 947,79 тыс. руб., исполнено 203 560 137,38 руб., в том числе </w:t>
      </w:r>
    </w:p>
    <w:p w14:paraId="784B9C33" w14:textId="18F6C943" w:rsidR="00C45436" w:rsidRPr="009D340A" w:rsidRDefault="00C45436" w:rsidP="00ED0DCC">
      <w:pPr>
        <w:spacing w:after="0" w:line="240" w:lineRule="auto"/>
        <w:ind w:firstLine="708"/>
        <w:jc w:val="both"/>
        <w:rPr>
          <w:rFonts w:ascii="Arial" w:hAnsi="Arial" w:cs="Arial"/>
        </w:rPr>
      </w:pPr>
      <w:r w:rsidRPr="009D340A">
        <w:rPr>
          <w:rFonts w:ascii="Arial" w:hAnsi="Arial" w:cs="Arial"/>
        </w:rPr>
        <w:t>-за счет субсидии на осуществление отдельных полномочий в сфере образования 111 536 117,00 руб. из них на заработную плату с начислениями – 111 096 847,00 руб., медосмотры – 439 270,00 руб., среднегодовая численность за 2025г. составила – 1 310 чел. (среднегодовая численность 2024 г. -1348 чел., при этом расходы составили 101 022 358,00 руб.).</w:t>
      </w:r>
    </w:p>
    <w:p w14:paraId="07B4377C" w14:textId="4E93CC8E" w:rsidR="00C45436" w:rsidRPr="009D340A" w:rsidRDefault="00C45436" w:rsidP="00ED0DCC">
      <w:pPr>
        <w:spacing w:after="0" w:line="240" w:lineRule="auto"/>
        <w:ind w:firstLine="708"/>
        <w:rPr>
          <w:rFonts w:ascii="Arial" w:hAnsi="Arial" w:cs="Arial"/>
        </w:rPr>
      </w:pPr>
      <w:r w:rsidRPr="009D340A">
        <w:rPr>
          <w:rFonts w:ascii="Arial" w:hAnsi="Arial" w:cs="Arial"/>
        </w:rPr>
        <w:t>-субсидии на выполнение муниципального задания – 21 594 471,17 руб., в том числе расходы на выплату материальной помощи педагогическим работникам общего образования составили – 531 000,00 руб., оплату коммунальных услуг- 9 394 939,07 руб., на оплату налогов – 3 010 823,00 руб., расходы на питание  1 012 375.37 руб.,  расходы на ГСМ- 2 406 399.21 руб., оплату прочих расходов по договорам – 5 238 934.52 руб., при среднегодовой численности учащихся в количестве 1 310 человек, (в 2024г.- 20 315 108,19 руб., 1 348 человек).</w:t>
      </w:r>
    </w:p>
    <w:p w14:paraId="39DB5949" w14:textId="03E1E2B7" w:rsidR="00C45436" w:rsidRPr="009D340A" w:rsidRDefault="00C45436" w:rsidP="00ED0DCC">
      <w:pPr>
        <w:spacing w:after="0" w:line="240" w:lineRule="auto"/>
        <w:ind w:firstLine="708"/>
        <w:rPr>
          <w:rFonts w:ascii="Arial" w:hAnsi="Arial" w:cs="Arial"/>
        </w:rPr>
      </w:pPr>
      <w:r w:rsidRPr="009D340A">
        <w:rPr>
          <w:rFonts w:ascii="Arial" w:hAnsi="Arial" w:cs="Arial"/>
        </w:rPr>
        <w:lastRenderedPageBreak/>
        <w:t>-проведение мероприятий по обеспечению деятельности советника директора по воспитанию с детскими общественными объединениями в общеобразовательных организациях за счет резервного фонда Правительства Российской Федерации -2,25 ставки советника директора, - 2025г. -1 047 057,97 тыс. руб., из них средства ФБ-1 036 587,37. руб., ОБ-10 470,60. руб.).</w:t>
      </w:r>
      <w:r w:rsidR="00454F6F" w:rsidRPr="009D340A">
        <w:rPr>
          <w:rFonts w:ascii="Arial" w:hAnsi="Arial" w:cs="Arial"/>
        </w:rPr>
        <w:t xml:space="preserve"> </w:t>
      </w:r>
      <w:r w:rsidRPr="009D340A">
        <w:rPr>
          <w:rFonts w:ascii="Arial" w:hAnsi="Arial" w:cs="Arial"/>
        </w:rPr>
        <w:t>(2024г. – 1 043 866,34 руб., из них средства ФБ-1 033 427,69 руб., ОБ- 10 438,65 руб.), при этом введено 2,25 ставки советника.)</w:t>
      </w:r>
    </w:p>
    <w:p w14:paraId="2EFD26B4"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-Проведение мероприятий по обеспечению деятельности советников директора 5000 по воспитанию и взаимодействию с детскими общественными объединениями в общеобразовательных организациях 532 215,15 </w:t>
      </w:r>
      <w:proofErr w:type="spellStart"/>
      <w:r w:rsidRPr="009D340A">
        <w:rPr>
          <w:rFonts w:ascii="Arial" w:hAnsi="Arial" w:cs="Arial"/>
        </w:rPr>
        <w:t>тыс.руб</w:t>
      </w:r>
      <w:proofErr w:type="spellEnd"/>
      <w:r w:rsidRPr="009D340A">
        <w:rPr>
          <w:rFonts w:ascii="Arial" w:hAnsi="Arial" w:cs="Arial"/>
        </w:rPr>
        <w:t>.</w:t>
      </w:r>
    </w:p>
    <w:p w14:paraId="0351A166" w14:textId="5C0209C2" w:rsidR="00C45436" w:rsidRPr="009D340A" w:rsidRDefault="00C45436" w:rsidP="004E3F44">
      <w:pPr>
        <w:spacing w:after="0" w:line="240" w:lineRule="auto"/>
        <w:ind w:firstLine="708"/>
        <w:jc w:val="both"/>
        <w:rPr>
          <w:rFonts w:ascii="Arial" w:hAnsi="Arial" w:cs="Arial"/>
        </w:rPr>
      </w:pPr>
      <w:r w:rsidRPr="009D340A">
        <w:rPr>
          <w:rFonts w:ascii="Arial" w:hAnsi="Arial" w:cs="Arial"/>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кассовое исполнение составило 13 161 600,00 руб. при этом численность получателей ЕДВ за классное руководство составила 87 человек.</w:t>
      </w:r>
      <w:r w:rsidR="004E3F44" w:rsidRPr="009D340A">
        <w:rPr>
          <w:rFonts w:ascii="Arial" w:hAnsi="Arial" w:cs="Arial"/>
        </w:rPr>
        <w:t xml:space="preserve"> </w:t>
      </w:r>
      <w:r w:rsidRPr="009D340A">
        <w:rPr>
          <w:rFonts w:ascii="Arial" w:hAnsi="Arial" w:cs="Arial"/>
        </w:rPr>
        <w:t>2024г. – 12 187 330,21 руб., при этом численность получателей ЕДВ за классное руководство составила 88 человека.</w:t>
      </w:r>
    </w:p>
    <w:p w14:paraId="2E6DF26E" w14:textId="5A470C0A" w:rsidR="00C45436" w:rsidRPr="009D340A" w:rsidRDefault="00C45436" w:rsidP="00ED0DCC">
      <w:pPr>
        <w:spacing w:after="0" w:line="240" w:lineRule="auto"/>
        <w:ind w:firstLine="708"/>
        <w:rPr>
          <w:rFonts w:ascii="Arial" w:hAnsi="Arial" w:cs="Arial"/>
        </w:rPr>
      </w:pPr>
      <w:r w:rsidRPr="009D340A">
        <w:rPr>
          <w:rFonts w:ascii="Arial" w:hAnsi="Arial" w:cs="Arial"/>
        </w:rPr>
        <w:t>-мероприятия по развитию образования – 6 489 182,00 руб. (2024г.- 10 733 315,26 руб.).</w:t>
      </w:r>
    </w:p>
    <w:p w14:paraId="4AFA24C0" w14:textId="6C0B6BFB" w:rsidR="00C45436" w:rsidRPr="009D340A" w:rsidRDefault="00C45436" w:rsidP="00ED0DCC">
      <w:pPr>
        <w:spacing w:after="0" w:line="240" w:lineRule="auto"/>
        <w:ind w:firstLine="708"/>
        <w:rPr>
          <w:rFonts w:ascii="Arial" w:hAnsi="Arial" w:cs="Arial"/>
        </w:rPr>
      </w:pPr>
      <w:r w:rsidRPr="009D340A">
        <w:rPr>
          <w:rFonts w:ascii="Arial" w:hAnsi="Arial" w:cs="Arial"/>
        </w:rPr>
        <w:t>Расходы в рамках мероприятий по развитию образования Клетнянского района</w:t>
      </w:r>
      <w:r w:rsidRPr="009D340A">
        <w:rPr>
          <w:rFonts w:ascii="Arial" w:hAnsi="Arial" w:cs="Arial"/>
          <w:b/>
          <w:i/>
        </w:rPr>
        <w:t xml:space="preserve"> </w:t>
      </w:r>
      <w:r w:rsidRPr="009D340A">
        <w:rPr>
          <w:rFonts w:ascii="Arial" w:hAnsi="Arial" w:cs="Arial"/>
        </w:rPr>
        <w:t>за данный период сложились следующим образом:</w:t>
      </w:r>
    </w:p>
    <w:p w14:paraId="7960BBD4" w14:textId="15B4AB4E" w:rsidR="00C45436" w:rsidRPr="009D340A" w:rsidRDefault="00C45436" w:rsidP="00ED0DCC">
      <w:pPr>
        <w:spacing w:after="0" w:line="240" w:lineRule="auto"/>
        <w:ind w:firstLine="708"/>
        <w:rPr>
          <w:rFonts w:ascii="Arial" w:hAnsi="Arial" w:cs="Arial"/>
        </w:rPr>
      </w:pPr>
      <w:r w:rsidRPr="009D340A">
        <w:rPr>
          <w:rFonts w:ascii="Arial" w:hAnsi="Arial" w:cs="Arial"/>
          <w:b/>
        </w:rPr>
        <w:t xml:space="preserve">-Приобретение основных средств и материальных запасов </w:t>
      </w:r>
      <w:r w:rsidRPr="009D340A">
        <w:rPr>
          <w:rFonts w:ascii="Arial" w:hAnsi="Arial" w:cs="Arial"/>
        </w:rPr>
        <w:t>в образовательных организациях</w:t>
      </w:r>
      <w:r w:rsidRPr="009D340A">
        <w:rPr>
          <w:rFonts w:ascii="Arial" w:hAnsi="Arial" w:cs="Arial"/>
          <w:b/>
        </w:rPr>
        <w:t>:</w:t>
      </w:r>
      <w:r w:rsidRPr="009D340A">
        <w:rPr>
          <w:rFonts w:ascii="Arial" w:hAnsi="Arial" w:cs="Arial"/>
        </w:rPr>
        <w:t xml:space="preserve"> за 2025 г составило 309 004,22 руб.</w:t>
      </w:r>
    </w:p>
    <w:p w14:paraId="0F12AB4E" w14:textId="4F1C9B9D" w:rsidR="00C45436" w:rsidRPr="009D340A" w:rsidRDefault="00C45436" w:rsidP="00ED0DCC">
      <w:pPr>
        <w:spacing w:after="0" w:line="240" w:lineRule="auto"/>
        <w:ind w:firstLine="708"/>
        <w:rPr>
          <w:rFonts w:ascii="Arial" w:hAnsi="Arial" w:cs="Arial"/>
        </w:rPr>
      </w:pPr>
      <w:r w:rsidRPr="009D340A">
        <w:rPr>
          <w:rFonts w:ascii="Arial" w:hAnsi="Arial" w:cs="Arial"/>
        </w:rPr>
        <w:t>МБОУ СОШ № 1 – 11 700,00 руб. приобретение канцтоваров при проведении экзаменов;</w:t>
      </w:r>
    </w:p>
    <w:p w14:paraId="5A428967"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 1 – 25 940,00 руб. приобретение медицинского оборудования; </w:t>
      </w:r>
    </w:p>
    <w:p w14:paraId="459E2BDB"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 2 – 85 635,00 руб. приобретение медицинского оборудования; </w:t>
      </w:r>
    </w:p>
    <w:p w14:paraId="60053890"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 1 – 13 769,00 руб. приобретение мемориальных досок; </w:t>
      </w:r>
    </w:p>
    <w:p w14:paraId="4357DB82"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МБОУ СОШ № 2 – 41 798,00 руб. приобретение мемориальных досок;</w:t>
      </w:r>
    </w:p>
    <w:p w14:paraId="1C8CD2FC"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п.Мирный</w:t>
      </w:r>
      <w:proofErr w:type="spellEnd"/>
      <w:r w:rsidRPr="009D340A">
        <w:rPr>
          <w:rFonts w:ascii="Arial" w:hAnsi="Arial" w:cs="Arial"/>
        </w:rPr>
        <w:t xml:space="preserve"> – 27 538,00 руб. приобретение мемориальных досок; </w:t>
      </w:r>
    </w:p>
    <w:p w14:paraId="6186CF55"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 1 – 27 000,00 руб. приобретение контейнера для мусора; </w:t>
      </w:r>
    </w:p>
    <w:p w14:paraId="0BCCDC27"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п.Мирный</w:t>
      </w:r>
      <w:proofErr w:type="spellEnd"/>
      <w:r w:rsidRPr="009D340A">
        <w:rPr>
          <w:rFonts w:ascii="Arial" w:hAnsi="Arial" w:cs="Arial"/>
        </w:rPr>
        <w:t xml:space="preserve"> – 66 400,00 руб. приобретение спортивного оборудования; </w:t>
      </w:r>
    </w:p>
    <w:p w14:paraId="4D2689B3"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w:t>
      </w:r>
      <w:proofErr w:type="gramStart"/>
      <w:r w:rsidRPr="009D340A">
        <w:rPr>
          <w:rFonts w:ascii="Arial" w:hAnsi="Arial" w:cs="Arial"/>
        </w:rPr>
        <w:t>.Л</w:t>
      </w:r>
      <w:proofErr w:type="gramEnd"/>
      <w:r w:rsidRPr="009D340A">
        <w:rPr>
          <w:rFonts w:ascii="Arial" w:hAnsi="Arial" w:cs="Arial"/>
        </w:rPr>
        <w:t>утна</w:t>
      </w:r>
      <w:proofErr w:type="spellEnd"/>
      <w:r w:rsidRPr="009D340A">
        <w:rPr>
          <w:rFonts w:ascii="Arial" w:hAnsi="Arial" w:cs="Arial"/>
        </w:rPr>
        <w:t xml:space="preserve"> – 9 224,22  руб. приобретение бойлера; </w:t>
      </w:r>
    </w:p>
    <w:p w14:paraId="1CC1FE14" w14:textId="178AAC6E" w:rsidR="00C45436" w:rsidRPr="009D340A" w:rsidRDefault="00C45436" w:rsidP="00ED0DCC">
      <w:pPr>
        <w:spacing w:after="0" w:line="240" w:lineRule="auto"/>
        <w:ind w:firstLine="708"/>
        <w:rPr>
          <w:rFonts w:ascii="Arial" w:hAnsi="Arial" w:cs="Arial"/>
        </w:rPr>
      </w:pPr>
      <w:r w:rsidRPr="009D340A">
        <w:rPr>
          <w:rFonts w:ascii="Arial" w:hAnsi="Arial" w:cs="Arial"/>
          <w:b/>
        </w:rPr>
        <w:t>-Благоустройство территории вокруг здания:</w:t>
      </w:r>
      <w:r w:rsidRPr="009D340A">
        <w:rPr>
          <w:rFonts w:ascii="Arial" w:hAnsi="Arial" w:cs="Arial"/>
        </w:rPr>
        <w:t xml:space="preserve"> СОШ №1 </w:t>
      </w:r>
      <w:proofErr w:type="spellStart"/>
      <w:r w:rsidRPr="009D340A">
        <w:rPr>
          <w:rFonts w:ascii="Arial" w:hAnsi="Arial" w:cs="Arial"/>
        </w:rPr>
        <w:t>п.Клетня</w:t>
      </w:r>
      <w:proofErr w:type="spellEnd"/>
      <w:r w:rsidRPr="009D340A">
        <w:rPr>
          <w:rFonts w:ascii="Arial" w:hAnsi="Arial" w:cs="Arial"/>
        </w:rPr>
        <w:t xml:space="preserve"> – 5 178 070,03 руб.,</w:t>
      </w:r>
    </w:p>
    <w:p w14:paraId="593CFAB0" w14:textId="3E05BBFF" w:rsidR="00C45436" w:rsidRPr="009D340A" w:rsidRDefault="00C45436" w:rsidP="00ED0DCC">
      <w:pPr>
        <w:spacing w:after="0" w:line="240" w:lineRule="auto"/>
        <w:ind w:firstLine="708"/>
        <w:rPr>
          <w:rFonts w:ascii="Arial" w:hAnsi="Arial" w:cs="Arial"/>
        </w:rPr>
      </w:pPr>
      <w:r w:rsidRPr="009D340A">
        <w:rPr>
          <w:rFonts w:ascii="Arial" w:hAnsi="Arial" w:cs="Arial"/>
        </w:rPr>
        <w:t>-</w:t>
      </w:r>
      <w:r w:rsidRPr="009D340A">
        <w:rPr>
          <w:rFonts w:ascii="Arial" w:hAnsi="Arial" w:cs="Arial"/>
          <w:b/>
        </w:rPr>
        <w:t>Текущий ремонт</w:t>
      </w:r>
      <w:r w:rsidRPr="009D340A">
        <w:rPr>
          <w:rFonts w:ascii="Arial" w:hAnsi="Arial" w:cs="Arial"/>
        </w:rPr>
        <w:t xml:space="preserve">: МБОУ СОШ №2 </w:t>
      </w:r>
      <w:proofErr w:type="spellStart"/>
      <w:r w:rsidRPr="009D340A">
        <w:rPr>
          <w:rFonts w:ascii="Arial" w:hAnsi="Arial" w:cs="Arial"/>
        </w:rPr>
        <w:t>п.Клетня</w:t>
      </w:r>
      <w:proofErr w:type="spellEnd"/>
      <w:r w:rsidRPr="009D340A">
        <w:rPr>
          <w:rFonts w:ascii="Arial" w:hAnsi="Arial" w:cs="Arial"/>
        </w:rPr>
        <w:t xml:space="preserve"> – 500 000,00 руб.,</w:t>
      </w:r>
    </w:p>
    <w:p w14:paraId="136A1F56"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t xml:space="preserve">-Поощрение одаренных детей-выплата именных </w:t>
      </w:r>
      <w:proofErr w:type="spellStart"/>
      <w:r w:rsidRPr="009D340A">
        <w:rPr>
          <w:rFonts w:ascii="Arial" w:hAnsi="Arial" w:cs="Arial"/>
          <w:b/>
        </w:rPr>
        <w:t>стипенди</w:t>
      </w:r>
      <w:proofErr w:type="spellEnd"/>
      <w:r w:rsidRPr="009D340A">
        <w:rPr>
          <w:rFonts w:ascii="Arial" w:hAnsi="Arial" w:cs="Arial"/>
        </w:rPr>
        <w:t xml:space="preserve"> – 32 96,00 руб. (18 чел.). </w:t>
      </w:r>
    </w:p>
    <w:p w14:paraId="6940E135" w14:textId="2B0ECC64" w:rsidR="00C45436" w:rsidRPr="009D340A" w:rsidRDefault="00C45436" w:rsidP="00ED0DCC">
      <w:pPr>
        <w:spacing w:after="0" w:line="240" w:lineRule="auto"/>
        <w:ind w:firstLine="708"/>
        <w:rPr>
          <w:rFonts w:ascii="Arial" w:hAnsi="Arial" w:cs="Arial"/>
        </w:rPr>
      </w:pPr>
      <w:r w:rsidRPr="009D340A">
        <w:rPr>
          <w:rFonts w:ascii="Arial" w:hAnsi="Arial" w:cs="Arial"/>
        </w:rPr>
        <w:t>МБОУ СОШ №1 п. Клетня  -  30 946,00 руб. (7 чел.)</w:t>
      </w:r>
    </w:p>
    <w:p w14:paraId="790CAC94" w14:textId="74A6735E" w:rsidR="00C45436" w:rsidRPr="009D340A" w:rsidRDefault="00C45436" w:rsidP="00ED0DCC">
      <w:pPr>
        <w:spacing w:after="0" w:line="240" w:lineRule="auto"/>
        <w:ind w:firstLine="708"/>
        <w:rPr>
          <w:rFonts w:ascii="Arial" w:hAnsi="Arial" w:cs="Arial"/>
        </w:rPr>
      </w:pPr>
      <w:r w:rsidRPr="009D340A">
        <w:rPr>
          <w:rFonts w:ascii="Arial" w:hAnsi="Arial" w:cs="Arial"/>
        </w:rPr>
        <w:t>МБОУ СОШ №2 п. Клетня  -  22 050,00 руб. (7 чел.)</w:t>
      </w:r>
    </w:p>
    <w:p w14:paraId="7645B368" w14:textId="41A7F38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w:t>
      </w:r>
      <w:proofErr w:type="gramStart"/>
      <w:r w:rsidRPr="009D340A">
        <w:rPr>
          <w:rFonts w:ascii="Arial" w:hAnsi="Arial" w:cs="Arial"/>
        </w:rPr>
        <w:t>.М</w:t>
      </w:r>
      <w:proofErr w:type="gramEnd"/>
      <w:r w:rsidRPr="009D340A">
        <w:rPr>
          <w:rFonts w:ascii="Arial" w:hAnsi="Arial" w:cs="Arial"/>
        </w:rPr>
        <w:t>ужиново</w:t>
      </w:r>
      <w:proofErr w:type="spellEnd"/>
      <w:r w:rsidRPr="009D340A">
        <w:rPr>
          <w:rFonts w:ascii="Arial" w:hAnsi="Arial" w:cs="Arial"/>
        </w:rPr>
        <w:t xml:space="preserve">  -  4 550,00 руб. (1 чел.)</w:t>
      </w:r>
    </w:p>
    <w:p w14:paraId="6B00908B" w14:textId="33174172"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п</w:t>
      </w:r>
      <w:proofErr w:type="gramStart"/>
      <w:r w:rsidRPr="009D340A">
        <w:rPr>
          <w:rFonts w:ascii="Arial" w:hAnsi="Arial" w:cs="Arial"/>
        </w:rPr>
        <w:t>.М</w:t>
      </w:r>
      <w:proofErr w:type="gramEnd"/>
      <w:r w:rsidRPr="009D340A">
        <w:rPr>
          <w:rFonts w:ascii="Arial" w:hAnsi="Arial" w:cs="Arial"/>
        </w:rPr>
        <w:t>ирный</w:t>
      </w:r>
      <w:proofErr w:type="spellEnd"/>
      <w:r w:rsidRPr="009D340A">
        <w:rPr>
          <w:rFonts w:ascii="Arial" w:hAnsi="Arial" w:cs="Arial"/>
        </w:rPr>
        <w:t xml:space="preserve">  -  4 550,00 руб. (2 чел.)</w:t>
      </w:r>
    </w:p>
    <w:p w14:paraId="0FB616C4"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t>-Поощрение обучающихся за активное участие в проведении ремонтных работ</w:t>
      </w:r>
      <w:r w:rsidRPr="009D340A">
        <w:rPr>
          <w:rFonts w:ascii="Arial" w:hAnsi="Arial" w:cs="Arial"/>
        </w:rPr>
        <w:t xml:space="preserve"> –        205 012,00 руб. </w:t>
      </w:r>
    </w:p>
    <w:p w14:paraId="579410D4" w14:textId="656AFA90"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№1 п. Клетня  -  75 930,37 руб. </w:t>
      </w:r>
    </w:p>
    <w:p w14:paraId="6656749F" w14:textId="1F2ECF14" w:rsidR="00C45436" w:rsidRPr="009D340A" w:rsidRDefault="00C45436" w:rsidP="00ED0DCC">
      <w:pPr>
        <w:spacing w:after="0" w:line="240" w:lineRule="auto"/>
        <w:ind w:firstLine="708"/>
        <w:rPr>
          <w:rFonts w:ascii="Arial" w:hAnsi="Arial" w:cs="Arial"/>
        </w:rPr>
      </w:pPr>
      <w:r w:rsidRPr="009D340A">
        <w:rPr>
          <w:rFonts w:ascii="Arial" w:hAnsi="Arial" w:cs="Arial"/>
        </w:rPr>
        <w:t>МБОУ СОШ №2 п. Клетня  -  75 930,37 руб.</w:t>
      </w:r>
    </w:p>
    <w:p w14:paraId="1DC4EF46" w14:textId="6C72A118"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с. </w:t>
      </w:r>
      <w:proofErr w:type="spellStart"/>
      <w:r w:rsidRPr="009D340A">
        <w:rPr>
          <w:rFonts w:ascii="Arial" w:hAnsi="Arial" w:cs="Arial"/>
        </w:rPr>
        <w:t>Лутна</w:t>
      </w:r>
      <w:proofErr w:type="spellEnd"/>
      <w:r w:rsidRPr="009D340A">
        <w:rPr>
          <w:rFonts w:ascii="Arial" w:hAnsi="Arial" w:cs="Arial"/>
        </w:rPr>
        <w:t xml:space="preserve">  -  53 151,26 руб.</w:t>
      </w:r>
    </w:p>
    <w:p w14:paraId="271C1F68"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t xml:space="preserve">-Проведение предметных олимпиад </w:t>
      </w:r>
      <w:r w:rsidRPr="009D340A">
        <w:rPr>
          <w:rFonts w:ascii="Arial" w:hAnsi="Arial" w:cs="Arial"/>
        </w:rPr>
        <w:t xml:space="preserve">в общеобразовательных организациях – 9 140,00 руб. </w:t>
      </w:r>
    </w:p>
    <w:p w14:paraId="7CED9D7D"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МБОУ СОШ №2 – 9 140,00. руб.</w:t>
      </w:r>
    </w:p>
    <w:p w14:paraId="42BFB3E7"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t>-Компенсация на удешевление стоимости питания</w:t>
      </w:r>
      <w:r w:rsidRPr="009D340A">
        <w:rPr>
          <w:rFonts w:ascii="Arial" w:hAnsi="Arial" w:cs="Arial"/>
        </w:rPr>
        <w:t xml:space="preserve"> в общеобразовательных организациях – 73 877,07 руб.</w:t>
      </w:r>
    </w:p>
    <w:p w14:paraId="4F65898C" w14:textId="049AFFBF" w:rsidR="00C45436" w:rsidRPr="009D340A" w:rsidRDefault="00C45436" w:rsidP="00ED0DCC">
      <w:pPr>
        <w:spacing w:after="0" w:line="240" w:lineRule="auto"/>
        <w:ind w:firstLine="708"/>
        <w:rPr>
          <w:rFonts w:ascii="Arial" w:hAnsi="Arial" w:cs="Arial"/>
        </w:rPr>
      </w:pPr>
      <w:r w:rsidRPr="009D340A">
        <w:rPr>
          <w:rFonts w:ascii="Arial" w:hAnsi="Arial" w:cs="Arial"/>
        </w:rPr>
        <w:t>МБОУ СОШ 1 – 33 453,00 руб.,</w:t>
      </w:r>
    </w:p>
    <w:p w14:paraId="055A9788" w14:textId="4951F6C3" w:rsidR="00C45436" w:rsidRPr="009D340A" w:rsidRDefault="00C45436" w:rsidP="00ED0DCC">
      <w:pPr>
        <w:spacing w:after="0" w:line="240" w:lineRule="auto"/>
        <w:ind w:firstLine="708"/>
        <w:rPr>
          <w:rFonts w:ascii="Arial" w:hAnsi="Arial" w:cs="Arial"/>
        </w:rPr>
      </w:pPr>
      <w:r w:rsidRPr="009D340A">
        <w:rPr>
          <w:rFonts w:ascii="Arial" w:hAnsi="Arial" w:cs="Arial"/>
        </w:rPr>
        <w:t>МБОУ СОШ 2 – 40 424,07 руб.</w:t>
      </w:r>
    </w:p>
    <w:p w14:paraId="7F73DD72"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t>-Заправка картриджей для принтеров при проведении ОГЭ</w:t>
      </w:r>
      <w:proofErr w:type="gramStart"/>
      <w:r w:rsidRPr="009D340A">
        <w:rPr>
          <w:rFonts w:ascii="Arial" w:hAnsi="Arial" w:cs="Arial"/>
          <w:b/>
        </w:rPr>
        <w:t>,Е</w:t>
      </w:r>
      <w:proofErr w:type="gramEnd"/>
      <w:r w:rsidRPr="009D340A">
        <w:rPr>
          <w:rFonts w:ascii="Arial" w:hAnsi="Arial" w:cs="Arial"/>
          <w:b/>
        </w:rPr>
        <w:t xml:space="preserve">ГЭ </w:t>
      </w:r>
      <w:r w:rsidRPr="009D340A">
        <w:rPr>
          <w:rFonts w:ascii="Arial" w:hAnsi="Arial" w:cs="Arial"/>
        </w:rPr>
        <w:t>в общеобразовательных организациях -24 750,00 руб.</w:t>
      </w:r>
    </w:p>
    <w:p w14:paraId="1B036297"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МБОУ СОШ №1 – 24 750,00 руб</w:t>
      </w:r>
      <w:proofErr w:type="gramStart"/>
      <w:r w:rsidRPr="009D340A">
        <w:rPr>
          <w:rFonts w:ascii="Arial" w:hAnsi="Arial" w:cs="Arial"/>
        </w:rPr>
        <w:t>..</w:t>
      </w:r>
      <w:proofErr w:type="gramEnd"/>
    </w:p>
    <w:p w14:paraId="6BE9FE37" w14:textId="77777777" w:rsidR="00C45436" w:rsidRPr="009D340A" w:rsidRDefault="00C45436" w:rsidP="00ED0DCC">
      <w:pPr>
        <w:spacing w:after="0" w:line="240" w:lineRule="auto"/>
        <w:ind w:firstLine="708"/>
        <w:rPr>
          <w:rFonts w:ascii="Arial" w:hAnsi="Arial" w:cs="Arial"/>
        </w:rPr>
      </w:pPr>
      <w:r w:rsidRPr="009D340A">
        <w:rPr>
          <w:rFonts w:ascii="Arial" w:hAnsi="Arial" w:cs="Arial"/>
          <w:b/>
        </w:rPr>
        <w:lastRenderedPageBreak/>
        <w:t>-</w:t>
      </w:r>
      <w:proofErr w:type="spellStart"/>
      <w:r w:rsidRPr="009D340A">
        <w:rPr>
          <w:rFonts w:ascii="Arial" w:hAnsi="Arial" w:cs="Arial"/>
          <w:b/>
        </w:rPr>
        <w:t>Изготовление</w:t>
      </w:r>
      <w:proofErr w:type="gramStart"/>
      <w:r w:rsidRPr="009D340A">
        <w:rPr>
          <w:rFonts w:ascii="Arial" w:hAnsi="Arial" w:cs="Arial"/>
          <w:b/>
        </w:rPr>
        <w:t>,п</w:t>
      </w:r>
      <w:proofErr w:type="gramEnd"/>
      <w:r w:rsidRPr="009D340A">
        <w:rPr>
          <w:rFonts w:ascii="Arial" w:hAnsi="Arial" w:cs="Arial"/>
          <w:b/>
        </w:rPr>
        <w:t>роведение</w:t>
      </w:r>
      <w:proofErr w:type="spellEnd"/>
      <w:r w:rsidRPr="009D340A">
        <w:rPr>
          <w:rFonts w:ascii="Arial" w:hAnsi="Arial" w:cs="Arial"/>
          <w:b/>
        </w:rPr>
        <w:t xml:space="preserve"> проверки сметной стоимости</w:t>
      </w:r>
      <w:r w:rsidRPr="009D340A">
        <w:rPr>
          <w:rFonts w:ascii="Arial" w:hAnsi="Arial" w:cs="Arial"/>
        </w:rPr>
        <w:t xml:space="preserve"> по общеобразовательным организациям - МБОУ СОШ №1 – 332 244,68 руб.</w:t>
      </w:r>
    </w:p>
    <w:p w14:paraId="0ACA6923" w14:textId="77777777" w:rsidR="00C45436" w:rsidRPr="009D340A" w:rsidRDefault="00C45436" w:rsidP="00ED0DCC">
      <w:pPr>
        <w:spacing w:after="0" w:line="240" w:lineRule="auto"/>
        <w:ind w:firstLine="708"/>
        <w:rPr>
          <w:rFonts w:ascii="Arial" w:hAnsi="Arial" w:cs="Arial"/>
        </w:rPr>
      </w:pPr>
    </w:p>
    <w:p w14:paraId="12301F96"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В рамках отдельных </w:t>
      </w:r>
      <w:r w:rsidRPr="009D340A">
        <w:rPr>
          <w:rFonts w:ascii="Arial" w:hAnsi="Arial" w:cs="Arial"/>
          <w:b/>
          <w:i/>
        </w:rPr>
        <w:t>мероприятий по обеспечению безопасности образовательных учреждений Клетнянского района</w:t>
      </w:r>
      <w:r w:rsidRPr="009D340A">
        <w:rPr>
          <w:rFonts w:ascii="Arial" w:hAnsi="Arial" w:cs="Arial"/>
        </w:rPr>
        <w:t xml:space="preserve"> за 2025 год кассовое исполнение составило 2</w:t>
      </w:r>
      <w:r w:rsidRPr="009D340A">
        <w:rPr>
          <w:rFonts w:ascii="Arial" w:hAnsi="Arial" w:cs="Arial"/>
          <w:lang w:val="en-US"/>
        </w:rPr>
        <w:t> </w:t>
      </w:r>
      <w:r w:rsidRPr="009D340A">
        <w:rPr>
          <w:rFonts w:ascii="Arial" w:hAnsi="Arial" w:cs="Arial"/>
        </w:rPr>
        <w:t>048</w:t>
      </w:r>
      <w:r w:rsidRPr="009D340A">
        <w:rPr>
          <w:rFonts w:ascii="Arial" w:hAnsi="Arial" w:cs="Arial"/>
          <w:lang w:val="en-US"/>
        </w:rPr>
        <w:t> </w:t>
      </w:r>
      <w:r w:rsidRPr="009D340A">
        <w:rPr>
          <w:rFonts w:ascii="Arial" w:hAnsi="Arial" w:cs="Arial"/>
        </w:rPr>
        <w:t>267.65 руб.,</w:t>
      </w:r>
    </w:p>
    <w:p w14:paraId="2013431A" w14:textId="77777777" w:rsidR="00C45436" w:rsidRPr="009D340A" w:rsidRDefault="00C45436" w:rsidP="00ED0DCC">
      <w:pPr>
        <w:spacing w:after="0" w:line="240" w:lineRule="auto"/>
        <w:ind w:firstLine="708"/>
        <w:jc w:val="both"/>
        <w:rPr>
          <w:rFonts w:ascii="Arial" w:hAnsi="Arial" w:cs="Arial"/>
        </w:rPr>
      </w:pPr>
      <w:r w:rsidRPr="009D340A">
        <w:rPr>
          <w:rFonts w:ascii="Arial" w:hAnsi="Arial" w:cs="Arial"/>
        </w:rPr>
        <w:t>-замена блока СКЗИ:</w:t>
      </w:r>
    </w:p>
    <w:p w14:paraId="1E020E45" w14:textId="66BCCE07"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№1 – 31 000,00 руб., </w:t>
      </w:r>
    </w:p>
    <w:p w14:paraId="4FEA2E07" w14:textId="4296AB22"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с.Лутна</w:t>
      </w:r>
      <w:proofErr w:type="spellEnd"/>
      <w:r w:rsidRPr="009D340A">
        <w:rPr>
          <w:rFonts w:ascii="Arial" w:hAnsi="Arial" w:cs="Arial"/>
        </w:rPr>
        <w:t xml:space="preserve"> – 29 900,00 руб.,</w:t>
      </w:r>
    </w:p>
    <w:p w14:paraId="65F4AEE3" w14:textId="31F3EEC9" w:rsidR="00C45436" w:rsidRPr="009D340A" w:rsidRDefault="00C45436" w:rsidP="00ED0DCC">
      <w:pPr>
        <w:spacing w:after="0" w:line="240" w:lineRule="auto"/>
        <w:ind w:firstLine="708"/>
        <w:jc w:val="both"/>
        <w:rPr>
          <w:rFonts w:ascii="Arial" w:hAnsi="Arial" w:cs="Arial"/>
        </w:rPr>
      </w:pPr>
      <w:r w:rsidRPr="009D340A">
        <w:rPr>
          <w:rFonts w:ascii="Arial" w:hAnsi="Arial" w:cs="Arial"/>
        </w:rPr>
        <w:t>МБОУ СОШ №2 – 29 000,00 руб.,</w:t>
      </w:r>
    </w:p>
    <w:p w14:paraId="76E62D54" w14:textId="77777777" w:rsidR="00C45436" w:rsidRPr="009D340A" w:rsidRDefault="00C45436" w:rsidP="00ED0DCC">
      <w:pPr>
        <w:spacing w:after="0" w:line="240" w:lineRule="auto"/>
        <w:ind w:firstLine="708"/>
        <w:jc w:val="both"/>
        <w:rPr>
          <w:rFonts w:ascii="Arial" w:hAnsi="Arial" w:cs="Arial"/>
        </w:rPr>
      </w:pPr>
    </w:p>
    <w:p w14:paraId="7765DACF" w14:textId="77777777" w:rsidR="00C45436" w:rsidRPr="009D340A" w:rsidRDefault="00C45436" w:rsidP="00ED0DCC">
      <w:pPr>
        <w:spacing w:after="0" w:line="240" w:lineRule="auto"/>
        <w:ind w:firstLine="708"/>
        <w:jc w:val="both"/>
        <w:rPr>
          <w:rFonts w:ascii="Arial" w:hAnsi="Arial" w:cs="Arial"/>
        </w:rPr>
      </w:pPr>
      <w:r w:rsidRPr="009D340A">
        <w:rPr>
          <w:rFonts w:ascii="Arial" w:hAnsi="Arial" w:cs="Arial"/>
        </w:rPr>
        <w:t>-Обслуживание опасного производственных объектов газовых котельных:</w:t>
      </w:r>
    </w:p>
    <w:p w14:paraId="19883B9A" w14:textId="0FFEE555"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с.Акуличи</w:t>
      </w:r>
      <w:proofErr w:type="spellEnd"/>
      <w:r w:rsidRPr="009D340A">
        <w:rPr>
          <w:rFonts w:ascii="Arial" w:hAnsi="Arial" w:cs="Arial"/>
        </w:rPr>
        <w:t xml:space="preserve"> - 16 440,00 </w:t>
      </w:r>
      <w:proofErr w:type="spellStart"/>
      <w:r w:rsidRPr="009D340A">
        <w:rPr>
          <w:rFonts w:ascii="Arial" w:hAnsi="Arial" w:cs="Arial"/>
        </w:rPr>
        <w:t>руб</w:t>
      </w:r>
      <w:proofErr w:type="spellEnd"/>
      <w:r w:rsidRPr="009D340A">
        <w:rPr>
          <w:rFonts w:ascii="Arial" w:hAnsi="Arial" w:cs="Arial"/>
        </w:rPr>
        <w:t>,</w:t>
      </w:r>
    </w:p>
    <w:p w14:paraId="1A6334ED" w14:textId="622CB7E1"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№2 - 17 500,00 </w:t>
      </w:r>
      <w:proofErr w:type="spellStart"/>
      <w:r w:rsidRPr="009D340A">
        <w:rPr>
          <w:rFonts w:ascii="Arial" w:hAnsi="Arial" w:cs="Arial"/>
        </w:rPr>
        <w:t>руб</w:t>
      </w:r>
      <w:proofErr w:type="spellEnd"/>
      <w:r w:rsidRPr="009D340A">
        <w:rPr>
          <w:rFonts w:ascii="Arial" w:hAnsi="Arial" w:cs="Arial"/>
        </w:rPr>
        <w:t>,</w:t>
      </w:r>
    </w:p>
    <w:p w14:paraId="6AF2217E" w14:textId="77777777" w:rsidR="00C45436" w:rsidRPr="009D340A" w:rsidRDefault="00C45436" w:rsidP="00ED0DCC">
      <w:pPr>
        <w:spacing w:after="0" w:line="240" w:lineRule="auto"/>
        <w:ind w:firstLine="708"/>
        <w:jc w:val="both"/>
        <w:rPr>
          <w:rFonts w:ascii="Arial" w:hAnsi="Arial" w:cs="Arial"/>
        </w:rPr>
      </w:pPr>
    </w:p>
    <w:p w14:paraId="65FBBDDB" w14:textId="77777777" w:rsidR="00C45436" w:rsidRPr="009D340A" w:rsidRDefault="00C45436" w:rsidP="00ED0DCC">
      <w:pPr>
        <w:spacing w:after="0" w:line="240" w:lineRule="auto"/>
        <w:ind w:firstLine="708"/>
        <w:jc w:val="both"/>
        <w:rPr>
          <w:rFonts w:ascii="Arial" w:hAnsi="Arial" w:cs="Arial"/>
        </w:rPr>
      </w:pPr>
      <w:r w:rsidRPr="009D340A">
        <w:rPr>
          <w:rFonts w:ascii="Arial" w:hAnsi="Arial" w:cs="Arial"/>
        </w:rPr>
        <w:t>-поставка и установка оборудования экстренного оповещения при угрозе возникновения ч/с:</w:t>
      </w:r>
    </w:p>
    <w:p w14:paraId="05AF67BC" w14:textId="0A3CA83A"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№2- 467 680,00 </w:t>
      </w:r>
      <w:proofErr w:type="spellStart"/>
      <w:r w:rsidRPr="009D340A">
        <w:rPr>
          <w:rFonts w:ascii="Arial" w:hAnsi="Arial" w:cs="Arial"/>
        </w:rPr>
        <w:t>руб</w:t>
      </w:r>
      <w:proofErr w:type="spellEnd"/>
      <w:r w:rsidRPr="009D340A">
        <w:rPr>
          <w:rFonts w:ascii="Arial" w:hAnsi="Arial" w:cs="Arial"/>
        </w:rPr>
        <w:t>,</w:t>
      </w:r>
    </w:p>
    <w:p w14:paraId="352B3D5D" w14:textId="4AFC2AC9"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п.Мирный</w:t>
      </w:r>
      <w:proofErr w:type="spellEnd"/>
      <w:r w:rsidRPr="009D340A">
        <w:rPr>
          <w:rFonts w:ascii="Arial" w:hAnsi="Arial" w:cs="Arial"/>
        </w:rPr>
        <w:t xml:space="preserve"> - 217 000,00руб.,</w:t>
      </w:r>
    </w:p>
    <w:p w14:paraId="56DDD6C0" w14:textId="3D36C8F9"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с.Лутна</w:t>
      </w:r>
      <w:proofErr w:type="spellEnd"/>
      <w:r w:rsidRPr="009D340A">
        <w:rPr>
          <w:rFonts w:ascii="Arial" w:hAnsi="Arial" w:cs="Arial"/>
        </w:rPr>
        <w:t xml:space="preserve"> – 179 000,00 руб.,</w:t>
      </w:r>
    </w:p>
    <w:p w14:paraId="178465E9" w14:textId="25755F19"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с. </w:t>
      </w:r>
      <w:proofErr w:type="spellStart"/>
      <w:r w:rsidRPr="009D340A">
        <w:rPr>
          <w:rFonts w:ascii="Arial" w:hAnsi="Arial" w:cs="Arial"/>
        </w:rPr>
        <w:t>Мужиново</w:t>
      </w:r>
      <w:proofErr w:type="spellEnd"/>
      <w:r w:rsidRPr="009D340A">
        <w:rPr>
          <w:rFonts w:ascii="Arial" w:hAnsi="Arial" w:cs="Arial"/>
        </w:rPr>
        <w:t xml:space="preserve"> - 88 000,00 руб.,</w:t>
      </w:r>
    </w:p>
    <w:p w14:paraId="4D464D2C" w14:textId="54B3A534"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с.Акуличи</w:t>
      </w:r>
      <w:proofErr w:type="spellEnd"/>
      <w:r w:rsidRPr="009D340A">
        <w:rPr>
          <w:rFonts w:ascii="Arial" w:hAnsi="Arial" w:cs="Arial"/>
        </w:rPr>
        <w:t xml:space="preserve"> – 178 000,00 </w:t>
      </w:r>
      <w:proofErr w:type="spellStart"/>
      <w:r w:rsidRPr="009D340A">
        <w:rPr>
          <w:rFonts w:ascii="Arial" w:hAnsi="Arial" w:cs="Arial"/>
        </w:rPr>
        <w:t>руб</w:t>
      </w:r>
      <w:proofErr w:type="spellEnd"/>
    </w:p>
    <w:p w14:paraId="1D0B6D4C" w14:textId="401A2A61" w:rsidR="00C45436" w:rsidRPr="009D340A" w:rsidRDefault="00C45436" w:rsidP="00ED0DCC">
      <w:pPr>
        <w:spacing w:after="0" w:line="240" w:lineRule="auto"/>
        <w:ind w:firstLine="708"/>
        <w:jc w:val="both"/>
        <w:rPr>
          <w:rFonts w:ascii="Arial" w:hAnsi="Arial" w:cs="Arial"/>
        </w:rPr>
      </w:pPr>
      <w:r w:rsidRPr="009D340A">
        <w:rPr>
          <w:rFonts w:ascii="Arial" w:hAnsi="Arial" w:cs="Arial"/>
        </w:rPr>
        <w:t xml:space="preserve">МБОУ СОШ </w:t>
      </w:r>
      <w:proofErr w:type="spellStart"/>
      <w:r w:rsidRPr="009D340A">
        <w:rPr>
          <w:rFonts w:ascii="Arial" w:hAnsi="Arial" w:cs="Arial"/>
        </w:rPr>
        <w:t>с.Болотня</w:t>
      </w:r>
      <w:proofErr w:type="spellEnd"/>
      <w:r w:rsidRPr="009D340A">
        <w:rPr>
          <w:rFonts w:ascii="Arial" w:hAnsi="Arial" w:cs="Arial"/>
        </w:rPr>
        <w:t xml:space="preserve"> – 86 999,00 </w:t>
      </w:r>
      <w:proofErr w:type="spellStart"/>
      <w:r w:rsidRPr="009D340A">
        <w:rPr>
          <w:rFonts w:ascii="Arial" w:hAnsi="Arial" w:cs="Arial"/>
        </w:rPr>
        <w:t>руб</w:t>
      </w:r>
      <w:proofErr w:type="spellEnd"/>
    </w:p>
    <w:p w14:paraId="5A6CCE0E" w14:textId="77777777" w:rsidR="00C45436" w:rsidRPr="009D340A" w:rsidRDefault="00C45436" w:rsidP="00ED0DCC">
      <w:pPr>
        <w:spacing w:after="0" w:line="240" w:lineRule="auto"/>
        <w:ind w:firstLine="708"/>
        <w:rPr>
          <w:rFonts w:ascii="Arial" w:hAnsi="Arial" w:cs="Arial"/>
        </w:rPr>
      </w:pPr>
    </w:p>
    <w:p w14:paraId="1B29D9F0"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-Приобретение </w:t>
      </w:r>
      <w:proofErr w:type="spellStart"/>
      <w:r w:rsidRPr="009D340A">
        <w:rPr>
          <w:rFonts w:ascii="Arial" w:hAnsi="Arial" w:cs="Arial"/>
        </w:rPr>
        <w:t>монометров</w:t>
      </w:r>
      <w:proofErr w:type="gramStart"/>
      <w:r w:rsidRPr="009D340A">
        <w:rPr>
          <w:rFonts w:ascii="Arial" w:hAnsi="Arial" w:cs="Arial"/>
        </w:rPr>
        <w:t>,а</w:t>
      </w:r>
      <w:proofErr w:type="gramEnd"/>
      <w:r w:rsidRPr="009D340A">
        <w:rPr>
          <w:rFonts w:ascii="Arial" w:hAnsi="Arial" w:cs="Arial"/>
        </w:rPr>
        <w:t>втоматики</w:t>
      </w:r>
      <w:proofErr w:type="spellEnd"/>
      <w:r w:rsidRPr="009D340A">
        <w:rPr>
          <w:rFonts w:ascii="Arial" w:hAnsi="Arial" w:cs="Arial"/>
        </w:rPr>
        <w:t>, горелки для котлов:</w:t>
      </w:r>
    </w:p>
    <w:p w14:paraId="2F9A806A" w14:textId="013EB690"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п.Мирный</w:t>
      </w:r>
      <w:proofErr w:type="spellEnd"/>
      <w:r w:rsidRPr="009D340A">
        <w:rPr>
          <w:rFonts w:ascii="Arial" w:hAnsi="Arial" w:cs="Arial"/>
        </w:rPr>
        <w:t xml:space="preserve"> - 3 063,60 </w:t>
      </w:r>
      <w:proofErr w:type="spellStart"/>
      <w:r w:rsidRPr="009D340A">
        <w:rPr>
          <w:rFonts w:ascii="Arial" w:hAnsi="Arial" w:cs="Arial"/>
        </w:rPr>
        <w:t>руб</w:t>
      </w:r>
      <w:proofErr w:type="spellEnd"/>
      <w:r w:rsidRPr="009D340A">
        <w:rPr>
          <w:rFonts w:ascii="Arial" w:hAnsi="Arial" w:cs="Arial"/>
        </w:rPr>
        <w:t xml:space="preserve"> </w:t>
      </w:r>
    </w:p>
    <w:p w14:paraId="553D2D23" w14:textId="1B17A6D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с.Мужиново</w:t>
      </w:r>
      <w:proofErr w:type="spellEnd"/>
      <w:r w:rsidRPr="009D340A">
        <w:rPr>
          <w:rFonts w:ascii="Arial" w:hAnsi="Arial" w:cs="Arial"/>
        </w:rPr>
        <w:t xml:space="preserve"> - 71 200,00 </w:t>
      </w:r>
      <w:proofErr w:type="spellStart"/>
      <w:r w:rsidRPr="009D340A">
        <w:rPr>
          <w:rFonts w:ascii="Arial" w:hAnsi="Arial" w:cs="Arial"/>
        </w:rPr>
        <w:t>руб</w:t>
      </w:r>
      <w:proofErr w:type="spellEnd"/>
      <w:r w:rsidRPr="009D340A">
        <w:rPr>
          <w:rFonts w:ascii="Arial" w:hAnsi="Arial" w:cs="Arial"/>
        </w:rPr>
        <w:t xml:space="preserve"> </w:t>
      </w:r>
    </w:p>
    <w:p w14:paraId="26F96E42" w14:textId="399E4480"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с.Болотня</w:t>
      </w:r>
      <w:proofErr w:type="spellEnd"/>
      <w:r w:rsidRPr="009D340A">
        <w:rPr>
          <w:rFonts w:ascii="Arial" w:hAnsi="Arial" w:cs="Arial"/>
        </w:rPr>
        <w:t xml:space="preserve"> - 12 000,00 </w:t>
      </w:r>
      <w:proofErr w:type="spellStart"/>
      <w:r w:rsidRPr="009D340A">
        <w:rPr>
          <w:rFonts w:ascii="Arial" w:hAnsi="Arial" w:cs="Arial"/>
        </w:rPr>
        <w:t>руб</w:t>
      </w:r>
      <w:proofErr w:type="spellEnd"/>
      <w:r w:rsidRPr="009D340A">
        <w:rPr>
          <w:rFonts w:ascii="Arial" w:hAnsi="Arial" w:cs="Arial"/>
        </w:rPr>
        <w:t xml:space="preserve"> </w:t>
      </w:r>
    </w:p>
    <w:p w14:paraId="4A07ABF3" w14:textId="77777777" w:rsidR="00C45436" w:rsidRPr="009D340A" w:rsidRDefault="00C45436" w:rsidP="00ED0DCC">
      <w:pPr>
        <w:spacing w:after="0" w:line="240" w:lineRule="auto"/>
        <w:ind w:firstLine="708"/>
        <w:rPr>
          <w:rFonts w:ascii="Arial" w:hAnsi="Arial" w:cs="Arial"/>
        </w:rPr>
      </w:pPr>
    </w:p>
    <w:p w14:paraId="235C582E"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-Ремонт системы диспетчеризации: МБОУ СОШ с.Лутна-16 000,00 </w:t>
      </w:r>
      <w:proofErr w:type="spellStart"/>
      <w:r w:rsidRPr="009D340A">
        <w:rPr>
          <w:rFonts w:ascii="Arial" w:hAnsi="Arial" w:cs="Arial"/>
        </w:rPr>
        <w:t>руб</w:t>
      </w:r>
      <w:proofErr w:type="spellEnd"/>
      <w:r w:rsidRPr="009D340A">
        <w:rPr>
          <w:rFonts w:ascii="Arial" w:hAnsi="Arial" w:cs="Arial"/>
        </w:rPr>
        <w:t>,</w:t>
      </w:r>
    </w:p>
    <w:p w14:paraId="28AF9A74" w14:textId="77777777" w:rsidR="00C45436" w:rsidRPr="009D340A" w:rsidRDefault="00C45436" w:rsidP="00ED0DCC">
      <w:pPr>
        <w:spacing w:after="0" w:line="240" w:lineRule="auto"/>
        <w:ind w:firstLine="708"/>
        <w:rPr>
          <w:rFonts w:ascii="Arial" w:hAnsi="Arial" w:cs="Arial"/>
        </w:rPr>
      </w:pPr>
    </w:p>
    <w:p w14:paraId="73C52164"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-Проведение обследования </w:t>
      </w:r>
      <w:proofErr w:type="spellStart"/>
      <w:r w:rsidRPr="009D340A">
        <w:rPr>
          <w:rFonts w:ascii="Arial" w:hAnsi="Arial" w:cs="Arial"/>
        </w:rPr>
        <w:t>тех</w:t>
      </w:r>
      <w:proofErr w:type="gramStart"/>
      <w:r w:rsidRPr="009D340A">
        <w:rPr>
          <w:rFonts w:ascii="Arial" w:hAnsi="Arial" w:cs="Arial"/>
        </w:rPr>
        <w:t>.о</w:t>
      </w:r>
      <w:proofErr w:type="gramEnd"/>
      <w:r w:rsidRPr="009D340A">
        <w:rPr>
          <w:rFonts w:ascii="Arial" w:hAnsi="Arial" w:cs="Arial"/>
        </w:rPr>
        <w:t>бследование</w:t>
      </w:r>
      <w:proofErr w:type="spellEnd"/>
      <w:r w:rsidRPr="009D340A">
        <w:rPr>
          <w:rFonts w:ascii="Arial" w:hAnsi="Arial" w:cs="Arial"/>
        </w:rPr>
        <w:t xml:space="preserve"> здания школы:</w:t>
      </w:r>
    </w:p>
    <w:p w14:paraId="6C9EDD94" w14:textId="5BDD958F"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п.Мирный-40 000,00 </w:t>
      </w:r>
      <w:proofErr w:type="spellStart"/>
      <w:r w:rsidRPr="009D340A">
        <w:rPr>
          <w:rFonts w:ascii="Arial" w:hAnsi="Arial" w:cs="Arial"/>
        </w:rPr>
        <w:t>руб</w:t>
      </w:r>
      <w:proofErr w:type="spellEnd"/>
    </w:p>
    <w:p w14:paraId="25A77878" w14:textId="17907B4E"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с.Акуличи-38 000,00 </w:t>
      </w:r>
      <w:proofErr w:type="spellStart"/>
      <w:r w:rsidRPr="009D340A">
        <w:rPr>
          <w:rFonts w:ascii="Arial" w:hAnsi="Arial" w:cs="Arial"/>
        </w:rPr>
        <w:t>руб</w:t>
      </w:r>
      <w:proofErr w:type="spellEnd"/>
    </w:p>
    <w:p w14:paraId="24C55742" w14:textId="1F61FE12"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с.Мужиново-36 000,00 </w:t>
      </w:r>
      <w:proofErr w:type="spellStart"/>
      <w:r w:rsidRPr="009D340A">
        <w:rPr>
          <w:rFonts w:ascii="Arial" w:hAnsi="Arial" w:cs="Arial"/>
        </w:rPr>
        <w:t>руб</w:t>
      </w:r>
      <w:proofErr w:type="spellEnd"/>
    </w:p>
    <w:p w14:paraId="41B13347" w14:textId="2529365B"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с.Болотня-34 000,00 </w:t>
      </w:r>
      <w:proofErr w:type="spellStart"/>
      <w:r w:rsidRPr="009D340A">
        <w:rPr>
          <w:rFonts w:ascii="Arial" w:hAnsi="Arial" w:cs="Arial"/>
        </w:rPr>
        <w:t>руб</w:t>
      </w:r>
      <w:proofErr w:type="spellEnd"/>
    </w:p>
    <w:p w14:paraId="4608FC64" w14:textId="77777777" w:rsidR="00C45436" w:rsidRPr="009D340A" w:rsidRDefault="00C45436" w:rsidP="00ED0DCC">
      <w:pPr>
        <w:spacing w:after="0" w:line="240" w:lineRule="auto"/>
        <w:ind w:firstLine="708"/>
        <w:rPr>
          <w:rFonts w:ascii="Arial" w:hAnsi="Arial" w:cs="Arial"/>
        </w:rPr>
      </w:pPr>
    </w:p>
    <w:p w14:paraId="61C75ABF"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-Приобретение портативной информационной индукционной </w:t>
      </w:r>
      <w:proofErr w:type="spellStart"/>
      <w:r w:rsidRPr="009D340A">
        <w:rPr>
          <w:rFonts w:ascii="Arial" w:hAnsi="Arial" w:cs="Arial"/>
        </w:rPr>
        <w:t>системы</w:t>
      </w:r>
      <w:proofErr w:type="gramStart"/>
      <w:r w:rsidRPr="009D340A">
        <w:rPr>
          <w:rFonts w:ascii="Arial" w:hAnsi="Arial" w:cs="Arial"/>
        </w:rPr>
        <w:t>”И</w:t>
      </w:r>
      <w:proofErr w:type="gramEnd"/>
      <w:r w:rsidRPr="009D340A">
        <w:rPr>
          <w:rFonts w:ascii="Arial" w:hAnsi="Arial" w:cs="Arial"/>
        </w:rPr>
        <w:t>сток</w:t>
      </w:r>
      <w:proofErr w:type="spellEnd"/>
      <w:r w:rsidRPr="009D340A">
        <w:rPr>
          <w:rFonts w:ascii="Arial" w:hAnsi="Arial" w:cs="Arial"/>
        </w:rPr>
        <w:t xml:space="preserve"> А5”:  </w:t>
      </w:r>
    </w:p>
    <w:p w14:paraId="37F14A19" w14:textId="227C1F60"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с.Мужиново</w:t>
      </w:r>
      <w:proofErr w:type="spellEnd"/>
      <w:r w:rsidRPr="009D340A">
        <w:rPr>
          <w:rFonts w:ascii="Arial" w:hAnsi="Arial" w:cs="Arial"/>
        </w:rPr>
        <w:t xml:space="preserve"> – 25 400,00 </w:t>
      </w:r>
      <w:proofErr w:type="spellStart"/>
      <w:r w:rsidRPr="009D340A">
        <w:rPr>
          <w:rFonts w:ascii="Arial" w:hAnsi="Arial" w:cs="Arial"/>
        </w:rPr>
        <w:t>руб</w:t>
      </w:r>
      <w:proofErr w:type="spellEnd"/>
      <w:r w:rsidRPr="009D340A">
        <w:rPr>
          <w:rFonts w:ascii="Arial" w:hAnsi="Arial" w:cs="Arial"/>
        </w:rPr>
        <w:t>,</w:t>
      </w:r>
    </w:p>
    <w:p w14:paraId="3EB46C76" w14:textId="4805B7F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МОУ СОШ </w:t>
      </w:r>
      <w:proofErr w:type="spellStart"/>
      <w:r w:rsidRPr="009D340A">
        <w:rPr>
          <w:rFonts w:ascii="Arial" w:hAnsi="Arial" w:cs="Arial"/>
        </w:rPr>
        <w:t>с.Лутна</w:t>
      </w:r>
      <w:proofErr w:type="spellEnd"/>
      <w:r w:rsidRPr="009D340A">
        <w:rPr>
          <w:rFonts w:ascii="Arial" w:hAnsi="Arial" w:cs="Arial"/>
        </w:rPr>
        <w:t xml:space="preserve"> – 18 400,00 </w:t>
      </w:r>
      <w:proofErr w:type="spellStart"/>
      <w:r w:rsidRPr="009D340A">
        <w:rPr>
          <w:rFonts w:ascii="Arial" w:hAnsi="Arial" w:cs="Arial"/>
        </w:rPr>
        <w:t>руб</w:t>
      </w:r>
      <w:proofErr w:type="spellEnd"/>
      <w:r w:rsidRPr="009D340A">
        <w:rPr>
          <w:rFonts w:ascii="Arial" w:hAnsi="Arial" w:cs="Arial"/>
        </w:rPr>
        <w:t>,</w:t>
      </w:r>
    </w:p>
    <w:p w14:paraId="2AB1BA5E" w14:textId="3D44D391"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МОУ СОШ </w:t>
      </w:r>
      <w:proofErr w:type="spellStart"/>
      <w:r w:rsidRPr="009D340A">
        <w:rPr>
          <w:rFonts w:ascii="Arial" w:hAnsi="Arial" w:cs="Arial"/>
        </w:rPr>
        <w:t>п.Мирный</w:t>
      </w:r>
      <w:proofErr w:type="spellEnd"/>
      <w:r w:rsidRPr="009D340A">
        <w:rPr>
          <w:rFonts w:ascii="Arial" w:hAnsi="Arial" w:cs="Arial"/>
        </w:rPr>
        <w:t xml:space="preserve"> – 25 500,00 </w:t>
      </w:r>
      <w:proofErr w:type="spellStart"/>
      <w:r w:rsidRPr="009D340A">
        <w:rPr>
          <w:rFonts w:ascii="Arial" w:hAnsi="Arial" w:cs="Arial"/>
        </w:rPr>
        <w:t>руб</w:t>
      </w:r>
      <w:proofErr w:type="spellEnd"/>
      <w:r w:rsidRPr="009D340A">
        <w:rPr>
          <w:rFonts w:ascii="Arial" w:hAnsi="Arial" w:cs="Arial"/>
        </w:rPr>
        <w:t>,</w:t>
      </w:r>
    </w:p>
    <w:p w14:paraId="7F477745" w14:textId="77777777" w:rsidR="00C45436" w:rsidRPr="009D340A" w:rsidRDefault="00C45436" w:rsidP="00ED0DCC">
      <w:pPr>
        <w:spacing w:after="0" w:line="240" w:lineRule="auto"/>
        <w:ind w:firstLine="708"/>
        <w:rPr>
          <w:rFonts w:ascii="Arial" w:hAnsi="Arial" w:cs="Arial"/>
        </w:rPr>
      </w:pPr>
    </w:p>
    <w:p w14:paraId="73B78B13"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lastRenderedPageBreak/>
        <w:t xml:space="preserve">-Разработка эксплуатационной документации (ПЬЛЛПА): МБОУ СОШ № 2 - 19 500,00 </w:t>
      </w:r>
      <w:proofErr w:type="spellStart"/>
      <w:r w:rsidRPr="009D340A">
        <w:rPr>
          <w:rFonts w:ascii="Arial" w:hAnsi="Arial" w:cs="Arial"/>
        </w:rPr>
        <w:t>руб</w:t>
      </w:r>
      <w:proofErr w:type="spellEnd"/>
    </w:p>
    <w:p w14:paraId="5809807E"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-Поставка прибора приемно-контрольного охранно-</w:t>
      </w:r>
      <w:proofErr w:type="spellStart"/>
      <w:r w:rsidRPr="009D340A">
        <w:rPr>
          <w:rFonts w:ascii="Arial" w:hAnsi="Arial" w:cs="Arial"/>
        </w:rPr>
        <w:t>пожарного</w:t>
      </w:r>
      <w:proofErr w:type="gramStart"/>
      <w:r w:rsidRPr="009D340A">
        <w:rPr>
          <w:rFonts w:ascii="Arial" w:hAnsi="Arial" w:cs="Arial"/>
        </w:rPr>
        <w:t>”В</w:t>
      </w:r>
      <w:proofErr w:type="gramEnd"/>
      <w:r w:rsidRPr="009D340A">
        <w:rPr>
          <w:rFonts w:ascii="Arial" w:hAnsi="Arial" w:cs="Arial"/>
        </w:rPr>
        <w:t>ЭРС</w:t>
      </w:r>
      <w:proofErr w:type="spellEnd"/>
      <w:r w:rsidRPr="009D340A">
        <w:rPr>
          <w:rFonts w:ascii="Arial" w:hAnsi="Arial" w:cs="Arial"/>
        </w:rPr>
        <w:t>-ПК 8П версия 3.2” :МБОУ СОШ №2 - 8500,00 руб.,</w:t>
      </w:r>
    </w:p>
    <w:p w14:paraId="4D6E72B3"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-Поставка сигнализатора загазованности оксидом углерода СЗ-2-2В МБОУ СОШ №2-10 500,00 руб.,</w:t>
      </w:r>
    </w:p>
    <w:p w14:paraId="40B34C4D"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-Поставка видеокамер </w:t>
      </w:r>
      <w:proofErr w:type="spellStart"/>
      <w:r w:rsidRPr="009D340A">
        <w:rPr>
          <w:rFonts w:ascii="Arial" w:hAnsi="Arial" w:cs="Arial"/>
        </w:rPr>
        <w:t>цилинрических</w:t>
      </w:r>
      <w:proofErr w:type="spellEnd"/>
      <w:r w:rsidRPr="009D340A">
        <w:rPr>
          <w:rFonts w:ascii="Arial" w:hAnsi="Arial" w:cs="Arial"/>
        </w:rPr>
        <w:t xml:space="preserve"> уличных PX AHD BC-25.5 </w:t>
      </w:r>
      <w:proofErr w:type="spellStart"/>
      <w:r w:rsidRPr="009D340A">
        <w:rPr>
          <w:rFonts w:ascii="Arial" w:hAnsi="Arial" w:cs="Arial"/>
        </w:rPr>
        <w:t>Mп</w:t>
      </w:r>
      <w:proofErr w:type="spellEnd"/>
      <w:r w:rsidRPr="009D340A">
        <w:rPr>
          <w:rFonts w:ascii="Arial" w:hAnsi="Arial" w:cs="Arial"/>
        </w:rPr>
        <w:t xml:space="preserve"> 2,8: МБОУ СОШ №2 – 24 900,00 руб.,</w:t>
      </w:r>
    </w:p>
    <w:p w14:paraId="39830C66"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w:t>
      </w:r>
      <w:proofErr w:type="spellStart"/>
      <w:r w:rsidRPr="009D340A">
        <w:rPr>
          <w:rFonts w:ascii="Arial" w:hAnsi="Arial" w:cs="Arial"/>
        </w:rPr>
        <w:t>Ремонт</w:t>
      </w:r>
      <w:proofErr w:type="gramStart"/>
      <w:r w:rsidRPr="009D340A">
        <w:rPr>
          <w:rFonts w:ascii="Arial" w:hAnsi="Arial" w:cs="Arial"/>
        </w:rPr>
        <w:t>,п</w:t>
      </w:r>
      <w:proofErr w:type="gramEnd"/>
      <w:r w:rsidRPr="009D340A">
        <w:rPr>
          <w:rFonts w:ascii="Arial" w:hAnsi="Arial" w:cs="Arial"/>
        </w:rPr>
        <w:t>оверка</w:t>
      </w:r>
      <w:proofErr w:type="spellEnd"/>
      <w:r w:rsidRPr="009D340A">
        <w:rPr>
          <w:rFonts w:ascii="Arial" w:hAnsi="Arial" w:cs="Arial"/>
        </w:rPr>
        <w:t xml:space="preserve"> средств измерений и ЭХЭЯ ИБЯЛ: МБОУ СОШ </w:t>
      </w:r>
      <w:proofErr w:type="spellStart"/>
      <w:r w:rsidRPr="009D340A">
        <w:rPr>
          <w:rFonts w:ascii="Arial" w:hAnsi="Arial" w:cs="Arial"/>
        </w:rPr>
        <w:t>с</w:t>
      </w:r>
      <w:proofErr w:type="gramStart"/>
      <w:r w:rsidRPr="009D340A">
        <w:rPr>
          <w:rFonts w:ascii="Arial" w:hAnsi="Arial" w:cs="Arial"/>
        </w:rPr>
        <w:t>.А</w:t>
      </w:r>
      <w:proofErr w:type="gramEnd"/>
      <w:r w:rsidRPr="009D340A">
        <w:rPr>
          <w:rFonts w:ascii="Arial" w:hAnsi="Arial" w:cs="Arial"/>
        </w:rPr>
        <w:t>куличи</w:t>
      </w:r>
      <w:proofErr w:type="spellEnd"/>
      <w:r w:rsidRPr="009D340A">
        <w:rPr>
          <w:rFonts w:ascii="Arial" w:hAnsi="Arial" w:cs="Arial"/>
        </w:rPr>
        <w:t xml:space="preserve"> -10 000,00 руб.,</w:t>
      </w:r>
    </w:p>
    <w:p w14:paraId="7EF174D0"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w:t>
      </w:r>
      <w:proofErr w:type="spellStart"/>
      <w:r w:rsidRPr="009D340A">
        <w:rPr>
          <w:rFonts w:ascii="Arial" w:hAnsi="Arial" w:cs="Arial"/>
        </w:rPr>
        <w:t>Приобетение</w:t>
      </w:r>
      <w:proofErr w:type="spellEnd"/>
      <w:r w:rsidRPr="009D340A">
        <w:rPr>
          <w:rFonts w:ascii="Arial" w:hAnsi="Arial" w:cs="Arial"/>
        </w:rPr>
        <w:t xml:space="preserve"> товара для газовой котельной: МБОУ СОШ </w:t>
      </w:r>
      <w:proofErr w:type="spellStart"/>
      <w:r w:rsidRPr="009D340A">
        <w:rPr>
          <w:rFonts w:ascii="Arial" w:hAnsi="Arial" w:cs="Arial"/>
        </w:rPr>
        <w:t>с.Лутна</w:t>
      </w:r>
      <w:proofErr w:type="spellEnd"/>
      <w:r w:rsidRPr="009D340A">
        <w:rPr>
          <w:rFonts w:ascii="Arial" w:hAnsi="Arial" w:cs="Arial"/>
        </w:rPr>
        <w:t xml:space="preserve"> - 13 961,65 руб.,</w:t>
      </w:r>
    </w:p>
    <w:p w14:paraId="04C40D73"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-Приобретение оборудования для ремонта пожарной сигнализации:</w:t>
      </w:r>
    </w:p>
    <w:p w14:paraId="7044BA9C" w14:textId="0FF820C8"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с.Мужиново</w:t>
      </w:r>
      <w:proofErr w:type="spellEnd"/>
      <w:r w:rsidRPr="009D340A">
        <w:rPr>
          <w:rFonts w:ascii="Arial" w:hAnsi="Arial" w:cs="Arial"/>
        </w:rPr>
        <w:t xml:space="preserve"> - 25 005,00 руб.,</w:t>
      </w:r>
    </w:p>
    <w:p w14:paraId="17B7D79A" w14:textId="18B8E6A1"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МБОУ СОШ </w:t>
      </w:r>
      <w:proofErr w:type="spellStart"/>
      <w:r w:rsidRPr="009D340A">
        <w:rPr>
          <w:rFonts w:ascii="Arial" w:hAnsi="Arial" w:cs="Arial"/>
        </w:rPr>
        <w:t>с.Акуличи</w:t>
      </w:r>
      <w:proofErr w:type="spellEnd"/>
      <w:r w:rsidRPr="009D340A">
        <w:rPr>
          <w:rFonts w:ascii="Arial" w:hAnsi="Arial" w:cs="Arial"/>
        </w:rPr>
        <w:t xml:space="preserve"> - 21 900,00 руб.,</w:t>
      </w:r>
    </w:p>
    <w:p w14:paraId="02D6FC33" w14:textId="264CA314" w:rsidR="00C45436" w:rsidRPr="009D340A" w:rsidRDefault="00C45436" w:rsidP="00ED0DCC">
      <w:pPr>
        <w:spacing w:after="0" w:line="240" w:lineRule="auto"/>
        <w:ind w:firstLine="708"/>
        <w:rPr>
          <w:rFonts w:ascii="Arial" w:hAnsi="Arial" w:cs="Arial"/>
        </w:rPr>
      </w:pPr>
      <w:r w:rsidRPr="009D340A">
        <w:rPr>
          <w:rFonts w:ascii="Arial" w:hAnsi="Arial" w:cs="Arial"/>
        </w:rPr>
        <w:t>МБОУ СОШ №2 – 84 500,00 руб.,</w:t>
      </w:r>
    </w:p>
    <w:p w14:paraId="6EE85A0F"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-Огнезащитная обработка деревянных конструкций: МБОУ СОШ </w:t>
      </w:r>
      <w:proofErr w:type="spellStart"/>
      <w:r w:rsidRPr="009D340A">
        <w:rPr>
          <w:rFonts w:ascii="Arial" w:hAnsi="Arial" w:cs="Arial"/>
        </w:rPr>
        <w:t>п.Мирный</w:t>
      </w:r>
      <w:proofErr w:type="spellEnd"/>
      <w:r w:rsidRPr="009D340A">
        <w:rPr>
          <w:rFonts w:ascii="Arial" w:hAnsi="Arial" w:cs="Arial"/>
        </w:rPr>
        <w:t xml:space="preserve"> -48 518,40 руб.,</w:t>
      </w:r>
    </w:p>
    <w:p w14:paraId="75F02029"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-Проведение экспертизы промышленной безопасности и техническому диагностированию технических устройств котельной: МБОУ СОШ №2 – 18 000,00 руб.,</w:t>
      </w:r>
    </w:p>
    <w:p w14:paraId="09CBC07C"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-Приобретение мусорных контейнеров: МБОУ СОШ №1 - 27 000.00 руб.,</w:t>
      </w:r>
    </w:p>
    <w:p w14:paraId="78E1E319"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-Техническая наладка и режимные </w:t>
      </w:r>
      <w:proofErr w:type="spellStart"/>
      <w:r w:rsidRPr="009D340A">
        <w:rPr>
          <w:rFonts w:ascii="Arial" w:hAnsi="Arial" w:cs="Arial"/>
        </w:rPr>
        <w:t>испытания</w:t>
      </w:r>
      <w:proofErr w:type="gramStart"/>
      <w:r w:rsidRPr="009D340A">
        <w:rPr>
          <w:rFonts w:ascii="Arial" w:hAnsi="Arial" w:cs="Arial"/>
        </w:rPr>
        <w:t>,н</w:t>
      </w:r>
      <w:proofErr w:type="gramEnd"/>
      <w:r w:rsidRPr="009D340A">
        <w:rPr>
          <w:rFonts w:ascii="Arial" w:hAnsi="Arial" w:cs="Arial"/>
        </w:rPr>
        <w:t>аладка</w:t>
      </w:r>
      <w:proofErr w:type="spellEnd"/>
      <w:r w:rsidRPr="009D340A">
        <w:rPr>
          <w:rFonts w:ascii="Arial" w:hAnsi="Arial" w:cs="Arial"/>
        </w:rPr>
        <w:t xml:space="preserve"> автоматики безопасности котлов ИШМА-100у,КЧМ-7,КЧМ-7 Гном,КЧМ-5 </w:t>
      </w:r>
      <w:proofErr w:type="spellStart"/>
      <w:r w:rsidRPr="009D340A">
        <w:rPr>
          <w:rFonts w:ascii="Arial" w:hAnsi="Arial" w:cs="Arial"/>
        </w:rPr>
        <w:t>Комби</w:t>
      </w:r>
      <w:proofErr w:type="spellEnd"/>
      <w:r w:rsidRPr="009D340A">
        <w:rPr>
          <w:rFonts w:ascii="Arial" w:hAnsi="Arial" w:cs="Arial"/>
        </w:rPr>
        <w:t xml:space="preserve"> с </w:t>
      </w:r>
      <w:proofErr w:type="spellStart"/>
      <w:r w:rsidRPr="009D340A">
        <w:rPr>
          <w:rFonts w:ascii="Arial" w:hAnsi="Arial" w:cs="Arial"/>
        </w:rPr>
        <w:t>послудующей</w:t>
      </w:r>
      <w:proofErr w:type="spellEnd"/>
      <w:r w:rsidRPr="009D340A">
        <w:rPr>
          <w:rFonts w:ascii="Arial" w:hAnsi="Arial" w:cs="Arial"/>
        </w:rPr>
        <w:t xml:space="preserve"> выдачей режимных карт и карт параметров настройки автоматики безопасности:</w:t>
      </w:r>
    </w:p>
    <w:p w14:paraId="0CD22893" w14:textId="6518FF9E" w:rsidR="00C45436" w:rsidRPr="009D340A" w:rsidRDefault="00C45436" w:rsidP="00ED0DCC">
      <w:pPr>
        <w:spacing w:after="0" w:line="240" w:lineRule="auto"/>
        <w:ind w:firstLine="708"/>
        <w:rPr>
          <w:rFonts w:ascii="Arial" w:hAnsi="Arial" w:cs="Arial"/>
        </w:rPr>
      </w:pPr>
      <w:r w:rsidRPr="009D340A">
        <w:rPr>
          <w:rFonts w:ascii="Arial" w:hAnsi="Arial" w:cs="Arial"/>
        </w:rPr>
        <w:t>МБОУ СОШ с.Акуличи-21 900,00 руб.,</w:t>
      </w:r>
    </w:p>
    <w:p w14:paraId="756B57DB" w14:textId="0B1349F0" w:rsidR="00C45436" w:rsidRPr="009D340A" w:rsidRDefault="00C45436" w:rsidP="00ED0DCC">
      <w:pPr>
        <w:spacing w:after="0" w:line="240" w:lineRule="auto"/>
        <w:ind w:firstLine="708"/>
        <w:rPr>
          <w:rFonts w:ascii="Arial" w:hAnsi="Arial" w:cs="Arial"/>
        </w:rPr>
      </w:pPr>
      <w:r w:rsidRPr="009D340A">
        <w:rPr>
          <w:rFonts w:ascii="Arial" w:hAnsi="Arial" w:cs="Arial"/>
        </w:rPr>
        <w:t>МБОУ СОШ с.МУЖИНОВО-23 500,00 руб.,</w:t>
      </w:r>
    </w:p>
    <w:p w14:paraId="32165F33" w14:textId="7E082120" w:rsidR="00C45436" w:rsidRPr="009D340A" w:rsidRDefault="00C45436" w:rsidP="00ED0DCC">
      <w:pPr>
        <w:spacing w:after="0" w:line="240" w:lineRule="auto"/>
        <w:ind w:firstLine="708"/>
        <w:rPr>
          <w:rFonts w:ascii="Arial" w:hAnsi="Arial" w:cs="Arial"/>
        </w:rPr>
      </w:pPr>
      <w:r w:rsidRPr="009D340A">
        <w:rPr>
          <w:rFonts w:ascii="Arial" w:hAnsi="Arial" w:cs="Arial"/>
        </w:rPr>
        <w:t>МБОУ СОШ с.Лутна-30 500,00 руб.</w:t>
      </w:r>
    </w:p>
    <w:p w14:paraId="3475CA83"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(2024 г.- 1 796 957,65 руб.).</w:t>
      </w:r>
    </w:p>
    <w:p w14:paraId="2325E984"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-Субсидии на отдельные мероприятия по развитию образования муниципальных учреждений 48 217 113,99 руб. МБОУ СОШ №1 (в том числе за счет средств средства областного бюджета 47 572 633,80 руб., местного бюджета 644 480,19 руб.)</w:t>
      </w:r>
    </w:p>
    <w:p w14:paraId="38D1C125" w14:textId="25EC3C90" w:rsidR="00C45436" w:rsidRPr="009D340A" w:rsidRDefault="00C45436" w:rsidP="00ED0DCC">
      <w:pPr>
        <w:spacing w:after="0" w:line="240" w:lineRule="auto"/>
        <w:ind w:firstLine="708"/>
        <w:rPr>
          <w:rFonts w:ascii="Arial" w:hAnsi="Arial" w:cs="Arial"/>
        </w:rPr>
      </w:pPr>
      <w:r w:rsidRPr="009D340A">
        <w:rPr>
          <w:rFonts w:ascii="Arial" w:hAnsi="Arial" w:cs="Arial"/>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 кассовое исполнение составило 3 812 151,03 руб. (в том числе за счет средств федерального бюджета- 3 547 688,77 руб., средства областного бюджета 226 448,73 руб., местного бюджета 38 013,53 руб.), или 98,48% от плана, план – 3 871 107,01 руб.), в 2024г. расходы составили 4 059 608,85 руб. (в том числе за счет средств федерального бюджета- 3 739 711,67 руб., средства областного бюджета 238 705,00 руб., местного бюджета 81 192,18 руб.), или 85,85% от плана, план – 4 738 991,14 руб.),</w:t>
      </w:r>
    </w:p>
    <w:p w14:paraId="61EB83A1" w14:textId="7772E29F"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Численность питающихся составила 392 человек, или 90,2 % от среднегодового числа учащихся, получающих начальное образование 435 человек. </w:t>
      </w:r>
    </w:p>
    <w:p w14:paraId="23259EF7"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Средняя стоимость питания за 2025г. составила 60,55 руб. (2024г.-58,22 руб.).</w:t>
      </w:r>
    </w:p>
    <w:p w14:paraId="2259F3EE" w14:textId="553D4445" w:rsidR="00C45436" w:rsidRPr="009D340A" w:rsidRDefault="00C45436" w:rsidP="00ED0DCC">
      <w:pPr>
        <w:spacing w:after="0" w:line="240" w:lineRule="auto"/>
        <w:ind w:firstLine="708"/>
        <w:rPr>
          <w:rFonts w:ascii="Arial" w:hAnsi="Arial" w:cs="Arial"/>
        </w:rPr>
      </w:pPr>
      <w:r w:rsidRPr="009D340A">
        <w:rPr>
          <w:rFonts w:ascii="Arial" w:hAnsi="Arial" w:cs="Arial"/>
        </w:rPr>
        <w:t>-Расходы на организацию питания учащихся в общеобразовательных организациях 5-11 классов составили 3 280 004,87 руб. Среднегодовая численность питающихся составила 625 человек (из них малоимущих детей -41 чел., дети участников СВО – 18 чел., дети погибших – 7 чел., дети из многодетных семей - 213 чел., дети инвалиды и ОВЗ – 15 чел., дети сироты и оставшиеся без попечения родителей – 6 чел., обычных - 325 чел.), или 71,43 % от среднегодовой численности учащихся 5-11 классов -875 чел. (в 2024г.- 2 077 400,48 руб. Среднегодовая численность питающихся составила 625 человек (из них малоимущих детей -146 чел., дети участников СВО – 36 чел., дети погибших – 2 чел., дети из многодетных семей - 213 чел., обычных - 228 чел.), или 69,7 % от среднегодовой численности учащихся 5-11 классов -897 чел.)</w:t>
      </w:r>
    </w:p>
    <w:p w14:paraId="6FEFB737" w14:textId="371C1EE8" w:rsidR="00C45436" w:rsidRPr="009D340A" w:rsidRDefault="00C45436" w:rsidP="00ED0DCC">
      <w:pPr>
        <w:spacing w:after="0" w:line="240" w:lineRule="auto"/>
        <w:ind w:firstLine="708"/>
        <w:rPr>
          <w:rFonts w:ascii="Arial" w:hAnsi="Arial" w:cs="Arial"/>
        </w:rPr>
      </w:pPr>
      <w:r w:rsidRPr="009D340A">
        <w:rPr>
          <w:rFonts w:ascii="Arial" w:hAnsi="Arial" w:cs="Arial"/>
        </w:rPr>
        <w:lastRenderedPageBreak/>
        <w:t xml:space="preserve">Расходы на питание в 2025г. осуществляются за счет средств местного бюджета, в расчете 8,00 руб.- на обычного ребенка, 19,00 руб.- на детей из малоимущих семей, дети участников СВО – 40 руб., дети погибших – 40 руб., дети инвалиды и ОВЗ – 115 руб., дети сироты и оставшиеся без попечения родителей – 40 руб. </w:t>
      </w:r>
    </w:p>
    <w:p w14:paraId="7FEF2AC8" w14:textId="61F6E708" w:rsidR="00C45436" w:rsidRPr="009D340A" w:rsidRDefault="00C45436" w:rsidP="00ED0DCC">
      <w:pPr>
        <w:spacing w:after="0" w:line="240" w:lineRule="auto"/>
        <w:ind w:firstLine="708"/>
        <w:rPr>
          <w:rFonts w:ascii="Arial" w:hAnsi="Arial" w:cs="Arial"/>
        </w:rPr>
      </w:pPr>
      <w:r w:rsidRPr="009D340A">
        <w:rPr>
          <w:rFonts w:ascii="Arial" w:hAnsi="Arial" w:cs="Arial"/>
        </w:rPr>
        <w:t>-Предоставление мер социальной поддержки работникам образовательных организаций, работающим в сельских населенных пунктах и поселках городского типа фактические расходы, составили 1 600 600,00 руб. или 100 % от плана, средняя численность получателей составила 133 чел. (2024г.- 1 634 600,00 руб.-133 чел.)</w:t>
      </w:r>
    </w:p>
    <w:p w14:paraId="15492582" w14:textId="580A0C59"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-Мероприятия по проведению оздоровительной кампании детей -644 759,00 руб., при этом средства областного бюджета составили 434 492,38 </w:t>
      </w:r>
      <w:proofErr w:type="spellStart"/>
      <w:r w:rsidRPr="009D340A">
        <w:rPr>
          <w:rFonts w:ascii="Arial" w:hAnsi="Arial" w:cs="Arial"/>
        </w:rPr>
        <w:t>руб</w:t>
      </w:r>
      <w:proofErr w:type="spellEnd"/>
      <w:proofErr w:type="gramStart"/>
      <w:r w:rsidRPr="009D340A">
        <w:rPr>
          <w:rFonts w:ascii="Arial" w:hAnsi="Arial" w:cs="Arial"/>
        </w:rPr>
        <w:t xml:space="preserve"> .</w:t>
      </w:r>
      <w:proofErr w:type="gramEnd"/>
      <w:r w:rsidRPr="009D340A">
        <w:rPr>
          <w:rFonts w:ascii="Arial" w:hAnsi="Arial" w:cs="Arial"/>
        </w:rPr>
        <w:t xml:space="preserve">, местного бюджета </w:t>
      </w:r>
      <w:proofErr w:type="spellStart"/>
      <w:r w:rsidRPr="009D340A">
        <w:rPr>
          <w:rFonts w:ascii="Arial" w:hAnsi="Arial" w:cs="Arial"/>
        </w:rPr>
        <w:t>соста</w:t>
      </w:r>
      <w:proofErr w:type="spellEnd"/>
      <w:r w:rsidRPr="009D340A">
        <w:rPr>
          <w:rFonts w:ascii="Arial" w:hAnsi="Arial" w:cs="Arial"/>
        </w:rPr>
        <w:t xml:space="preserve"> </w:t>
      </w:r>
      <w:proofErr w:type="spellStart"/>
      <w:r w:rsidRPr="009D340A">
        <w:rPr>
          <w:rFonts w:ascii="Arial" w:hAnsi="Arial" w:cs="Arial"/>
        </w:rPr>
        <w:t>вляет</w:t>
      </w:r>
      <w:proofErr w:type="spellEnd"/>
      <w:r w:rsidRPr="009D340A">
        <w:rPr>
          <w:rFonts w:ascii="Arial" w:hAnsi="Arial" w:cs="Arial"/>
        </w:rPr>
        <w:t xml:space="preserve"> 210 266,62,00 руб. (355 человек, или 17,05 % от общей численности учащихся). Размер денежных средств, в расчете на 1 день составил: 68 руб.- областной бюджет, 32,90- руб. местный бюджет, 70 руб. – средний размер родительской доли. </w:t>
      </w:r>
    </w:p>
    <w:p w14:paraId="3230A09A"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2024г.- 380 880,00 тыс. руб. (230 человек, или 17,05 % от общей численности учащихся). Размер денежных средств, в расчете на 1 день составил: 62 руб.- областной бюджет, 30- руб. местный бюджет, 48,3 руб. – средний размер родительской доли. </w:t>
      </w:r>
    </w:p>
    <w:p w14:paraId="590CF27B" w14:textId="77777777" w:rsidR="00A74319" w:rsidRPr="009D340A" w:rsidRDefault="00A74319" w:rsidP="00ED0DCC">
      <w:pPr>
        <w:spacing w:after="0" w:line="240" w:lineRule="auto"/>
        <w:ind w:firstLine="708"/>
        <w:jc w:val="both"/>
        <w:rPr>
          <w:rFonts w:ascii="Arial" w:hAnsi="Arial" w:cs="Arial"/>
          <w:b/>
        </w:rPr>
      </w:pPr>
      <w:r w:rsidRPr="009D340A">
        <w:rPr>
          <w:rFonts w:ascii="Arial" w:hAnsi="Arial" w:cs="Arial"/>
          <w:b/>
        </w:rPr>
        <w:t>«Дополнительное образование»</w:t>
      </w:r>
    </w:p>
    <w:p w14:paraId="34E7B496" w14:textId="1488A87F" w:rsidR="00C45436" w:rsidRPr="009D340A" w:rsidRDefault="00C45436" w:rsidP="00ED0DCC">
      <w:pPr>
        <w:spacing w:after="0" w:line="240" w:lineRule="auto"/>
        <w:ind w:firstLine="708"/>
        <w:rPr>
          <w:rFonts w:ascii="Arial" w:hAnsi="Arial" w:cs="Arial"/>
        </w:rPr>
      </w:pPr>
      <w:r w:rsidRPr="009D340A">
        <w:rPr>
          <w:rFonts w:ascii="Arial" w:hAnsi="Arial" w:cs="Arial"/>
        </w:rPr>
        <w:t>-Дополнительное образование детей- 8 645 940,99 руб., при среднегодовом охвате воспитанников 267 человек.</w:t>
      </w:r>
    </w:p>
    <w:p w14:paraId="3807BBA1"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2024г. расходы составили 7 687 947,20 руб., при среднегодовом охвате воспитанников 267 человек.</w:t>
      </w:r>
    </w:p>
    <w:p w14:paraId="1BB5E0DD" w14:textId="59B4D4C5"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работ)- 8 013 600 руб., </w:t>
      </w:r>
    </w:p>
    <w:p w14:paraId="2B803BCE" w14:textId="09537218" w:rsidR="00C45436" w:rsidRPr="009D340A" w:rsidRDefault="00C45436" w:rsidP="00ED0DCC">
      <w:pPr>
        <w:spacing w:after="0" w:line="240" w:lineRule="auto"/>
        <w:ind w:firstLine="708"/>
        <w:rPr>
          <w:rFonts w:ascii="Arial" w:hAnsi="Arial" w:cs="Arial"/>
        </w:rPr>
      </w:pPr>
      <w:r w:rsidRPr="009D340A">
        <w:rPr>
          <w:rFonts w:ascii="Arial" w:hAnsi="Arial" w:cs="Arial"/>
        </w:rPr>
        <w:t>-мероприятия по развитию образования -368 900,00 руб. (поощрение одаренных детей 18 900,00 руб., замена ворот здания гаражей -350 000,00 руб.), 2024г.- 20 650,00 руб.</w:t>
      </w:r>
    </w:p>
    <w:p w14:paraId="7183062E" w14:textId="614CC51A" w:rsidR="00C45436" w:rsidRPr="009D340A" w:rsidRDefault="00C45436" w:rsidP="00ED0DCC">
      <w:pPr>
        <w:spacing w:after="0" w:line="240" w:lineRule="auto"/>
        <w:ind w:firstLine="708"/>
        <w:rPr>
          <w:rFonts w:ascii="Arial" w:hAnsi="Arial" w:cs="Arial"/>
        </w:rPr>
      </w:pPr>
      <w:r w:rsidRPr="009D340A">
        <w:rPr>
          <w:rFonts w:ascii="Arial" w:hAnsi="Arial" w:cs="Arial"/>
        </w:rPr>
        <w:t xml:space="preserve">-субсидии на мероприятия по комплексной безопасности – 105 200,00 руб. </w:t>
      </w:r>
    </w:p>
    <w:p w14:paraId="4A910354" w14:textId="77777777" w:rsidR="00C45436" w:rsidRPr="009D340A" w:rsidRDefault="00C45436" w:rsidP="00ED0DCC">
      <w:pPr>
        <w:spacing w:after="0" w:line="240" w:lineRule="auto"/>
        <w:ind w:firstLine="708"/>
        <w:rPr>
          <w:rFonts w:ascii="Arial" w:hAnsi="Arial" w:cs="Arial"/>
        </w:rPr>
      </w:pPr>
      <w:r w:rsidRPr="009D340A">
        <w:rPr>
          <w:rFonts w:ascii="Arial" w:hAnsi="Arial" w:cs="Arial"/>
        </w:rPr>
        <w:t>поставка и установка оборудования экстренного оповещения при угрозе возникновения ч/с МБУ КСШ - 105 200,00 руб.,</w:t>
      </w:r>
    </w:p>
    <w:p w14:paraId="2309E4E5" w14:textId="77777777" w:rsidR="00973FCA" w:rsidRPr="009D340A" w:rsidRDefault="00973FCA" w:rsidP="00ED0DCC">
      <w:pPr>
        <w:spacing w:after="0" w:line="240" w:lineRule="auto"/>
        <w:ind w:firstLine="708"/>
        <w:rPr>
          <w:rFonts w:ascii="Arial" w:hAnsi="Arial" w:cs="Arial"/>
        </w:rPr>
      </w:pPr>
      <w:r w:rsidRPr="009D340A">
        <w:rPr>
          <w:rFonts w:ascii="Arial" w:hAnsi="Arial" w:cs="Arial"/>
        </w:rPr>
        <w:t>-субсидии на мероприятия развитие материально технической базы в сфере физической культуры и спорта МБУ КСШ-92 240,99 руб.</w:t>
      </w:r>
    </w:p>
    <w:p w14:paraId="64970B03" w14:textId="59327419" w:rsidR="00973FCA" w:rsidRPr="009D340A" w:rsidRDefault="00973FCA" w:rsidP="00ED0DCC">
      <w:pPr>
        <w:spacing w:after="0" w:line="240" w:lineRule="auto"/>
        <w:ind w:firstLine="708"/>
        <w:rPr>
          <w:rFonts w:ascii="Arial" w:hAnsi="Arial" w:cs="Arial"/>
        </w:rPr>
      </w:pPr>
      <w:r w:rsidRPr="009D340A">
        <w:rPr>
          <w:rFonts w:ascii="Arial" w:hAnsi="Arial" w:cs="Arial"/>
        </w:rPr>
        <w:t>-Предоставление мер социальной поддержки работникам образовательных организаций, работающим в сельских населенных пунктах и поселках городского типа фактические расходы, составили 71 000,00 руб. или 100,0 % от плана, общая численность получателей составила 6 чел. (2024г. 72 000 руб.- 6 чел.).</w:t>
      </w:r>
    </w:p>
    <w:p w14:paraId="264C81BA" w14:textId="7F9CD45F" w:rsidR="00A637FC" w:rsidRPr="009D340A" w:rsidRDefault="00A74319" w:rsidP="00ED0DCC">
      <w:pPr>
        <w:spacing w:after="0" w:line="240" w:lineRule="auto"/>
        <w:ind w:firstLine="708"/>
        <w:jc w:val="both"/>
        <w:rPr>
          <w:rFonts w:ascii="Arial" w:hAnsi="Arial" w:cs="Arial"/>
          <w:b/>
        </w:rPr>
      </w:pPr>
      <w:r w:rsidRPr="009D340A">
        <w:rPr>
          <w:rFonts w:ascii="Arial" w:hAnsi="Arial" w:cs="Arial"/>
          <w:b/>
        </w:rPr>
        <w:t xml:space="preserve">-Молодежная политика и оздоровление детей </w:t>
      </w:r>
    </w:p>
    <w:p w14:paraId="3662BA12" w14:textId="77777777" w:rsidR="00973FCA" w:rsidRPr="009D340A" w:rsidRDefault="00973FCA" w:rsidP="00ED0DCC">
      <w:pPr>
        <w:spacing w:after="0" w:line="240" w:lineRule="auto"/>
        <w:ind w:firstLine="708"/>
        <w:jc w:val="both"/>
        <w:rPr>
          <w:rFonts w:ascii="Arial" w:hAnsi="Arial" w:cs="Arial"/>
        </w:rPr>
      </w:pPr>
      <w:r w:rsidRPr="009D340A">
        <w:rPr>
          <w:rFonts w:ascii="Arial" w:hAnsi="Arial" w:cs="Arial"/>
        </w:rPr>
        <w:t xml:space="preserve">Мероприятия по работе с семьей, детьми и молодежью кассовое исполнение составило 45 311,00 руб., (план-123 400,00 руб.). </w:t>
      </w:r>
    </w:p>
    <w:p w14:paraId="0489067B" w14:textId="77777777" w:rsidR="00973FCA" w:rsidRPr="009D340A" w:rsidRDefault="00973FCA" w:rsidP="00ED0DCC">
      <w:pPr>
        <w:spacing w:after="0" w:line="240" w:lineRule="auto"/>
        <w:ind w:firstLine="708"/>
        <w:rPr>
          <w:rFonts w:ascii="Arial" w:hAnsi="Arial" w:cs="Arial"/>
        </w:rPr>
      </w:pPr>
      <w:r w:rsidRPr="009D340A">
        <w:rPr>
          <w:rFonts w:ascii="Arial" w:hAnsi="Arial" w:cs="Arial"/>
        </w:rPr>
        <w:t>Данные средства направлены на проведение следующих мероприятий:</w:t>
      </w:r>
    </w:p>
    <w:p w14:paraId="468C10EA" w14:textId="3E8C32ED" w:rsidR="00973FCA" w:rsidRPr="009D340A" w:rsidRDefault="00973FCA" w:rsidP="00ED0DCC">
      <w:pPr>
        <w:spacing w:after="0" w:line="240" w:lineRule="auto"/>
        <w:ind w:firstLine="708"/>
        <w:rPr>
          <w:rFonts w:ascii="Arial" w:hAnsi="Arial" w:cs="Arial"/>
        </w:rPr>
      </w:pPr>
      <w:r w:rsidRPr="009D340A">
        <w:rPr>
          <w:rFonts w:ascii="Arial" w:hAnsi="Arial" w:cs="Arial"/>
        </w:rPr>
        <w:t>-на приобретение ГСМ-16 861,00 руб., страхование-1 000,00 руб., приобретение призов -22 800,00 руб., сух</w:t>
      </w:r>
      <w:proofErr w:type="gramStart"/>
      <w:r w:rsidRPr="009D340A">
        <w:rPr>
          <w:rFonts w:ascii="Arial" w:hAnsi="Arial" w:cs="Arial"/>
        </w:rPr>
        <w:t>.п</w:t>
      </w:r>
      <w:proofErr w:type="gramEnd"/>
      <w:r w:rsidRPr="009D340A">
        <w:rPr>
          <w:rFonts w:ascii="Arial" w:hAnsi="Arial" w:cs="Arial"/>
        </w:rPr>
        <w:t xml:space="preserve">айки-4 650,00 руб. 2024г.-73561,00 руб. </w:t>
      </w:r>
    </w:p>
    <w:p w14:paraId="0671AAD1" w14:textId="1BBB3BC2" w:rsidR="00973FCA" w:rsidRPr="009D340A" w:rsidRDefault="00973FCA" w:rsidP="00ED0DCC">
      <w:pPr>
        <w:spacing w:after="0" w:line="240" w:lineRule="auto"/>
        <w:ind w:firstLine="708"/>
        <w:rPr>
          <w:rFonts w:ascii="Arial" w:hAnsi="Arial" w:cs="Arial"/>
        </w:rPr>
      </w:pPr>
      <w:r w:rsidRPr="009D340A">
        <w:rPr>
          <w:rFonts w:ascii="Arial" w:hAnsi="Arial" w:cs="Arial"/>
        </w:rPr>
        <w:t>-Руководство и управление в сфере установленных функций органов местного самоуправления, расходы на содержание 2 чел. аппарата составил 1 676 388,94 руб., или 100% от плана, рост к уровню прошлого года составил 96,57 % (1 735 922,10 руб.).</w:t>
      </w:r>
    </w:p>
    <w:p w14:paraId="51B2C42E" w14:textId="238A9606" w:rsidR="00973FCA" w:rsidRPr="009D340A" w:rsidRDefault="00973FCA" w:rsidP="00ED0DCC">
      <w:pPr>
        <w:spacing w:after="0" w:line="240" w:lineRule="auto"/>
        <w:ind w:firstLine="708"/>
        <w:rPr>
          <w:rFonts w:ascii="Arial" w:hAnsi="Arial" w:cs="Arial"/>
        </w:rPr>
      </w:pPr>
      <w:r w:rsidRPr="009D340A">
        <w:rPr>
          <w:rFonts w:ascii="Arial" w:hAnsi="Arial" w:cs="Arial"/>
        </w:rPr>
        <w:t>-Учреждения, обеспечивающие деятельность органов местного самоуправления и муниципальных учреждений расходы составили 25 910 292,10 руб. или 99,60 % от плана 26 013 827,81 руб., (расходы на содержание 1 юридического лица, со среднесписочной численностью 63 человек).</w:t>
      </w:r>
    </w:p>
    <w:p w14:paraId="521CF1A6" w14:textId="77777777" w:rsidR="00973FCA" w:rsidRPr="009D340A" w:rsidRDefault="00973FCA" w:rsidP="00ED0DCC">
      <w:pPr>
        <w:spacing w:after="0" w:line="240" w:lineRule="auto"/>
        <w:ind w:firstLine="708"/>
        <w:rPr>
          <w:rFonts w:ascii="Arial" w:hAnsi="Arial" w:cs="Arial"/>
        </w:rPr>
      </w:pPr>
      <w:r w:rsidRPr="009D340A">
        <w:rPr>
          <w:rFonts w:ascii="Arial" w:hAnsi="Arial" w:cs="Arial"/>
        </w:rPr>
        <w:t>2024г. расходы на содержание РУО составили 23 259 563,00 руб. (расходы на содержание 1 юридического лица, со среднесписочной численностью 63 человек).</w:t>
      </w:r>
    </w:p>
    <w:p w14:paraId="3B6F5E72" w14:textId="16AA3B8D" w:rsidR="00973FCA" w:rsidRPr="009D340A" w:rsidRDefault="00973FCA" w:rsidP="00ED0DCC">
      <w:pPr>
        <w:spacing w:after="0" w:line="240" w:lineRule="auto"/>
        <w:ind w:firstLine="708"/>
        <w:jc w:val="both"/>
        <w:rPr>
          <w:rFonts w:ascii="Arial" w:hAnsi="Arial" w:cs="Arial"/>
        </w:rPr>
      </w:pPr>
      <w:r w:rsidRPr="009D340A">
        <w:rPr>
          <w:rFonts w:ascii="Arial" w:hAnsi="Arial" w:cs="Arial"/>
        </w:rPr>
        <w:t xml:space="preserve">-Предоставление мер социальной поддержки, работникам образовательных организаций, работающим в сельских населенных пунктах и поселках городского типа (пенсионеры) расходы составили 1 400 000,00 руб., или 100% от плана, число получателей данной категории составило 166 человек (2024г.-1 377 600,00 руб. -168 человека). </w:t>
      </w:r>
    </w:p>
    <w:p w14:paraId="3A871FE5" w14:textId="77777777" w:rsidR="00973FCA" w:rsidRPr="009D340A" w:rsidRDefault="00973FCA" w:rsidP="00ED0DCC">
      <w:pPr>
        <w:spacing w:after="0" w:line="240" w:lineRule="auto"/>
        <w:ind w:firstLine="708"/>
        <w:rPr>
          <w:rFonts w:ascii="Arial" w:hAnsi="Arial" w:cs="Arial"/>
        </w:rPr>
      </w:pPr>
      <w:r w:rsidRPr="009D340A">
        <w:rPr>
          <w:rFonts w:ascii="Arial" w:hAnsi="Arial" w:cs="Arial"/>
        </w:rPr>
        <w:lastRenderedPageBreak/>
        <w:t>Обеспечение сохранности жилых помещений, закрепленных за детьми сиротами и детьми, оставшимися без попечения родителей расходы, составили 43 100,00 рублей от плана 119 600,00 руб. число получателей:</w:t>
      </w:r>
    </w:p>
    <w:p w14:paraId="6CDF5DEB" w14:textId="78F04968" w:rsidR="00973FCA" w:rsidRPr="009D340A" w:rsidRDefault="00973FCA" w:rsidP="00ED0DCC">
      <w:pPr>
        <w:spacing w:after="0" w:line="240" w:lineRule="auto"/>
        <w:ind w:firstLine="708"/>
        <w:rPr>
          <w:rFonts w:ascii="Arial" w:hAnsi="Arial" w:cs="Arial"/>
        </w:rPr>
      </w:pPr>
      <w:r w:rsidRPr="009D340A">
        <w:rPr>
          <w:rFonts w:ascii="Arial" w:hAnsi="Arial" w:cs="Arial"/>
        </w:rPr>
        <w:t>-единовременное пособие на ремонт составило 20 000,00 руб. (1 человек);</w:t>
      </w:r>
    </w:p>
    <w:p w14:paraId="5022F662" w14:textId="353D0302" w:rsidR="00973FCA" w:rsidRPr="009D340A" w:rsidRDefault="00973FCA" w:rsidP="00ED0DCC">
      <w:pPr>
        <w:spacing w:after="0" w:line="240" w:lineRule="auto"/>
        <w:ind w:firstLine="708"/>
        <w:rPr>
          <w:rFonts w:ascii="Arial" w:hAnsi="Arial" w:cs="Arial"/>
        </w:rPr>
      </w:pPr>
      <w:r w:rsidRPr="009D340A">
        <w:rPr>
          <w:rFonts w:ascii="Arial" w:hAnsi="Arial" w:cs="Arial"/>
        </w:rPr>
        <w:t xml:space="preserve">-ежемесячная денежная выплата на оплату коммунальных услуг 4 чел. по 2 100 руб. ежеквартально, всего израсходовано 23 100,00 руб. </w:t>
      </w:r>
    </w:p>
    <w:p w14:paraId="6852EABC" w14:textId="77777777" w:rsidR="00973FCA" w:rsidRPr="009D340A" w:rsidRDefault="00973FCA" w:rsidP="00ED0DCC">
      <w:pPr>
        <w:spacing w:after="0" w:line="240" w:lineRule="auto"/>
        <w:ind w:firstLine="708"/>
        <w:rPr>
          <w:rFonts w:ascii="Arial" w:hAnsi="Arial" w:cs="Arial"/>
        </w:rPr>
      </w:pPr>
      <w:r w:rsidRPr="009D340A">
        <w:rPr>
          <w:rFonts w:ascii="Arial" w:hAnsi="Arial" w:cs="Arial"/>
        </w:rPr>
        <w:t xml:space="preserve">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расходы сложились в сумме 754,9 тыс. руб., или 100 процент от доведенных лимитов 754,9 тыс. руб., численность получателей -421 чел. </w:t>
      </w:r>
    </w:p>
    <w:p w14:paraId="50042608" w14:textId="77777777" w:rsidR="00973FCA" w:rsidRPr="009D340A" w:rsidRDefault="00973FCA" w:rsidP="00ED0DCC">
      <w:pPr>
        <w:spacing w:after="0" w:line="240" w:lineRule="auto"/>
        <w:ind w:firstLine="708"/>
        <w:rPr>
          <w:rFonts w:ascii="Arial" w:hAnsi="Arial" w:cs="Arial"/>
        </w:rPr>
      </w:pPr>
      <w:proofErr w:type="gramStart"/>
      <w:r w:rsidRPr="009D340A">
        <w:rPr>
          <w:rFonts w:ascii="Arial" w:hAnsi="Arial" w:cs="Arial"/>
        </w:rPr>
        <w:t>Организация и осуществление деятельности по опеке и попечительству, выплаты ежемесячных денежных средств на содержание и проезд ребенка, переданного на воспитание в семью опекуна (попечителя), приемную семью, вознаграждение приемным родителям расходы сложились в сумме 1565 148,85 руб. или 73,94% от плана 6 079,3 руб. (2024г.- 5 310,7  тыс. руб.), в том числе:</w:t>
      </w:r>
      <w:proofErr w:type="gramEnd"/>
    </w:p>
    <w:p w14:paraId="4A33E4C9" w14:textId="00A930AF" w:rsidR="00973FCA" w:rsidRPr="009D340A" w:rsidRDefault="00973FCA" w:rsidP="00ED0DCC">
      <w:pPr>
        <w:spacing w:after="0" w:line="240" w:lineRule="auto"/>
        <w:ind w:firstLine="708"/>
        <w:rPr>
          <w:rFonts w:ascii="Arial" w:hAnsi="Arial" w:cs="Arial"/>
        </w:rPr>
      </w:pPr>
      <w:r w:rsidRPr="009D340A">
        <w:rPr>
          <w:rFonts w:ascii="Arial" w:hAnsi="Arial" w:cs="Arial"/>
        </w:rPr>
        <w:t>-Выплаты приемной семье на содержание подопечных детей (среднегодовая численность 17 чел.) -   1 612,7 тыс. руб. (67,24% от плана 2 398,6 тыс. руб.). (2024г. -174 чел., 1 620,9 тыс. руб.).</w:t>
      </w:r>
    </w:p>
    <w:p w14:paraId="43DCD1BB" w14:textId="75BD4B97" w:rsidR="00973FCA" w:rsidRPr="009D340A" w:rsidRDefault="00973FCA" w:rsidP="00ED0DCC">
      <w:pPr>
        <w:spacing w:after="0" w:line="240" w:lineRule="auto"/>
        <w:ind w:firstLine="708"/>
        <w:rPr>
          <w:rFonts w:ascii="Arial" w:hAnsi="Arial" w:cs="Arial"/>
        </w:rPr>
      </w:pPr>
      <w:r w:rsidRPr="009D340A">
        <w:rPr>
          <w:rFonts w:ascii="Arial" w:hAnsi="Arial" w:cs="Arial"/>
        </w:rPr>
        <w:t>-Вознаграждение приемным родителям (9 семей) – 2 369,5 тыс. руб. (86,06% от плана 2 753,3 тыс. руб.). (2024г.- 1 206,7 тыс. руб., 12 семей).</w:t>
      </w:r>
    </w:p>
    <w:p w14:paraId="0966BD31" w14:textId="7A09CB86" w:rsidR="00973FCA" w:rsidRPr="009D340A" w:rsidRDefault="00973FCA" w:rsidP="00ED0DCC">
      <w:pPr>
        <w:spacing w:after="0" w:line="240" w:lineRule="auto"/>
        <w:ind w:firstLine="708"/>
        <w:rPr>
          <w:rFonts w:ascii="Arial" w:hAnsi="Arial" w:cs="Arial"/>
        </w:rPr>
      </w:pPr>
      <w:r w:rsidRPr="009D340A">
        <w:rPr>
          <w:rFonts w:ascii="Arial" w:hAnsi="Arial" w:cs="Arial"/>
        </w:rPr>
        <w:t>-Выплаты семьям опекунов на содержание подопечных детей (среднегодовая численность 17 чел.) -2 097,1 тыс. руб. (68,3 % от плана 3 070,1 тыс. руб.) - (2024г. -15 чел., 1 803,9 тыс. руб.).</w:t>
      </w:r>
    </w:p>
    <w:p w14:paraId="4574B480" w14:textId="77777777" w:rsidR="00973FCA" w:rsidRPr="009D340A" w:rsidRDefault="00973FCA" w:rsidP="00ED0DCC">
      <w:pPr>
        <w:spacing w:after="0" w:line="240" w:lineRule="auto"/>
        <w:ind w:firstLine="708"/>
        <w:rPr>
          <w:rFonts w:ascii="Arial" w:hAnsi="Arial" w:cs="Arial"/>
        </w:rPr>
      </w:pPr>
      <w:proofErr w:type="gramStart"/>
      <w:r w:rsidRPr="009D340A">
        <w:rPr>
          <w:rFonts w:ascii="Arial" w:hAnsi="Arial" w:cs="Arial"/>
        </w:rPr>
        <w:t>Организация и осуществление деятельности по опеке и попечительству, выплаты ежемесячных денежных средств на содержание и проезд ребенка, переданного на воспитание в семью опекуна (попечителя), приемную семью, вознаграждение приемным родителям на содержание специалистов данной службы (1 чел.) запланировано 1 117,9 тыс. руб.  и исполнено 913,6 тыс. руб., или 81,7 % от плана (2024г.- 1 190,2  тыс. руб.).</w:t>
      </w:r>
      <w:proofErr w:type="gramEnd"/>
    </w:p>
    <w:p w14:paraId="293D7914" w14:textId="64D1E02B" w:rsidR="00973FCA" w:rsidRPr="009D340A" w:rsidRDefault="00973FCA" w:rsidP="00ED0DCC">
      <w:pPr>
        <w:spacing w:after="0" w:line="240" w:lineRule="auto"/>
        <w:ind w:firstLine="708"/>
        <w:rPr>
          <w:rFonts w:ascii="Arial" w:hAnsi="Arial" w:cs="Arial"/>
        </w:rPr>
      </w:pPr>
      <w:r w:rsidRPr="009D340A">
        <w:rPr>
          <w:rFonts w:ascii="Arial" w:hAnsi="Arial" w:cs="Arial"/>
        </w:rPr>
        <w:t>-На подготовку лиц, желающих принять на воспитание в свою семью ребенка, оставшегося без попечения родителей, запланировано 68,0 тыс. руб., освоено 0,0 руб., или 0% от плана.</w:t>
      </w:r>
    </w:p>
    <w:p w14:paraId="2E1999F4" w14:textId="77777777" w:rsidR="002A6070" w:rsidRPr="009D340A" w:rsidRDefault="002A6070" w:rsidP="00BD4620">
      <w:pPr>
        <w:spacing w:after="0" w:line="240" w:lineRule="auto"/>
        <w:jc w:val="center"/>
        <w:rPr>
          <w:rFonts w:ascii="Arial" w:hAnsi="Arial" w:cs="Arial"/>
          <w:b/>
          <w:sz w:val="24"/>
          <w:szCs w:val="24"/>
        </w:rPr>
        <w:sectPr w:rsidR="002A6070" w:rsidRPr="009D340A" w:rsidSect="002E499D">
          <w:pgSz w:w="16838" w:h="11906" w:orient="landscape"/>
          <w:pgMar w:top="907" w:right="1021" w:bottom="851" w:left="1077" w:header="709" w:footer="709" w:gutter="0"/>
          <w:cols w:space="708"/>
          <w:docGrid w:linePitch="360"/>
        </w:sectPr>
      </w:pPr>
    </w:p>
    <w:p w14:paraId="2733FFB5" w14:textId="77777777" w:rsidR="00A74319" w:rsidRPr="009D340A" w:rsidRDefault="00A74319" w:rsidP="00BD4620">
      <w:pPr>
        <w:spacing w:after="0" w:line="240" w:lineRule="auto"/>
        <w:jc w:val="center"/>
        <w:rPr>
          <w:rFonts w:ascii="Arial" w:hAnsi="Arial" w:cs="Arial"/>
          <w:b/>
          <w:sz w:val="24"/>
          <w:szCs w:val="24"/>
        </w:rPr>
      </w:pPr>
    </w:p>
    <w:p w14:paraId="10E582F8" w14:textId="77777777" w:rsidR="00BD4620" w:rsidRPr="009D340A" w:rsidRDefault="00BD4620" w:rsidP="00BD4620">
      <w:pPr>
        <w:spacing w:after="0" w:line="240" w:lineRule="auto"/>
        <w:jc w:val="center"/>
        <w:rPr>
          <w:rFonts w:ascii="Arial" w:hAnsi="Arial" w:cs="Arial"/>
          <w:b/>
        </w:rPr>
      </w:pPr>
      <w:r w:rsidRPr="009D340A">
        <w:rPr>
          <w:rFonts w:ascii="Arial" w:hAnsi="Arial" w:cs="Arial"/>
          <w:b/>
        </w:rPr>
        <w:t>Выполнение целевых показателей (индикаторов) муниципальной программы</w:t>
      </w:r>
    </w:p>
    <w:p w14:paraId="4FDE311F" w14:textId="78EFCAAC" w:rsidR="00BD4620" w:rsidRPr="009D340A" w:rsidRDefault="00BD4620" w:rsidP="00BD4620">
      <w:pPr>
        <w:jc w:val="center"/>
        <w:rPr>
          <w:rFonts w:ascii="Arial" w:hAnsi="Arial" w:cs="Arial"/>
          <w:b/>
        </w:rPr>
      </w:pPr>
      <w:r w:rsidRPr="009D340A">
        <w:rPr>
          <w:rFonts w:ascii="Arial" w:hAnsi="Arial" w:cs="Arial"/>
          <w:b/>
        </w:rPr>
        <w:t>«Развитие образования Клетнянского муниципального района» за 20</w:t>
      </w:r>
      <w:r w:rsidR="00006E71" w:rsidRPr="009D340A">
        <w:rPr>
          <w:rFonts w:ascii="Arial" w:hAnsi="Arial" w:cs="Arial"/>
          <w:b/>
        </w:rPr>
        <w:t>2</w:t>
      </w:r>
      <w:r w:rsidR="003D1BF1" w:rsidRPr="009D340A">
        <w:rPr>
          <w:rFonts w:ascii="Arial" w:hAnsi="Arial" w:cs="Arial"/>
          <w:b/>
        </w:rPr>
        <w:t>5</w:t>
      </w:r>
      <w:r w:rsidRPr="009D340A">
        <w:rPr>
          <w:rFonts w:ascii="Arial" w:hAnsi="Arial" w:cs="Arial"/>
          <w:b/>
        </w:rPr>
        <w:t xml:space="preserve"> год</w:t>
      </w:r>
    </w:p>
    <w:p w14:paraId="1A0F419D" w14:textId="77777777" w:rsidR="003A25F3" w:rsidRPr="009D340A" w:rsidRDefault="0073099B" w:rsidP="007B5E0A">
      <w:pPr>
        <w:spacing w:after="0" w:line="240" w:lineRule="auto"/>
        <w:jc w:val="right"/>
        <w:rPr>
          <w:rFonts w:ascii="Arial" w:hAnsi="Arial" w:cs="Arial"/>
        </w:rPr>
      </w:pPr>
      <w:r w:rsidRPr="009D340A">
        <w:rPr>
          <w:rFonts w:ascii="Arial" w:hAnsi="Arial" w:cs="Arial"/>
        </w:rPr>
        <w:t xml:space="preserve">Таблица </w:t>
      </w:r>
      <w:r w:rsidR="00E708DE" w:rsidRPr="009D340A">
        <w:rPr>
          <w:rFonts w:ascii="Arial" w:hAnsi="Arial" w:cs="Arial"/>
        </w:rPr>
        <w:t>7</w:t>
      </w:r>
    </w:p>
    <w:tbl>
      <w:tblPr>
        <w:tblW w:w="14802" w:type="dxa"/>
        <w:jc w:val="center"/>
        <w:tblLayout w:type="fixed"/>
        <w:tblCellMar>
          <w:top w:w="75" w:type="dxa"/>
          <w:left w:w="0" w:type="dxa"/>
          <w:bottom w:w="75" w:type="dxa"/>
          <w:right w:w="0" w:type="dxa"/>
        </w:tblCellMar>
        <w:tblLook w:val="0000" w:firstRow="0" w:lastRow="0" w:firstColumn="0" w:lastColumn="0" w:noHBand="0" w:noVBand="0"/>
      </w:tblPr>
      <w:tblGrid>
        <w:gridCol w:w="7428"/>
        <w:gridCol w:w="1068"/>
        <w:gridCol w:w="1577"/>
        <w:gridCol w:w="1523"/>
        <w:gridCol w:w="7"/>
        <w:gridCol w:w="1447"/>
        <w:gridCol w:w="1752"/>
      </w:tblGrid>
      <w:tr w:rsidR="00B908B5" w:rsidRPr="009D340A" w14:paraId="6EBA1E43" w14:textId="77777777" w:rsidTr="00642D4E">
        <w:trPr>
          <w:trHeight w:val="1479"/>
          <w:jc w:val="center"/>
        </w:trPr>
        <w:tc>
          <w:tcPr>
            <w:tcW w:w="1160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54E539" w14:textId="6D72E963" w:rsidR="004529A4" w:rsidRPr="009D340A" w:rsidRDefault="004529A4" w:rsidP="00865F2F">
            <w:pPr>
              <w:widowControl w:val="0"/>
              <w:autoSpaceDE w:val="0"/>
              <w:autoSpaceDN w:val="0"/>
              <w:adjustRightInd w:val="0"/>
              <w:spacing w:after="0" w:line="240" w:lineRule="auto"/>
              <w:jc w:val="center"/>
              <w:rPr>
                <w:rFonts w:ascii="Arial" w:hAnsi="Arial" w:cs="Arial"/>
              </w:rPr>
            </w:pPr>
            <w:r w:rsidRPr="009D340A">
              <w:rPr>
                <w:rFonts w:ascii="Arial" w:hAnsi="Arial" w:cs="Arial"/>
              </w:rPr>
              <w:t>Достижение целевых значений показателей, характеризующих решение задачи муниципальной программы 202</w:t>
            </w:r>
            <w:r w:rsidR="003D1BF1" w:rsidRPr="009D340A">
              <w:rPr>
                <w:rFonts w:ascii="Arial" w:hAnsi="Arial" w:cs="Arial"/>
              </w:rPr>
              <w:t>5</w:t>
            </w:r>
            <w:r w:rsidRPr="009D340A">
              <w:rPr>
                <w:rFonts w:ascii="Arial" w:hAnsi="Arial" w:cs="Arial"/>
              </w:rPr>
              <w:t xml:space="preserve"> год</w:t>
            </w:r>
          </w:p>
        </w:tc>
        <w:tc>
          <w:tcPr>
            <w:tcW w:w="1447" w:type="dxa"/>
            <w:tcBorders>
              <w:top w:val="single" w:sz="4" w:space="0" w:color="auto"/>
              <w:left w:val="single" w:sz="4" w:space="0" w:color="auto"/>
              <w:bottom w:val="single" w:sz="4" w:space="0" w:color="auto"/>
              <w:right w:val="single" w:sz="4" w:space="0" w:color="auto"/>
            </w:tcBorders>
          </w:tcPr>
          <w:p w14:paraId="11EA9699" w14:textId="77777777" w:rsidR="004529A4" w:rsidRPr="009D340A" w:rsidRDefault="004529A4" w:rsidP="00865F2F">
            <w:pPr>
              <w:widowControl w:val="0"/>
              <w:autoSpaceDE w:val="0"/>
              <w:autoSpaceDN w:val="0"/>
              <w:adjustRightInd w:val="0"/>
              <w:spacing w:after="0" w:line="240" w:lineRule="auto"/>
              <w:jc w:val="center"/>
              <w:rPr>
                <w:rFonts w:ascii="Arial" w:hAnsi="Arial" w:cs="Arial"/>
              </w:rPr>
            </w:pPr>
            <w:r w:rsidRPr="009D340A">
              <w:rPr>
                <w:rFonts w:ascii="Arial" w:hAnsi="Arial" w:cs="Arial"/>
              </w:rPr>
              <w:t>Коэффициент достижения показателей (индикаторов) основного мероприятия</w:t>
            </w:r>
          </w:p>
        </w:tc>
        <w:tc>
          <w:tcPr>
            <w:tcW w:w="1749" w:type="dxa"/>
            <w:tcBorders>
              <w:top w:val="single" w:sz="4" w:space="0" w:color="auto"/>
              <w:left w:val="single" w:sz="4" w:space="0" w:color="auto"/>
              <w:bottom w:val="single" w:sz="4" w:space="0" w:color="auto"/>
              <w:right w:val="single" w:sz="4" w:space="0" w:color="auto"/>
            </w:tcBorders>
          </w:tcPr>
          <w:p w14:paraId="6FA02BB8" w14:textId="77777777" w:rsidR="004529A4" w:rsidRPr="009D340A" w:rsidRDefault="004529A4" w:rsidP="00865F2F">
            <w:pPr>
              <w:widowControl w:val="0"/>
              <w:autoSpaceDE w:val="0"/>
              <w:autoSpaceDN w:val="0"/>
              <w:adjustRightInd w:val="0"/>
              <w:spacing w:after="0" w:line="240" w:lineRule="auto"/>
              <w:jc w:val="center"/>
              <w:rPr>
                <w:rFonts w:ascii="Arial" w:hAnsi="Arial" w:cs="Arial"/>
              </w:rPr>
            </w:pPr>
            <w:r w:rsidRPr="009D340A">
              <w:rPr>
                <w:rFonts w:ascii="Arial" w:hAnsi="Arial" w:cs="Arial"/>
              </w:rPr>
              <w:t>Коэффициент достижения j-го показателя (индикатора) муниципальной программы</w:t>
            </w:r>
          </w:p>
        </w:tc>
      </w:tr>
      <w:tr w:rsidR="00B908B5" w:rsidRPr="009D340A" w14:paraId="389C6311"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27EA3F" w14:textId="77777777" w:rsidR="004529A4" w:rsidRPr="009D340A" w:rsidRDefault="004529A4" w:rsidP="00AF6B94">
            <w:pPr>
              <w:widowControl w:val="0"/>
              <w:autoSpaceDE w:val="0"/>
              <w:autoSpaceDN w:val="0"/>
              <w:adjustRightInd w:val="0"/>
              <w:spacing w:line="240" w:lineRule="auto"/>
              <w:rPr>
                <w:rFonts w:ascii="Arial" w:hAnsi="Arial" w:cs="Arial"/>
                <w:b/>
              </w:rPr>
            </w:pPr>
            <w:r w:rsidRPr="009D340A">
              <w:rPr>
                <w:rFonts w:ascii="Arial" w:hAnsi="Arial" w:cs="Arial"/>
                <w:b/>
              </w:rPr>
              <w:t>Показатели (индикаторы) программы</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52611C" w14:textId="77777777" w:rsidR="004529A4" w:rsidRPr="009D340A" w:rsidRDefault="004529A4" w:rsidP="00AF6B94">
            <w:pPr>
              <w:widowControl w:val="0"/>
              <w:autoSpaceDE w:val="0"/>
              <w:autoSpaceDN w:val="0"/>
              <w:adjustRightInd w:val="0"/>
              <w:spacing w:line="240" w:lineRule="auto"/>
              <w:rPr>
                <w:rFonts w:ascii="Arial" w:hAnsi="Arial" w:cs="Arial"/>
                <w:b/>
              </w:rPr>
            </w:pPr>
            <w:proofErr w:type="spellStart"/>
            <w:r w:rsidRPr="009D340A">
              <w:rPr>
                <w:rFonts w:ascii="Arial" w:hAnsi="Arial" w:cs="Arial"/>
                <w:b/>
              </w:rPr>
              <w:t>Ед.изм</w:t>
            </w:r>
            <w:proofErr w:type="spellEnd"/>
            <w:r w:rsidRPr="009D340A">
              <w:rPr>
                <w:rFonts w:ascii="Arial" w:hAnsi="Arial" w:cs="Arial"/>
                <w:b/>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642A24" w14:textId="77777777" w:rsidR="004529A4" w:rsidRPr="009D340A" w:rsidRDefault="004529A4" w:rsidP="00AF6B94">
            <w:pPr>
              <w:widowControl w:val="0"/>
              <w:autoSpaceDE w:val="0"/>
              <w:autoSpaceDN w:val="0"/>
              <w:adjustRightInd w:val="0"/>
              <w:spacing w:line="240" w:lineRule="auto"/>
              <w:rPr>
                <w:rFonts w:ascii="Arial" w:hAnsi="Arial" w:cs="Arial"/>
                <w:b/>
              </w:rPr>
            </w:pPr>
            <w:r w:rsidRPr="009D340A">
              <w:rPr>
                <w:rFonts w:ascii="Arial" w:hAnsi="Arial" w:cs="Arial"/>
                <w:b/>
              </w:rPr>
              <w:t>план</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B17F0B" w14:textId="77777777" w:rsidR="004529A4" w:rsidRPr="009D340A" w:rsidRDefault="004529A4" w:rsidP="00AF6B94">
            <w:pPr>
              <w:widowControl w:val="0"/>
              <w:autoSpaceDE w:val="0"/>
              <w:autoSpaceDN w:val="0"/>
              <w:adjustRightInd w:val="0"/>
              <w:spacing w:line="240" w:lineRule="auto"/>
              <w:rPr>
                <w:rFonts w:ascii="Arial" w:hAnsi="Arial" w:cs="Arial"/>
                <w:b/>
              </w:rPr>
            </w:pPr>
            <w:r w:rsidRPr="009D340A">
              <w:rPr>
                <w:rFonts w:ascii="Arial" w:hAnsi="Arial" w:cs="Arial"/>
                <w:b/>
              </w:rPr>
              <w:t>факт</w:t>
            </w:r>
          </w:p>
        </w:tc>
        <w:tc>
          <w:tcPr>
            <w:tcW w:w="1454" w:type="dxa"/>
            <w:gridSpan w:val="2"/>
            <w:tcBorders>
              <w:top w:val="single" w:sz="4" w:space="0" w:color="auto"/>
              <w:left w:val="single" w:sz="4" w:space="0" w:color="auto"/>
              <w:bottom w:val="single" w:sz="4" w:space="0" w:color="auto"/>
              <w:right w:val="single" w:sz="4" w:space="0" w:color="auto"/>
            </w:tcBorders>
          </w:tcPr>
          <w:p w14:paraId="7B63AC46" w14:textId="77777777" w:rsidR="004529A4" w:rsidRPr="009D340A" w:rsidRDefault="004529A4" w:rsidP="00AF6B94">
            <w:pPr>
              <w:widowControl w:val="0"/>
              <w:autoSpaceDE w:val="0"/>
              <w:autoSpaceDN w:val="0"/>
              <w:adjustRightInd w:val="0"/>
              <w:spacing w:line="240" w:lineRule="auto"/>
              <w:rPr>
                <w:rFonts w:ascii="Arial" w:hAnsi="Arial" w:cs="Arial"/>
                <w:b/>
              </w:rPr>
            </w:pPr>
            <w:proofErr w:type="spellStart"/>
            <w:r w:rsidRPr="009D340A">
              <w:rPr>
                <w:rFonts w:ascii="Arial" w:hAnsi="Arial" w:cs="Arial"/>
              </w:rPr>
              <w:t>K</w:t>
            </w:r>
            <w:r w:rsidRPr="009D340A">
              <w:rPr>
                <w:rFonts w:ascii="Arial" w:hAnsi="Arial" w:cs="Arial"/>
                <w:vertAlign w:val="subscript"/>
              </w:rPr>
              <w:t>j</w:t>
            </w:r>
            <w:proofErr w:type="spellEnd"/>
          </w:p>
        </w:tc>
        <w:tc>
          <w:tcPr>
            <w:tcW w:w="1752" w:type="dxa"/>
            <w:tcBorders>
              <w:top w:val="single" w:sz="4" w:space="0" w:color="auto"/>
              <w:left w:val="single" w:sz="4" w:space="0" w:color="auto"/>
              <w:bottom w:val="single" w:sz="4" w:space="0" w:color="auto"/>
              <w:right w:val="single" w:sz="4" w:space="0" w:color="auto"/>
            </w:tcBorders>
          </w:tcPr>
          <w:p w14:paraId="39D4ED32" w14:textId="77777777" w:rsidR="004529A4" w:rsidRPr="009D340A" w:rsidRDefault="004529A4" w:rsidP="00AF6B94">
            <w:pPr>
              <w:widowControl w:val="0"/>
              <w:autoSpaceDE w:val="0"/>
              <w:autoSpaceDN w:val="0"/>
              <w:adjustRightInd w:val="0"/>
              <w:spacing w:line="240" w:lineRule="auto"/>
              <w:rPr>
                <w:rFonts w:ascii="Arial" w:hAnsi="Arial" w:cs="Arial"/>
              </w:rPr>
            </w:pPr>
            <w:proofErr w:type="spellStart"/>
            <w:r w:rsidRPr="009D340A">
              <w:rPr>
                <w:rFonts w:ascii="Arial" w:hAnsi="Arial" w:cs="Arial"/>
              </w:rPr>
              <w:t>K</w:t>
            </w:r>
            <w:r w:rsidRPr="009D340A">
              <w:rPr>
                <w:rFonts w:ascii="Arial" w:hAnsi="Arial" w:cs="Arial"/>
                <w:vertAlign w:val="subscript"/>
              </w:rPr>
              <w:t>ЭФj</w:t>
            </w:r>
            <w:proofErr w:type="spellEnd"/>
          </w:p>
        </w:tc>
      </w:tr>
      <w:tr w:rsidR="00B908B5" w:rsidRPr="009D340A" w14:paraId="0AF1F27F"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915D17" w14:textId="77777777" w:rsidR="004529A4" w:rsidRPr="009D340A" w:rsidRDefault="004529A4" w:rsidP="00342FF0">
            <w:pPr>
              <w:spacing w:after="0" w:line="240" w:lineRule="auto"/>
              <w:rPr>
                <w:rFonts w:ascii="Arial" w:hAnsi="Arial" w:cs="Arial"/>
              </w:rPr>
            </w:pPr>
            <w:r w:rsidRPr="009D340A">
              <w:rPr>
                <w:rFonts w:ascii="Arial" w:hAnsi="Arial" w:cs="Arial"/>
              </w:rPr>
              <w:t>Задача № 1 Повышение эффективности использования информационно-коммуникационных технологий в образовательном процессе</w:t>
            </w:r>
          </w:p>
          <w:p w14:paraId="7DAD13FE" w14:textId="77777777" w:rsidR="004529A4" w:rsidRPr="009D340A" w:rsidRDefault="004529A4" w:rsidP="00342FF0">
            <w:pPr>
              <w:spacing w:after="0" w:line="240" w:lineRule="auto"/>
              <w:rPr>
                <w:rFonts w:ascii="Arial" w:hAnsi="Arial" w:cs="Arial"/>
              </w:rPr>
            </w:pPr>
            <w:r w:rsidRPr="009D340A">
              <w:rPr>
                <w:rFonts w:ascii="Arial" w:hAnsi="Arial" w:cs="Arial"/>
              </w:rPr>
              <w:t>Динамика снижения потребления по всем видам топливно-энергетических ресурсов</w:t>
            </w:r>
          </w:p>
          <w:p w14:paraId="73E4F2E7" w14:textId="77777777" w:rsidR="00957DA3" w:rsidRPr="009D340A" w:rsidRDefault="004529A4" w:rsidP="00342FF0">
            <w:pPr>
              <w:pStyle w:val="ConsPlusCell"/>
              <w:widowControl/>
              <w:rPr>
                <w:sz w:val="22"/>
                <w:szCs w:val="22"/>
              </w:rPr>
            </w:pPr>
            <w:r w:rsidRPr="009D340A">
              <w:rPr>
                <w:sz w:val="22"/>
                <w:szCs w:val="22"/>
              </w:rPr>
              <w:t xml:space="preserve">                                                 2022 год</w:t>
            </w:r>
            <w:r w:rsidR="00957DA3" w:rsidRPr="009D340A">
              <w:rPr>
                <w:sz w:val="22"/>
                <w:szCs w:val="22"/>
              </w:rPr>
              <w:t xml:space="preserve">         2023 год</w:t>
            </w:r>
          </w:p>
          <w:p w14:paraId="31477D08" w14:textId="77777777" w:rsidR="00957DA3" w:rsidRPr="009D340A" w:rsidRDefault="004529A4" w:rsidP="00342FF0">
            <w:pPr>
              <w:pStyle w:val="ConsPlusCell"/>
              <w:widowControl/>
              <w:rPr>
                <w:sz w:val="22"/>
                <w:szCs w:val="22"/>
              </w:rPr>
            </w:pPr>
            <w:proofErr w:type="spellStart"/>
            <w:r w:rsidRPr="009D340A">
              <w:rPr>
                <w:sz w:val="22"/>
                <w:szCs w:val="22"/>
              </w:rPr>
              <w:t>Тепло</w:t>
            </w:r>
            <w:proofErr w:type="gramStart"/>
            <w:r w:rsidRPr="009D340A">
              <w:rPr>
                <w:sz w:val="22"/>
                <w:szCs w:val="22"/>
              </w:rPr>
              <w:t>,Г</w:t>
            </w:r>
            <w:proofErr w:type="gramEnd"/>
            <w:r w:rsidRPr="009D340A">
              <w:rPr>
                <w:sz w:val="22"/>
                <w:szCs w:val="22"/>
              </w:rPr>
              <w:t>кал</w:t>
            </w:r>
            <w:proofErr w:type="spellEnd"/>
            <w:r w:rsidRPr="009D340A">
              <w:rPr>
                <w:sz w:val="22"/>
                <w:szCs w:val="22"/>
              </w:rPr>
              <w:t xml:space="preserve">                       </w:t>
            </w:r>
            <w:r w:rsidR="0058593D" w:rsidRPr="009D340A">
              <w:rPr>
                <w:sz w:val="22"/>
                <w:szCs w:val="22"/>
              </w:rPr>
              <w:t xml:space="preserve"> </w:t>
            </w:r>
            <w:r w:rsidRPr="009D340A">
              <w:rPr>
                <w:sz w:val="22"/>
                <w:szCs w:val="22"/>
              </w:rPr>
              <w:t xml:space="preserve">      </w:t>
            </w:r>
            <w:r w:rsidR="00957DA3" w:rsidRPr="009D340A">
              <w:rPr>
                <w:sz w:val="22"/>
                <w:szCs w:val="22"/>
              </w:rPr>
              <w:t>1167,04           1008,22</w:t>
            </w:r>
          </w:p>
          <w:p w14:paraId="1E947227" w14:textId="77777777" w:rsidR="004529A4" w:rsidRPr="009D340A" w:rsidRDefault="004529A4" w:rsidP="00342FF0">
            <w:pPr>
              <w:pStyle w:val="ConsPlusCell"/>
              <w:widowControl/>
              <w:rPr>
                <w:sz w:val="22"/>
                <w:szCs w:val="22"/>
              </w:rPr>
            </w:pPr>
            <w:r w:rsidRPr="009D340A">
              <w:rPr>
                <w:sz w:val="22"/>
                <w:szCs w:val="22"/>
              </w:rPr>
              <w:t>Эл/</w:t>
            </w:r>
            <w:proofErr w:type="spellStart"/>
            <w:r w:rsidRPr="009D340A">
              <w:rPr>
                <w:sz w:val="22"/>
                <w:szCs w:val="22"/>
              </w:rPr>
              <w:t>эн</w:t>
            </w:r>
            <w:proofErr w:type="gramStart"/>
            <w:r w:rsidRPr="009D340A">
              <w:rPr>
                <w:sz w:val="22"/>
                <w:szCs w:val="22"/>
              </w:rPr>
              <w:t>,т</w:t>
            </w:r>
            <w:proofErr w:type="gramEnd"/>
            <w:r w:rsidRPr="009D340A">
              <w:rPr>
                <w:sz w:val="22"/>
                <w:szCs w:val="22"/>
              </w:rPr>
              <w:t>ыс.кВт.ч</w:t>
            </w:r>
            <w:proofErr w:type="spellEnd"/>
            <w:r w:rsidRPr="009D340A">
              <w:rPr>
                <w:sz w:val="22"/>
                <w:szCs w:val="22"/>
              </w:rPr>
              <w:t xml:space="preserve">              </w:t>
            </w:r>
            <w:r w:rsidR="0058593D" w:rsidRPr="009D340A">
              <w:rPr>
                <w:sz w:val="22"/>
                <w:szCs w:val="22"/>
              </w:rPr>
              <w:t xml:space="preserve"> </w:t>
            </w:r>
            <w:r w:rsidRPr="009D340A">
              <w:rPr>
                <w:sz w:val="22"/>
                <w:szCs w:val="22"/>
              </w:rPr>
              <w:t xml:space="preserve">       </w:t>
            </w:r>
            <w:r w:rsidR="00957DA3" w:rsidRPr="009D340A">
              <w:rPr>
                <w:sz w:val="22"/>
                <w:szCs w:val="22"/>
              </w:rPr>
              <w:t>436,19              415,40</w:t>
            </w:r>
          </w:p>
          <w:p w14:paraId="3FEBF844" w14:textId="77777777" w:rsidR="004529A4" w:rsidRPr="009D340A" w:rsidRDefault="004529A4" w:rsidP="00342FF0">
            <w:pPr>
              <w:pStyle w:val="ConsPlusCell"/>
              <w:widowControl/>
              <w:rPr>
                <w:sz w:val="22"/>
                <w:szCs w:val="22"/>
              </w:rPr>
            </w:pPr>
            <w:proofErr w:type="spellStart"/>
            <w:r w:rsidRPr="009D340A">
              <w:rPr>
                <w:sz w:val="22"/>
                <w:szCs w:val="22"/>
              </w:rPr>
              <w:t>Газ</w:t>
            </w:r>
            <w:proofErr w:type="gramStart"/>
            <w:r w:rsidRPr="009D340A">
              <w:rPr>
                <w:sz w:val="22"/>
                <w:szCs w:val="22"/>
              </w:rPr>
              <w:t>,т</w:t>
            </w:r>
            <w:proofErr w:type="gramEnd"/>
            <w:r w:rsidRPr="009D340A">
              <w:rPr>
                <w:sz w:val="22"/>
                <w:szCs w:val="22"/>
              </w:rPr>
              <w:t>ыс.куб.м</w:t>
            </w:r>
            <w:proofErr w:type="spellEnd"/>
            <w:r w:rsidRPr="009D340A">
              <w:rPr>
                <w:sz w:val="22"/>
                <w:szCs w:val="22"/>
              </w:rPr>
              <w:t xml:space="preserve">.                         </w:t>
            </w:r>
            <w:r w:rsidR="00957DA3" w:rsidRPr="009D340A">
              <w:rPr>
                <w:sz w:val="22"/>
                <w:szCs w:val="22"/>
              </w:rPr>
              <w:t>497,27              445,8</w:t>
            </w:r>
          </w:p>
          <w:p w14:paraId="5AA02816" w14:textId="77777777" w:rsidR="004529A4" w:rsidRPr="009D340A" w:rsidRDefault="004529A4" w:rsidP="00342FF0">
            <w:pPr>
              <w:pStyle w:val="ConsPlusCell"/>
              <w:widowControl/>
              <w:rPr>
                <w:sz w:val="22"/>
                <w:szCs w:val="22"/>
              </w:rPr>
            </w:pPr>
            <w:r w:rsidRPr="009D340A">
              <w:rPr>
                <w:sz w:val="22"/>
                <w:szCs w:val="22"/>
              </w:rPr>
              <w:t>В условных топливных единицах</w:t>
            </w:r>
          </w:p>
          <w:p w14:paraId="4D2EB699" w14:textId="77777777" w:rsidR="004529A4" w:rsidRPr="009D340A" w:rsidRDefault="004529A4" w:rsidP="00342FF0">
            <w:pPr>
              <w:pStyle w:val="ConsPlusCell"/>
              <w:widowControl/>
              <w:rPr>
                <w:sz w:val="22"/>
                <w:szCs w:val="22"/>
              </w:rPr>
            </w:pPr>
            <w:r w:rsidRPr="009D340A">
              <w:rPr>
                <w:sz w:val="22"/>
                <w:szCs w:val="22"/>
              </w:rPr>
              <w:t xml:space="preserve">                                                  2022 год</w:t>
            </w:r>
            <w:r w:rsidR="00957DA3" w:rsidRPr="009D340A">
              <w:rPr>
                <w:sz w:val="22"/>
                <w:szCs w:val="22"/>
              </w:rPr>
              <w:t xml:space="preserve">         2023 год </w:t>
            </w:r>
          </w:p>
          <w:p w14:paraId="141FE6EC" w14:textId="77777777" w:rsidR="004529A4" w:rsidRPr="009D340A" w:rsidRDefault="004529A4" w:rsidP="00342FF0">
            <w:pPr>
              <w:pStyle w:val="ConsPlusCell"/>
              <w:widowControl/>
              <w:rPr>
                <w:sz w:val="22"/>
                <w:szCs w:val="22"/>
              </w:rPr>
            </w:pPr>
            <w:proofErr w:type="spellStart"/>
            <w:r w:rsidRPr="009D340A">
              <w:rPr>
                <w:sz w:val="22"/>
                <w:szCs w:val="22"/>
              </w:rPr>
              <w:t>Тепло</w:t>
            </w:r>
            <w:proofErr w:type="gramStart"/>
            <w:r w:rsidRPr="009D340A">
              <w:rPr>
                <w:sz w:val="22"/>
                <w:szCs w:val="22"/>
              </w:rPr>
              <w:t>,Г</w:t>
            </w:r>
            <w:proofErr w:type="gramEnd"/>
            <w:r w:rsidRPr="009D340A">
              <w:rPr>
                <w:sz w:val="22"/>
                <w:szCs w:val="22"/>
              </w:rPr>
              <w:t>кал</w:t>
            </w:r>
            <w:proofErr w:type="spellEnd"/>
            <w:r w:rsidRPr="009D340A">
              <w:rPr>
                <w:sz w:val="22"/>
                <w:szCs w:val="22"/>
              </w:rPr>
              <w:t xml:space="preserve">                              </w:t>
            </w:r>
            <w:r w:rsidR="00957DA3" w:rsidRPr="009D340A">
              <w:rPr>
                <w:sz w:val="22"/>
                <w:szCs w:val="22"/>
              </w:rPr>
              <w:t>166,88             144,14</w:t>
            </w:r>
          </w:p>
          <w:p w14:paraId="26EAAF52" w14:textId="77777777" w:rsidR="004529A4" w:rsidRPr="009D340A" w:rsidRDefault="004529A4" w:rsidP="00342FF0">
            <w:pPr>
              <w:pStyle w:val="ConsPlusCell"/>
              <w:widowControl/>
              <w:rPr>
                <w:sz w:val="22"/>
                <w:szCs w:val="22"/>
              </w:rPr>
            </w:pPr>
            <w:r w:rsidRPr="009D340A">
              <w:rPr>
                <w:sz w:val="22"/>
                <w:szCs w:val="22"/>
              </w:rPr>
              <w:t>Эл/</w:t>
            </w:r>
            <w:proofErr w:type="spellStart"/>
            <w:r w:rsidRPr="009D340A">
              <w:rPr>
                <w:sz w:val="22"/>
                <w:szCs w:val="22"/>
              </w:rPr>
              <w:t>эн</w:t>
            </w:r>
            <w:proofErr w:type="gramStart"/>
            <w:r w:rsidRPr="009D340A">
              <w:rPr>
                <w:sz w:val="22"/>
                <w:szCs w:val="22"/>
              </w:rPr>
              <w:t>,т</w:t>
            </w:r>
            <w:proofErr w:type="gramEnd"/>
            <w:r w:rsidRPr="009D340A">
              <w:rPr>
                <w:sz w:val="22"/>
                <w:szCs w:val="22"/>
              </w:rPr>
              <w:t>ыс.кВт.ч</w:t>
            </w:r>
            <w:proofErr w:type="spellEnd"/>
            <w:r w:rsidRPr="009D340A">
              <w:rPr>
                <w:sz w:val="22"/>
                <w:szCs w:val="22"/>
              </w:rPr>
              <w:t xml:space="preserve"> </w:t>
            </w:r>
            <w:r w:rsidR="00957DA3" w:rsidRPr="009D340A">
              <w:rPr>
                <w:sz w:val="22"/>
                <w:szCs w:val="22"/>
              </w:rPr>
              <w:t xml:space="preserve">                     150,20             142,97</w:t>
            </w:r>
          </w:p>
          <w:p w14:paraId="1454B07D" w14:textId="77777777" w:rsidR="004529A4" w:rsidRPr="009D340A" w:rsidRDefault="004529A4" w:rsidP="00342FF0">
            <w:pPr>
              <w:pStyle w:val="ConsPlusCell"/>
              <w:widowControl/>
              <w:rPr>
                <w:sz w:val="22"/>
                <w:szCs w:val="22"/>
              </w:rPr>
            </w:pPr>
            <w:proofErr w:type="spellStart"/>
            <w:r w:rsidRPr="009D340A">
              <w:rPr>
                <w:sz w:val="22"/>
                <w:szCs w:val="22"/>
              </w:rPr>
              <w:t>Газ</w:t>
            </w:r>
            <w:proofErr w:type="gramStart"/>
            <w:r w:rsidRPr="009D340A">
              <w:rPr>
                <w:sz w:val="22"/>
                <w:szCs w:val="22"/>
              </w:rPr>
              <w:t>,т</w:t>
            </w:r>
            <w:proofErr w:type="gramEnd"/>
            <w:r w:rsidRPr="009D340A">
              <w:rPr>
                <w:sz w:val="22"/>
                <w:szCs w:val="22"/>
              </w:rPr>
              <w:t>ыс.куб.м</w:t>
            </w:r>
            <w:proofErr w:type="spellEnd"/>
            <w:r w:rsidRPr="009D340A">
              <w:rPr>
                <w:sz w:val="22"/>
                <w:szCs w:val="22"/>
              </w:rPr>
              <w:t xml:space="preserve">                          </w:t>
            </w:r>
            <w:r w:rsidR="00957DA3" w:rsidRPr="009D340A">
              <w:rPr>
                <w:sz w:val="22"/>
                <w:szCs w:val="22"/>
              </w:rPr>
              <w:t>573,54             513,53</w:t>
            </w:r>
          </w:p>
          <w:p w14:paraId="10035AC5" w14:textId="77777777" w:rsidR="004529A4" w:rsidRPr="009D340A" w:rsidRDefault="004529A4" w:rsidP="00342FF0">
            <w:pPr>
              <w:pStyle w:val="ConsPlusCell"/>
              <w:widowControl/>
              <w:rPr>
                <w:sz w:val="22"/>
                <w:szCs w:val="22"/>
              </w:rPr>
            </w:pPr>
            <w:r w:rsidRPr="009D340A">
              <w:rPr>
                <w:sz w:val="22"/>
                <w:szCs w:val="22"/>
              </w:rPr>
              <w:t xml:space="preserve">Итого                                       </w:t>
            </w:r>
            <w:r w:rsidR="00957DA3" w:rsidRPr="009D340A">
              <w:rPr>
                <w:sz w:val="22"/>
                <w:szCs w:val="22"/>
              </w:rPr>
              <w:t xml:space="preserve">890,62          </w:t>
            </w:r>
            <w:r w:rsidR="00DF45B4" w:rsidRPr="009D340A">
              <w:rPr>
                <w:sz w:val="22"/>
                <w:szCs w:val="22"/>
              </w:rPr>
              <w:t xml:space="preserve"> </w:t>
            </w:r>
            <w:r w:rsidR="00957DA3" w:rsidRPr="009D340A">
              <w:rPr>
                <w:sz w:val="22"/>
                <w:szCs w:val="22"/>
              </w:rPr>
              <w:t xml:space="preserve">  800,64</w:t>
            </w:r>
          </w:p>
          <w:p w14:paraId="6BBDE33F" w14:textId="77777777" w:rsidR="004529A4" w:rsidRPr="009D340A" w:rsidRDefault="004529A4" w:rsidP="00342FF0">
            <w:pPr>
              <w:pStyle w:val="ConsPlusCell"/>
              <w:widowControl/>
              <w:rPr>
                <w:sz w:val="22"/>
                <w:szCs w:val="22"/>
              </w:rPr>
            </w:pPr>
            <w:r w:rsidRPr="009D340A">
              <w:rPr>
                <w:sz w:val="22"/>
                <w:szCs w:val="22"/>
              </w:rPr>
              <w:t xml:space="preserve">Темп роста </w:t>
            </w:r>
            <w:r w:rsidR="00957DA3" w:rsidRPr="009D340A">
              <w:rPr>
                <w:sz w:val="22"/>
                <w:szCs w:val="22"/>
              </w:rPr>
              <w:t>89,9</w:t>
            </w:r>
            <w:r w:rsidRPr="009D340A">
              <w:rPr>
                <w:sz w:val="22"/>
                <w:szCs w:val="22"/>
              </w:rPr>
              <w:t>%</w:t>
            </w:r>
          </w:p>
          <w:p w14:paraId="6EC3E41E" w14:textId="77777777" w:rsidR="004529A4" w:rsidRPr="009D340A" w:rsidRDefault="004529A4" w:rsidP="00342FF0">
            <w:pPr>
              <w:spacing w:after="0" w:line="240" w:lineRule="auto"/>
              <w:rPr>
                <w:rFonts w:ascii="Arial" w:hAnsi="Arial" w:cs="Arial"/>
              </w:rPr>
            </w:pPr>
          </w:p>
          <w:p w14:paraId="6C133307" w14:textId="77777777" w:rsidR="004529A4" w:rsidRPr="009D340A" w:rsidRDefault="004529A4" w:rsidP="00342FF0">
            <w:pPr>
              <w:spacing w:after="0" w:line="240" w:lineRule="auto"/>
              <w:rPr>
                <w:rFonts w:ascii="Arial" w:hAnsi="Arial" w:cs="Arial"/>
              </w:rPr>
            </w:pPr>
            <w:r w:rsidRPr="009D340A">
              <w:rPr>
                <w:rFonts w:ascii="Arial" w:hAnsi="Arial" w:cs="Arial"/>
              </w:rPr>
              <w:t>Число персональных компьютеров, используемых в учебных целях, в расчете на 100 учащихся общеобразовательных организаций</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99958B"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1A0AD508"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2C9B5E16"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5F754516"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30E847B1"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w:t>
            </w:r>
          </w:p>
          <w:p w14:paraId="5A131DF3"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2A70EC83"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492E3362"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0C760F9F"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2841F226"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04F355CE"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062F6395"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630BF0E4"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5C2549A5"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1D873196"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6685F785"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3C7593B7"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05B0AAA0"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Ед.</w:t>
            </w:r>
          </w:p>
          <w:p w14:paraId="658E791D"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Изм.</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C94832"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35E366E7"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6FEF835B"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528F3949"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5B958FD7"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3</w:t>
            </w:r>
          </w:p>
          <w:p w14:paraId="13BC21A5"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3363780E"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0A018502"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775861FC"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14B3EC99" w14:textId="77777777" w:rsidR="004529A4" w:rsidRPr="009D340A" w:rsidRDefault="004529A4" w:rsidP="00342FF0">
            <w:pPr>
              <w:widowControl w:val="0"/>
              <w:autoSpaceDE w:val="0"/>
              <w:autoSpaceDN w:val="0"/>
              <w:adjustRightInd w:val="0"/>
              <w:spacing w:after="0" w:line="240" w:lineRule="auto"/>
              <w:rPr>
                <w:rFonts w:ascii="Arial" w:eastAsia="Calibri" w:hAnsi="Arial" w:cs="Arial"/>
              </w:rPr>
            </w:pPr>
          </w:p>
          <w:p w14:paraId="55885A5C"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6AFF5EC6"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61E3CC96"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7B2C7DAA"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74DDE787"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00082128"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52EC996D" w14:textId="77777777" w:rsidR="00957DA3" w:rsidRPr="009D340A" w:rsidRDefault="00957DA3" w:rsidP="00342FF0">
            <w:pPr>
              <w:widowControl w:val="0"/>
              <w:autoSpaceDE w:val="0"/>
              <w:autoSpaceDN w:val="0"/>
              <w:adjustRightInd w:val="0"/>
              <w:spacing w:after="0" w:line="240" w:lineRule="auto"/>
              <w:rPr>
                <w:rFonts w:ascii="Arial" w:eastAsia="Calibri" w:hAnsi="Arial" w:cs="Arial"/>
              </w:rPr>
            </w:pPr>
          </w:p>
          <w:p w14:paraId="59C6D6A5" w14:textId="77777777" w:rsidR="004529A4" w:rsidRPr="009D340A" w:rsidRDefault="004529A4" w:rsidP="008E48FF">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1</w:t>
            </w:r>
            <w:r w:rsidR="008E48FF" w:rsidRPr="009D340A">
              <w:rPr>
                <w:rFonts w:ascii="Arial" w:eastAsia="Calibri" w:hAnsi="Arial" w:cs="Arial"/>
              </w:rPr>
              <w:t>5</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255C92"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005D24B6"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1055FB2A"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4D9131B5"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562CBE7B" w14:textId="77777777" w:rsidR="004529A4" w:rsidRPr="009D340A" w:rsidRDefault="007956B2" w:rsidP="00342FF0">
            <w:pPr>
              <w:widowControl w:val="0"/>
              <w:autoSpaceDE w:val="0"/>
              <w:autoSpaceDN w:val="0"/>
              <w:adjustRightInd w:val="0"/>
              <w:spacing w:after="0" w:line="240" w:lineRule="auto"/>
              <w:rPr>
                <w:rFonts w:ascii="Arial" w:hAnsi="Arial" w:cs="Arial"/>
              </w:rPr>
            </w:pPr>
            <w:r w:rsidRPr="009D340A">
              <w:rPr>
                <w:rFonts w:ascii="Arial" w:hAnsi="Arial" w:cs="Arial"/>
              </w:rPr>
              <w:t>3</w:t>
            </w:r>
          </w:p>
          <w:p w14:paraId="0D945CEA"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0FBD2386"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6088D17"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1199B25"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E61DAF1"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0B193D2D"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24C90EE"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2E60F366"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586649F9"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6730BEF4"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541A8D40"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19A9BEB2" w14:textId="77777777" w:rsidR="00957DA3" w:rsidRPr="009D340A" w:rsidRDefault="00957DA3" w:rsidP="00342FF0">
            <w:pPr>
              <w:widowControl w:val="0"/>
              <w:autoSpaceDE w:val="0"/>
              <w:autoSpaceDN w:val="0"/>
              <w:adjustRightInd w:val="0"/>
              <w:spacing w:after="0" w:line="240" w:lineRule="auto"/>
              <w:rPr>
                <w:rFonts w:ascii="Arial" w:hAnsi="Arial" w:cs="Arial"/>
              </w:rPr>
            </w:pPr>
          </w:p>
          <w:p w14:paraId="20058277" w14:textId="77777777" w:rsidR="004529A4" w:rsidRPr="009D340A" w:rsidRDefault="007B5E0A" w:rsidP="008E48FF">
            <w:pPr>
              <w:widowControl w:val="0"/>
              <w:autoSpaceDE w:val="0"/>
              <w:autoSpaceDN w:val="0"/>
              <w:adjustRightInd w:val="0"/>
              <w:spacing w:after="0" w:line="240" w:lineRule="auto"/>
              <w:rPr>
                <w:rFonts w:ascii="Arial" w:hAnsi="Arial" w:cs="Arial"/>
              </w:rPr>
            </w:pPr>
            <w:r w:rsidRPr="009D340A">
              <w:rPr>
                <w:rFonts w:ascii="Arial" w:hAnsi="Arial" w:cs="Arial"/>
              </w:rPr>
              <w:t>1</w:t>
            </w:r>
            <w:r w:rsidR="008E48FF" w:rsidRPr="009D340A">
              <w:rPr>
                <w:rFonts w:ascii="Arial" w:hAnsi="Arial" w:cs="Arial"/>
              </w:rPr>
              <w:t>5</w:t>
            </w:r>
          </w:p>
        </w:tc>
        <w:tc>
          <w:tcPr>
            <w:tcW w:w="1454" w:type="dxa"/>
            <w:gridSpan w:val="2"/>
            <w:tcBorders>
              <w:top w:val="single" w:sz="4" w:space="0" w:color="auto"/>
              <w:left w:val="single" w:sz="4" w:space="0" w:color="auto"/>
              <w:bottom w:val="single" w:sz="4" w:space="0" w:color="auto"/>
              <w:right w:val="single" w:sz="4" w:space="0" w:color="auto"/>
            </w:tcBorders>
          </w:tcPr>
          <w:p w14:paraId="0E6AD3DE"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334EADD0"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C6EC6F2"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0D32F91"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0D4BF0A" w14:textId="77777777" w:rsidR="004529A4" w:rsidRPr="009D340A" w:rsidRDefault="00C22FEA" w:rsidP="00342FF0">
            <w:pPr>
              <w:widowControl w:val="0"/>
              <w:autoSpaceDE w:val="0"/>
              <w:autoSpaceDN w:val="0"/>
              <w:adjustRightInd w:val="0"/>
              <w:spacing w:after="0" w:line="240" w:lineRule="auto"/>
              <w:rPr>
                <w:rFonts w:ascii="Arial" w:hAnsi="Arial" w:cs="Arial"/>
              </w:rPr>
            </w:pPr>
            <w:r w:rsidRPr="009D340A">
              <w:rPr>
                <w:rFonts w:ascii="Arial" w:hAnsi="Arial" w:cs="Arial"/>
              </w:rPr>
              <w:t>1</w:t>
            </w:r>
          </w:p>
          <w:p w14:paraId="2CB1DC18"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3E554921"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8E34A9B"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2B2116B"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34533267"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6C16F0F"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75CE83E3"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0EA69BF8"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28BA405A"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0C438C93"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167488A5"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0FAADFFC" w14:textId="77777777" w:rsidR="007412AD" w:rsidRPr="009D340A" w:rsidRDefault="007412AD" w:rsidP="00342FF0">
            <w:pPr>
              <w:widowControl w:val="0"/>
              <w:autoSpaceDE w:val="0"/>
              <w:autoSpaceDN w:val="0"/>
              <w:adjustRightInd w:val="0"/>
              <w:spacing w:after="0" w:line="240" w:lineRule="auto"/>
              <w:rPr>
                <w:rFonts w:ascii="Arial" w:hAnsi="Arial" w:cs="Arial"/>
              </w:rPr>
            </w:pPr>
          </w:p>
          <w:p w14:paraId="295F894F" w14:textId="77777777" w:rsidR="004529A4" w:rsidRPr="009D340A" w:rsidRDefault="007B5E0A" w:rsidP="00342FF0">
            <w:pPr>
              <w:widowControl w:val="0"/>
              <w:autoSpaceDE w:val="0"/>
              <w:autoSpaceDN w:val="0"/>
              <w:adjustRightInd w:val="0"/>
              <w:spacing w:after="0" w:line="240" w:lineRule="auto"/>
              <w:rPr>
                <w:rFonts w:ascii="Arial" w:hAnsi="Arial" w:cs="Arial"/>
              </w:rPr>
            </w:pPr>
            <w:r w:rsidRPr="009D340A">
              <w:rPr>
                <w:rFonts w:ascii="Arial" w:hAnsi="Arial" w:cs="Arial"/>
              </w:rPr>
              <w:t>1</w:t>
            </w:r>
          </w:p>
        </w:tc>
        <w:tc>
          <w:tcPr>
            <w:tcW w:w="1752" w:type="dxa"/>
            <w:tcBorders>
              <w:top w:val="single" w:sz="4" w:space="0" w:color="auto"/>
              <w:left w:val="single" w:sz="4" w:space="0" w:color="auto"/>
              <w:bottom w:val="single" w:sz="4" w:space="0" w:color="auto"/>
              <w:right w:val="single" w:sz="4" w:space="0" w:color="auto"/>
            </w:tcBorders>
          </w:tcPr>
          <w:p w14:paraId="51236F78"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57782B47"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38213715"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D4AF6DE" w14:textId="77777777" w:rsidR="004529A4" w:rsidRPr="009D340A" w:rsidRDefault="004529A4" w:rsidP="00342FF0">
            <w:pPr>
              <w:widowControl w:val="0"/>
              <w:autoSpaceDE w:val="0"/>
              <w:autoSpaceDN w:val="0"/>
              <w:adjustRightInd w:val="0"/>
              <w:spacing w:after="0" w:line="240" w:lineRule="auto"/>
              <w:rPr>
                <w:rFonts w:ascii="Arial" w:hAnsi="Arial" w:cs="Arial"/>
              </w:rPr>
            </w:pPr>
          </w:p>
          <w:p w14:paraId="6FEDA578" w14:textId="77777777" w:rsidR="004529A4" w:rsidRPr="009D340A" w:rsidRDefault="00CA3E82" w:rsidP="007B5E0A">
            <w:pPr>
              <w:widowControl w:val="0"/>
              <w:autoSpaceDE w:val="0"/>
              <w:autoSpaceDN w:val="0"/>
              <w:adjustRightInd w:val="0"/>
              <w:spacing w:after="0" w:line="240" w:lineRule="auto"/>
              <w:rPr>
                <w:rFonts w:ascii="Arial" w:hAnsi="Arial" w:cs="Arial"/>
              </w:rPr>
            </w:pPr>
            <w:r w:rsidRPr="009D340A">
              <w:rPr>
                <w:rFonts w:ascii="Arial" w:hAnsi="Arial" w:cs="Arial"/>
              </w:rPr>
              <w:t>1</w:t>
            </w:r>
          </w:p>
        </w:tc>
      </w:tr>
      <w:tr w:rsidR="00B908B5" w:rsidRPr="009D340A" w14:paraId="3D75BEA8" w14:textId="77777777" w:rsidTr="00642D4E">
        <w:trPr>
          <w:trHeight w:val="20"/>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F09606" w14:textId="77777777" w:rsidR="004529A4" w:rsidRPr="009D340A" w:rsidRDefault="004529A4" w:rsidP="00AF6B94">
            <w:pPr>
              <w:pStyle w:val="a5"/>
              <w:rPr>
                <w:rFonts w:ascii="Arial" w:hAnsi="Arial" w:cs="Arial"/>
                <w:sz w:val="22"/>
              </w:rPr>
            </w:pPr>
            <w:r w:rsidRPr="009D340A">
              <w:rPr>
                <w:rFonts w:ascii="Arial" w:hAnsi="Arial" w:cs="Arial"/>
                <w:sz w:val="22"/>
              </w:rPr>
              <w:t>Задача № 2 Создание условий для повышения качества дошкольного, общего образования</w:t>
            </w:r>
          </w:p>
          <w:p w14:paraId="6EB8649B" w14:textId="77777777" w:rsidR="004529A4" w:rsidRPr="009D340A" w:rsidRDefault="004529A4" w:rsidP="00AF6B94">
            <w:pPr>
              <w:pStyle w:val="a5"/>
              <w:rPr>
                <w:rFonts w:ascii="Arial" w:hAnsi="Arial" w:cs="Arial"/>
                <w:sz w:val="22"/>
              </w:rPr>
            </w:pPr>
            <w:r w:rsidRPr="009D340A">
              <w:rPr>
                <w:rFonts w:ascii="Arial" w:hAnsi="Arial" w:cs="Arial"/>
                <w:sz w:val="22"/>
              </w:rPr>
              <w:t>Доля школьников, обучающихся по федеральным государственным образовательным стандартам, в общей численности школьников</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F87509" w14:textId="77777777" w:rsidR="004529A4" w:rsidRPr="009D340A" w:rsidRDefault="004529A4" w:rsidP="00AF6B94">
            <w:pPr>
              <w:pStyle w:val="a5"/>
              <w:rPr>
                <w:rFonts w:ascii="Arial" w:hAnsi="Arial" w:cs="Arial"/>
                <w:sz w:val="22"/>
              </w:rPr>
            </w:pPr>
          </w:p>
          <w:p w14:paraId="00AEB550" w14:textId="77777777" w:rsidR="004529A4" w:rsidRPr="009D340A" w:rsidRDefault="004529A4" w:rsidP="00AF6B94">
            <w:pPr>
              <w:pStyle w:val="a5"/>
              <w:rPr>
                <w:rFonts w:ascii="Arial" w:hAnsi="Arial" w:cs="Arial"/>
                <w:sz w:val="22"/>
              </w:rPr>
            </w:pPr>
          </w:p>
          <w:p w14:paraId="496E65C6"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3411D" w14:textId="77777777" w:rsidR="004529A4" w:rsidRPr="009D340A" w:rsidRDefault="004529A4" w:rsidP="00AF6B94">
            <w:pPr>
              <w:pStyle w:val="a5"/>
              <w:rPr>
                <w:rFonts w:ascii="Arial" w:hAnsi="Arial" w:cs="Arial"/>
                <w:sz w:val="22"/>
              </w:rPr>
            </w:pPr>
          </w:p>
          <w:p w14:paraId="4E25AEDB" w14:textId="77777777" w:rsidR="004529A4" w:rsidRPr="009D340A" w:rsidRDefault="004529A4" w:rsidP="00AF6B94">
            <w:pPr>
              <w:pStyle w:val="a5"/>
              <w:rPr>
                <w:rFonts w:ascii="Arial" w:hAnsi="Arial" w:cs="Arial"/>
                <w:sz w:val="22"/>
              </w:rPr>
            </w:pPr>
          </w:p>
          <w:p w14:paraId="16B1DFAD" w14:textId="77777777" w:rsidR="004529A4" w:rsidRPr="009D340A" w:rsidRDefault="004529A4" w:rsidP="00AF6B94">
            <w:pPr>
              <w:pStyle w:val="a5"/>
              <w:rPr>
                <w:rFonts w:ascii="Arial" w:hAnsi="Arial" w:cs="Arial"/>
                <w:sz w:val="22"/>
              </w:rPr>
            </w:pPr>
            <w:r w:rsidRPr="009D340A">
              <w:rPr>
                <w:rFonts w:ascii="Arial" w:hAnsi="Arial" w:cs="Arial"/>
                <w:sz w:val="22"/>
              </w:rPr>
              <w:t>100</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DEBAB4" w14:textId="77777777" w:rsidR="004529A4" w:rsidRPr="009D340A" w:rsidRDefault="004529A4" w:rsidP="00AF6B94">
            <w:pPr>
              <w:pStyle w:val="a5"/>
              <w:rPr>
                <w:rFonts w:ascii="Arial" w:hAnsi="Arial" w:cs="Arial"/>
                <w:sz w:val="22"/>
              </w:rPr>
            </w:pPr>
          </w:p>
          <w:p w14:paraId="3BAD507A" w14:textId="77777777" w:rsidR="004529A4" w:rsidRPr="009D340A" w:rsidRDefault="004529A4" w:rsidP="00AF6B94">
            <w:pPr>
              <w:pStyle w:val="a5"/>
              <w:rPr>
                <w:rFonts w:ascii="Arial" w:hAnsi="Arial" w:cs="Arial"/>
                <w:sz w:val="22"/>
              </w:rPr>
            </w:pPr>
          </w:p>
          <w:p w14:paraId="02F51DEF" w14:textId="77777777" w:rsidR="004529A4" w:rsidRPr="009D340A" w:rsidRDefault="004529A4" w:rsidP="005E1ECC">
            <w:pPr>
              <w:pStyle w:val="a5"/>
              <w:rPr>
                <w:rFonts w:ascii="Arial" w:hAnsi="Arial" w:cs="Arial"/>
                <w:sz w:val="22"/>
              </w:rPr>
            </w:pPr>
            <w:r w:rsidRPr="009D340A">
              <w:rPr>
                <w:rFonts w:ascii="Arial" w:hAnsi="Arial" w:cs="Arial"/>
                <w:sz w:val="22"/>
              </w:rPr>
              <w:t>100</w:t>
            </w:r>
          </w:p>
        </w:tc>
        <w:tc>
          <w:tcPr>
            <w:tcW w:w="1454" w:type="dxa"/>
            <w:gridSpan w:val="2"/>
            <w:tcBorders>
              <w:top w:val="single" w:sz="4" w:space="0" w:color="auto"/>
              <w:left w:val="single" w:sz="4" w:space="0" w:color="auto"/>
              <w:bottom w:val="single" w:sz="4" w:space="0" w:color="auto"/>
              <w:right w:val="single" w:sz="4" w:space="0" w:color="auto"/>
            </w:tcBorders>
          </w:tcPr>
          <w:p w14:paraId="108A037D" w14:textId="77777777" w:rsidR="004529A4" w:rsidRPr="009D340A" w:rsidRDefault="004529A4" w:rsidP="00AF6B94">
            <w:pPr>
              <w:pStyle w:val="a5"/>
              <w:rPr>
                <w:rFonts w:ascii="Arial" w:hAnsi="Arial" w:cs="Arial"/>
                <w:sz w:val="22"/>
              </w:rPr>
            </w:pPr>
            <w:r w:rsidRPr="009D340A">
              <w:rPr>
                <w:rFonts w:ascii="Arial" w:hAnsi="Arial" w:cs="Arial"/>
                <w:sz w:val="22"/>
              </w:rPr>
              <w:t>1</w:t>
            </w:r>
          </w:p>
        </w:tc>
        <w:tc>
          <w:tcPr>
            <w:tcW w:w="1752" w:type="dxa"/>
            <w:tcBorders>
              <w:top w:val="single" w:sz="4" w:space="0" w:color="auto"/>
              <w:left w:val="single" w:sz="4" w:space="0" w:color="auto"/>
              <w:bottom w:val="single" w:sz="4" w:space="0" w:color="auto"/>
              <w:right w:val="single" w:sz="4" w:space="0" w:color="auto"/>
            </w:tcBorders>
          </w:tcPr>
          <w:p w14:paraId="19B48597" w14:textId="77777777" w:rsidR="004529A4" w:rsidRPr="009D340A" w:rsidRDefault="004529A4" w:rsidP="00AF6B94">
            <w:pPr>
              <w:pStyle w:val="a5"/>
              <w:rPr>
                <w:rFonts w:ascii="Arial" w:hAnsi="Arial" w:cs="Arial"/>
                <w:sz w:val="22"/>
              </w:rPr>
            </w:pPr>
            <w:r w:rsidRPr="009D340A">
              <w:rPr>
                <w:rFonts w:ascii="Arial" w:hAnsi="Arial" w:cs="Arial"/>
                <w:sz w:val="22"/>
              </w:rPr>
              <w:t>1</w:t>
            </w:r>
          </w:p>
        </w:tc>
      </w:tr>
      <w:tr w:rsidR="00B908B5" w:rsidRPr="009D340A" w14:paraId="14D93DCC"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2013D6" w14:textId="77777777" w:rsidR="004529A4" w:rsidRPr="009D340A" w:rsidRDefault="004529A4" w:rsidP="00EA46D3">
            <w:pPr>
              <w:spacing w:after="0" w:line="240" w:lineRule="auto"/>
              <w:rPr>
                <w:rFonts w:ascii="Arial" w:hAnsi="Arial" w:cs="Arial"/>
              </w:rPr>
            </w:pPr>
            <w:r w:rsidRPr="009D340A">
              <w:rPr>
                <w:rFonts w:ascii="Arial" w:hAnsi="Arial" w:cs="Arial"/>
              </w:rPr>
              <w:lastRenderedPageBreak/>
              <w:t>Задача № 3: Осуществление комплексных мер по стимулированию инновационной деятельности образовательных учреждений и педагогических работников</w:t>
            </w:r>
          </w:p>
          <w:p w14:paraId="0EA5ECA9"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 xml:space="preserve">Соотношение среднемесячной заработной платы учителей и заработной платы работников в целом по экономике в Брянской области должно быть </w:t>
            </w:r>
          </w:p>
          <w:p w14:paraId="0E74C2CC" w14:textId="6105E547" w:rsidR="004529A4" w:rsidRPr="009D340A" w:rsidRDefault="00620301"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47147,83</w:t>
            </w:r>
            <w:r w:rsidR="004529A4" w:rsidRPr="009D340A">
              <w:rPr>
                <w:rFonts w:ascii="Arial" w:eastAsia="Calibri" w:hAnsi="Arial" w:cs="Arial"/>
              </w:rPr>
              <w:t>руб.</w:t>
            </w:r>
            <w:r w:rsidR="007B5E0A" w:rsidRPr="009D340A">
              <w:rPr>
                <w:rFonts w:ascii="Arial" w:eastAsia="Calibri" w:hAnsi="Arial" w:cs="Arial"/>
              </w:rPr>
              <w:t xml:space="preserve"> </w:t>
            </w:r>
            <w:r w:rsidR="004529A4" w:rsidRPr="009D340A">
              <w:rPr>
                <w:rFonts w:ascii="Arial" w:eastAsia="Calibri" w:hAnsi="Arial" w:cs="Arial"/>
              </w:rPr>
              <w:t xml:space="preserve">/ </w:t>
            </w:r>
            <w:r w:rsidRPr="009D340A">
              <w:rPr>
                <w:rFonts w:ascii="Arial" w:eastAsia="Calibri" w:hAnsi="Arial" w:cs="Arial"/>
              </w:rPr>
              <w:t>71207,00</w:t>
            </w:r>
            <w:r w:rsidR="004529A4" w:rsidRPr="009D340A">
              <w:rPr>
                <w:rFonts w:ascii="Arial" w:eastAsia="Calibri" w:hAnsi="Arial" w:cs="Arial"/>
              </w:rPr>
              <w:t xml:space="preserve"> руб.</w:t>
            </w:r>
          </w:p>
          <w:p w14:paraId="3061D6D0"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Доля учителей, получивших в установленном порядке первую, высшую квалификационную категорию, и подтверждение соответствия занимаемой должности, в общей численности учителей</w:t>
            </w:r>
          </w:p>
          <w:p w14:paraId="347AC713"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eastAsia="Calibri" w:hAnsi="Arial" w:cs="Arial"/>
              </w:rPr>
              <w:t>Доля учителей и руководителей образовательных учреждений,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33F1C0"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14CE4864"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48BBDE8C"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6A557FDE" w14:textId="77777777" w:rsidR="00EA46D3" w:rsidRPr="009D340A" w:rsidRDefault="00EA46D3" w:rsidP="00EA46D3">
            <w:pPr>
              <w:widowControl w:val="0"/>
              <w:autoSpaceDE w:val="0"/>
              <w:autoSpaceDN w:val="0"/>
              <w:adjustRightInd w:val="0"/>
              <w:spacing w:after="0" w:line="240" w:lineRule="auto"/>
              <w:rPr>
                <w:rFonts w:ascii="Arial" w:eastAsia="Calibri" w:hAnsi="Arial" w:cs="Arial"/>
              </w:rPr>
            </w:pPr>
          </w:p>
          <w:p w14:paraId="6D174DC6"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w:t>
            </w:r>
          </w:p>
          <w:p w14:paraId="320F94E0"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1ACF173D"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w:t>
            </w:r>
          </w:p>
          <w:p w14:paraId="15BB4C0A"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4D60DD0B"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180CDECB"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eastAsia="Calibri" w:hAnsi="Arial" w:cs="Arial"/>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CBC586"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64656CDC"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220E2331"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1368DE87" w14:textId="77777777" w:rsidR="00EA46D3" w:rsidRPr="009D340A" w:rsidRDefault="00EA46D3" w:rsidP="00EA46D3">
            <w:pPr>
              <w:widowControl w:val="0"/>
              <w:autoSpaceDE w:val="0"/>
              <w:autoSpaceDN w:val="0"/>
              <w:adjustRightInd w:val="0"/>
              <w:spacing w:after="0" w:line="240" w:lineRule="auto"/>
              <w:rPr>
                <w:rFonts w:ascii="Arial" w:eastAsia="Calibri" w:hAnsi="Arial" w:cs="Arial"/>
              </w:rPr>
            </w:pPr>
          </w:p>
          <w:p w14:paraId="392D9EB6"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9</w:t>
            </w:r>
            <w:r w:rsidR="00EA46D3" w:rsidRPr="009D340A">
              <w:rPr>
                <w:rFonts w:ascii="Arial" w:eastAsia="Calibri" w:hAnsi="Arial" w:cs="Arial"/>
              </w:rPr>
              <w:t>5</w:t>
            </w:r>
          </w:p>
          <w:p w14:paraId="262E7267"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5EE79B6E" w14:textId="77777777" w:rsidR="004529A4" w:rsidRPr="009D340A" w:rsidRDefault="00EA46D3" w:rsidP="00EA46D3">
            <w:pPr>
              <w:widowControl w:val="0"/>
              <w:autoSpaceDE w:val="0"/>
              <w:autoSpaceDN w:val="0"/>
              <w:adjustRightInd w:val="0"/>
              <w:spacing w:after="0" w:line="240" w:lineRule="auto"/>
              <w:rPr>
                <w:rFonts w:ascii="Arial" w:eastAsia="Calibri" w:hAnsi="Arial" w:cs="Arial"/>
              </w:rPr>
            </w:pPr>
            <w:r w:rsidRPr="009D340A">
              <w:rPr>
                <w:rFonts w:ascii="Arial" w:eastAsia="Calibri" w:hAnsi="Arial" w:cs="Arial"/>
              </w:rPr>
              <w:t>100</w:t>
            </w:r>
          </w:p>
          <w:p w14:paraId="7642A5C5"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75DE7C76" w14:textId="77777777" w:rsidR="004529A4" w:rsidRPr="009D340A" w:rsidRDefault="004529A4" w:rsidP="00EA46D3">
            <w:pPr>
              <w:widowControl w:val="0"/>
              <w:autoSpaceDE w:val="0"/>
              <w:autoSpaceDN w:val="0"/>
              <w:adjustRightInd w:val="0"/>
              <w:spacing w:after="0" w:line="240" w:lineRule="auto"/>
              <w:rPr>
                <w:rFonts w:ascii="Arial" w:eastAsia="Calibri" w:hAnsi="Arial" w:cs="Arial"/>
              </w:rPr>
            </w:pPr>
          </w:p>
          <w:p w14:paraId="7359AB7B"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hAnsi="Arial" w:cs="Arial"/>
              </w:rPr>
              <w:t>100</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148E2F"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799F8EB1"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79321289"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10FE03E3"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7BE7E784" w14:textId="352274EF" w:rsidR="004529A4" w:rsidRPr="009D340A" w:rsidRDefault="006B4AD2" w:rsidP="00EA46D3">
            <w:pPr>
              <w:widowControl w:val="0"/>
              <w:autoSpaceDE w:val="0"/>
              <w:autoSpaceDN w:val="0"/>
              <w:adjustRightInd w:val="0"/>
              <w:spacing w:after="0" w:line="240" w:lineRule="auto"/>
              <w:rPr>
                <w:rFonts w:ascii="Arial" w:hAnsi="Arial" w:cs="Arial"/>
              </w:rPr>
            </w:pPr>
            <w:r w:rsidRPr="009D340A">
              <w:rPr>
                <w:rFonts w:ascii="Arial" w:hAnsi="Arial" w:cs="Arial"/>
              </w:rPr>
              <w:t>6</w:t>
            </w:r>
            <w:r w:rsidR="00620301" w:rsidRPr="009D340A">
              <w:rPr>
                <w:rFonts w:ascii="Arial" w:hAnsi="Arial" w:cs="Arial"/>
              </w:rPr>
              <w:t>6,2</w:t>
            </w:r>
          </w:p>
          <w:p w14:paraId="0AA99ACF"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27A4A163" w14:textId="77777777" w:rsidR="004529A4" w:rsidRPr="009D340A" w:rsidRDefault="00EA46D3" w:rsidP="00EA46D3">
            <w:pPr>
              <w:widowControl w:val="0"/>
              <w:autoSpaceDE w:val="0"/>
              <w:autoSpaceDN w:val="0"/>
              <w:adjustRightInd w:val="0"/>
              <w:spacing w:after="0" w:line="240" w:lineRule="auto"/>
              <w:rPr>
                <w:rFonts w:ascii="Arial" w:hAnsi="Arial" w:cs="Arial"/>
              </w:rPr>
            </w:pPr>
            <w:r w:rsidRPr="009D340A">
              <w:rPr>
                <w:rFonts w:ascii="Arial" w:hAnsi="Arial" w:cs="Arial"/>
              </w:rPr>
              <w:t>100</w:t>
            </w:r>
          </w:p>
          <w:p w14:paraId="71D0108E"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5617FD43"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715BDFE9"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hAnsi="Arial" w:cs="Arial"/>
              </w:rPr>
              <w:t>100</w:t>
            </w:r>
          </w:p>
        </w:tc>
        <w:tc>
          <w:tcPr>
            <w:tcW w:w="1454" w:type="dxa"/>
            <w:gridSpan w:val="2"/>
            <w:tcBorders>
              <w:top w:val="single" w:sz="4" w:space="0" w:color="auto"/>
              <w:left w:val="single" w:sz="4" w:space="0" w:color="auto"/>
              <w:bottom w:val="single" w:sz="4" w:space="0" w:color="auto"/>
              <w:right w:val="single" w:sz="4" w:space="0" w:color="auto"/>
            </w:tcBorders>
          </w:tcPr>
          <w:p w14:paraId="6CA9CF0D"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497904A8"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42B48044"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21A98560" w14:textId="77777777" w:rsidR="00EA46D3" w:rsidRPr="009D340A" w:rsidRDefault="00EA46D3" w:rsidP="00EA46D3">
            <w:pPr>
              <w:widowControl w:val="0"/>
              <w:autoSpaceDE w:val="0"/>
              <w:autoSpaceDN w:val="0"/>
              <w:adjustRightInd w:val="0"/>
              <w:spacing w:after="0" w:line="240" w:lineRule="auto"/>
              <w:rPr>
                <w:rFonts w:ascii="Arial" w:hAnsi="Arial" w:cs="Arial"/>
              </w:rPr>
            </w:pPr>
          </w:p>
          <w:p w14:paraId="7F6E7116" w14:textId="6731936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hAnsi="Arial" w:cs="Arial"/>
              </w:rPr>
              <w:t>0,</w:t>
            </w:r>
            <w:r w:rsidR="00180BF8" w:rsidRPr="009D340A">
              <w:rPr>
                <w:rFonts w:ascii="Arial" w:hAnsi="Arial" w:cs="Arial"/>
              </w:rPr>
              <w:t>7</w:t>
            </w:r>
            <w:r w:rsidR="00620301" w:rsidRPr="009D340A">
              <w:rPr>
                <w:rFonts w:ascii="Arial" w:hAnsi="Arial" w:cs="Arial"/>
              </w:rPr>
              <w:t>0</w:t>
            </w:r>
          </w:p>
          <w:p w14:paraId="4AF5688E"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43B8EA53"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hAnsi="Arial" w:cs="Arial"/>
              </w:rPr>
              <w:t>1</w:t>
            </w:r>
          </w:p>
          <w:p w14:paraId="28024AB8"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7AF94324" w14:textId="77777777" w:rsidR="004529A4" w:rsidRPr="009D340A" w:rsidRDefault="004529A4" w:rsidP="00EA46D3">
            <w:pPr>
              <w:widowControl w:val="0"/>
              <w:autoSpaceDE w:val="0"/>
              <w:autoSpaceDN w:val="0"/>
              <w:adjustRightInd w:val="0"/>
              <w:spacing w:after="0" w:line="240" w:lineRule="auto"/>
              <w:rPr>
                <w:rFonts w:ascii="Arial" w:hAnsi="Arial" w:cs="Arial"/>
              </w:rPr>
            </w:pPr>
          </w:p>
          <w:p w14:paraId="4791B529" w14:textId="77777777" w:rsidR="004529A4" w:rsidRPr="009D340A" w:rsidRDefault="004529A4" w:rsidP="00EA46D3">
            <w:pPr>
              <w:widowControl w:val="0"/>
              <w:autoSpaceDE w:val="0"/>
              <w:autoSpaceDN w:val="0"/>
              <w:adjustRightInd w:val="0"/>
              <w:spacing w:after="0" w:line="240" w:lineRule="auto"/>
              <w:rPr>
                <w:rFonts w:ascii="Arial" w:hAnsi="Arial" w:cs="Arial"/>
              </w:rPr>
            </w:pPr>
            <w:r w:rsidRPr="009D340A">
              <w:rPr>
                <w:rFonts w:ascii="Arial" w:hAnsi="Arial" w:cs="Arial"/>
              </w:rPr>
              <w:t>1</w:t>
            </w:r>
          </w:p>
        </w:tc>
        <w:tc>
          <w:tcPr>
            <w:tcW w:w="1752" w:type="dxa"/>
            <w:tcBorders>
              <w:top w:val="single" w:sz="4" w:space="0" w:color="auto"/>
              <w:left w:val="single" w:sz="4" w:space="0" w:color="auto"/>
              <w:bottom w:val="single" w:sz="4" w:space="0" w:color="auto"/>
              <w:right w:val="single" w:sz="4" w:space="0" w:color="auto"/>
            </w:tcBorders>
          </w:tcPr>
          <w:p w14:paraId="3BDFD41D" w14:textId="5D42DB29" w:rsidR="00AA230D" w:rsidRPr="009D340A" w:rsidRDefault="00AA230D" w:rsidP="00AA230D">
            <w:pPr>
              <w:widowControl w:val="0"/>
              <w:autoSpaceDE w:val="0"/>
              <w:autoSpaceDN w:val="0"/>
              <w:adjustRightInd w:val="0"/>
              <w:spacing w:after="0" w:line="240" w:lineRule="auto"/>
              <w:rPr>
                <w:rFonts w:ascii="Arial" w:hAnsi="Arial" w:cs="Arial"/>
              </w:rPr>
            </w:pPr>
            <w:r w:rsidRPr="009D340A">
              <w:rPr>
                <w:rFonts w:ascii="Arial" w:hAnsi="Arial" w:cs="Arial"/>
              </w:rPr>
              <w:t>0,9</w:t>
            </w:r>
          </w:p>
        </w:tc>
      </w:tr>
      <w:tr w:rsidR="00B908B5" w:rsidRPr="009D340A" w14:paraId="43D3EBC7"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2465BE" w14:textId="77777777" w:rsidR="004529A4" w:rsidRPr="009D340A" w:rsidRDefault="004529A4" w:rsidP="00F57CB0">
            <w:pPr>
              <w:pStyle w:val="a5"/>
              <w:rPr>
                <w:rFonts w:ascii="Arial" w:hAnsi="Arial" w:cs="Arial"/>
                <w:sz w:val="22"/>
              </w:rPr>
            </w:pPr>
            <w:r w:rsidRPr="009D340A">
              <w:rPr>
                <w:rFonts w:ascii="Arial" w:hAnsi="Arial" w:cs="Arial"/>
                <w:sz w:val="22"/>
              </w:rPr>
              <w:t>Задача №4. Доступность дошкольного образования</w:t>
            </w:r>
          </w:p>
          <w:p w14:paraId="2860116D" w14:textId="77777777" w:rsidR="004529A4" w:rsidRPr="009D340A" w:rsidRDefault="004529A4" w:rsidP="00F57CB0">
            <w:pPr>
              <w:pStyle w:val="a5"/>
              <w:rPr>
                <w:rFonts w:ascii="Arial" w:hAnsi="Arial" w:cs="Arial"/>
                <w:sz w:val="22"/>
              </w:rPr>
            </w:pPr>
            <w:r w:rsidRPr="009D340A">
              <w:rPr>
                <w:rFonts w:ascii="Arial" w:hAnsi="Arial" w:cs="Arial"/>
                <w:sz w:val="22"/>
              </w:rPr>
              <w:t>Охват детей доступным и качественным дошкольным образованием от 3 до 7 лет</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894F8D"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BD9C9B" w14:textId="77777777" w:rsidR="004529A4" w:rsidRPr="009D340A" w:rsidRDefault="004529A4" w:rsidP="00AF6B94">
            <w:pPr>
              <w:pStyle w:val="a5"/>
              <w:rPr>
                <w:rFonts w:ascii="Arial" w:hAnsi="Arial" w:cs="Arial"/>
                <w:sz w:val="22"/>
              </w:rPr>
            </w:pPr>
            <w:r w:rsidRPr="009D340A">
              <w:rPr>
                <w:rFonts w:ascii="Arial" w:hAnsi="Arial" w:cs="Arial"/>
                <w:sz w:val="22"/>
              </w:rPr>
              <w:t>100</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2DAB9F" w14:textId="77777777" w:rsidR="004529A4" w:rsidRPr="009D340A" w:rsidRDefault="004529A4" w:rsidP="00AF6B94">
            <w:pPr>
              <w:pStyle w:val="a5"/>
              <w:rPr>
                <w:rFonts w:ascii="Arial" w:hAnsi="Arial" w:cs="Arial"/>
                <w:sz w:val="22"/>
              </w:rPr>
            </w:pPr>
            <w:r w:rsidRPr="009D340A">
              <w:rPr>
                <w:rFonts w:ascii="Arial" w:hAnsi="Arial" w:cs="Arial"/>
                <w:sz w:val="22"/>
              </w:rPr>
              <w:t>100</w:t>
            </w:r>
          </w:p>
        </w:tc>
        <w:tc>
          <w:tcPr>
            <w:tcW w:w="1454" w:type="dxa"/>
            <w:gridSpan w:val="2"/>
            <w:tcBorders>
              <w:top w:val="single" w:sz="4" w:space="0" w:color="auto"/>
              <w:left w:val="single" w:sz="4" w:space="0" w:color="auto"/>
              <w:bottom w:val="single" w:sz="4" w:space="0" w:color="auto"/>
              <w:right w:val="single" w:sz="4" w:space="0" w:color="auto"/>
            </w:tcBorders>
          </w:tcPr>
          <w:p w14:paraId="0A1DA6EA" w14:textId="77777777" w:rsidR="004529A4" w:rsidRPr="009D340A" w:rsidRDefault="004529A4" w:rsidP="00AF6B94">
            <w:pPr>
              <w:pStyle w:val="a5"/>
              <w:rPr>
                <w:rFonts w:ascii="Arial" w:hAnsi="Arial" w:cs="Arial"/>
                <w:sz w:val="22"/>
              </w:rPr>
            </w:pPr>
            <w:r w:rsidRPr="009D340A">
              <w:rPr>
                <w:rFonts w:ascii="Arial" w:hAnsi="Arial" w:cs="Arial"/>
                <w:sz w:val="22"/>
              </w:rPr>
              <w:t>1</w:t>
            </w:r>
          </w:p>
        </w:tc>
        <w:tc>
          <w:tcPr>
            <w:tcW w:w="1752" w:type="dxa"/>
            <w:tcBorders>
              <w:top w:val="single" w:sz="4" w:space="0" w:color="auto"/>
              <w:left w:val="single" w:sz="4" w:space="0" w:color="auto"/>
              <w:bottom w:val="single" w:sz="4" w:space="0" w:color="auto"/>
              <w:right w:val="single" w:sz="4" w:space="0" w:color="auto"/>
            </w:tcBorders>
          </w:tcPr>
          <w:p w14:paraId="2E9922AC" w14:textId="77777777" w:rsidR="004529A4" w:rsidRPr="009D340A" w:rsidRDefault="004529A4" w:rsidP="00AF6B94">
            <w:pPr>
              <w:pStyle w:val="a5"/>
              <w:rPr>
                <w:rFonts w:ascii="Arial" w:hAnsi="Arial" w:cs="Arial"/>
                <w:sz w:val="22"/>
              </w:rPr>
            </w:pPr>
            <w:r w:rsidRPr="009D340A">
              <w:rPr>
                <w:rFonts w:ascii="Arial" w:hAnsi="Arial" w:cs="Arial"/>
                <w:sz w:val="22"/>
              </w:rPr>
              <w:t>1</w:t>
            </w:r>
          </w:p>
        </w:tc>
      </w:tr>
      <w:tr w:rsidR="00B908B5" w:rsidRPr="009D340A" w14:paraId="22E6CED1"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0910F1" w14:textId="73F0D38C" w:rsidR="004529A4" w:rsidRPr="009D340A" w:rsidRDefault="004529A4" w:rsidP="00F57CB0">
            <w:pPr>
              <w:pStyle w:val="a5"/>
              <w:rPr>
                <w:rFonts w:ascii="Arial" w:hAnsi="Arial" w:cs="Arial"/>
                <w:sz w:val="22"/>
              </w:rPr>
            </w:pPr>
            <w:r w:rsidRPr="009D340A">
              <w:rPr>
                <w:rFonts w:ascii="Arial" w:hAnsi="Arial" w:cs="Arial"/>
                <w:sz w:val="22"/>
              </w:rPr>
              <w:t>Задача № 5.</w:t>
            </w:r>
            <w:r w:rsidR="00620301" w:rsidRPr="009D340A">
              <w:rPr>
                <w:rFonts w:ascii="Arial" w:hAnsi="Arial" w:cs="Arial"/>
                <w:sz w:val="22"/>
              </w:rPr>
              <w:t xml:space="preserve"> </w:t>
            </w:r>
            <w:r w:rsidRPr="009D340A">
              <w:rPr>
                <w:rFonts w:ascii="Arial" w:hAnsi="Arial" w:cs="Arial"/>
                <w:sz w:val="22"/>
              </w:rPr>
              <w:t>Обеспечение условий для улучшения качества питания обучающихся, здоровья обучающихся</w:t>
            </w:r>
          </w:p>
          <w:p w14:paraId="5ADBAF09" w14:textId="77777777" w:rsidR="004529A4" w:rsidRPr="009D340A" w:rsidRDefault="004529A4" w:rsidP="00EA46D3">
            <w:pPr>
              <w:pStyle w:val="a5"/>
              <w:rPr>
                <w:rFonts w:ascii="Arial" w:hAnsi="Arial" w:cs="Arial"/>
                <w:sz w:val="22"/>
              </w:rPr>
            </w:pPr>
            <w:r w:rsidRPr="009D340A">
              <w:rPr>
                <w:rFonts w:ascii="Arial" w:hAnsi="Arial" w:cs="Arial"/>
                <w:sz w:val="22"/>
              </w:rPr>
              <w:t>Доля детей, охваченных качественным горячим питанием</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D6E308"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D07FED" w14:textId="77777777" w:rsidR="004529A4" w:rsidRPr="009D340A" w:rsidRDefault="004529A4" w:rsidP="00217CE8">
            <w:pPr>
              <w:pStyle w:val="a5"/>
              <w:rPr>
                <w:rFonts w:ascii="Arial" w:hAnsi="Arial" w:cs="Arial"/>
                <w:sz w:val="22"/>
              </w:rPr>
            </w:pPr>
            <w:r w:rsidRPr="009D340A">
              <w:rPr>
                <w:rFonts w:ascii="Arial" w:hAnsi="Arial" w:cs="Arial"/>
                <w:sz w:val="22"/>
              </w:rPr>
              <w:t>85</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C86EA8" w14:textId="1E96D109" w:rsidR="004529A4" w:rsidRPr="009D340A" w:rsidRDefault="00BB3F31" w:rsidP="005E1ECC">
            <w:pPr>
              <w:pStyle w:val="a5"/>
              <w:rPr>
                <w:rFonts w:ascii="Arial" w:hAnsi="Arial" w:cs="Arial"/>
                <w:sz w:val="22"/>
              </w:rPr>
            </w:pPr>
            <w:r w:rsidRPr="009D340A">
              <w:rPr>
                <w:rFonts w:ascii="Arial" w:hAnsi="Arial" w:cs="Arial"/>
                <w:sz w:val="22"/>
              </w:rPr>
              <w:t>77,6</w:t>
            </w:r>
          </w:p>
        </w:tc>
        <w:tc>
          <w:tcPr>
            <w:tcW w:w="1454" w:type="dxa"/>
            <w:gridSpan w:val="2"/>
            <w:tcBorders>
              <w:top w:val="single" w:sz="4" w:space="0" w:color="auto"/>
              <w:left w:val="single" w:sz="4" w:space="0" w:color="auto"/>
              <w:bottom w:val="single" w:sz="4" w:space="0" w:color="auto"/>
              <w:right w:val="single" w:sz="4" w:space="0" w:color="auto"/>
            </w:tcBorders>
          </w:tcPr>
          <w:p w14:paraId="4F49E86A" w14:textId="3318B8DD" w:rsidR="004529A4" w:rsidRPr="009D340A" w:rsidRDefault="00BB3F31" w:rsidP="005E1ECC">
            <w:pPr>
              <w:pStyle w:val="a5"/>
              <w:rPr>
                <w:rFonts w:ascii="Arial" w:hAnsi="Arial" w:cs="Arial"/>
                <w:sz w:val="22"/>
              </w:rPr>
            </w:pPr>
            <w:r w:rsidRPr="009D340A">
              <w:rPr>
                <w:rFonts w:ascii="Arial" w:hAnsi="Arial" w:cs="Arial"/>
                <w:sz w:val="22"/>
              </w:rPr>
              <w:t>0,91</w:t>
            </w:r>
          </w:p>
        </w:tc>
        <w:tc>
          <w:tcPr>
            <w:tcW w:w="1752" w:type="dxa"/>
            <w:tcBorders>
              <w:top w:val="single" w:sz="4" w:space="0" w:color="auto"/>
              <w:left w:val="single" w:sz="4" w:space="0" w:color="auto"/>
              <w:bottom w:val="single" w:sz="4" w:space="0" w:color="auto"/>
              <w:right w:val="single" w:sz="4" w:space="0" w:color="auto"/>
            </w:tcBorders>
          </w:tcPr>
          <w:p w14:paraId="61660BFD" w14:textId="21740BB6" w:rsidR="004529A4" w:rsidRPr="009D340A" w:rsidRDefault="00284294" w:rsidP="005E1ECC">
            <w:pPr>
              <w:pStyle w:val="a5"/>
              <w:rPr>
                <w:rFonts w:ascii="Arial" w:hAnsi="Arial" w:cs="Arial"/>
                <w:sz w:val="22"/>
              </w:rPr>
            </w:pPr>
            <w:r w:rsidRPr="009D340A">
              <w:rPr>
                <w:rFonts w:ascii="Arial" w:hAnsi="Arial" w:cs="Arial"/>
                <w:sz w:val="22"/>
              </w:rPr>
              <w:t>0,91</w:t>
            </w:r>
          </w:p>
        </w:tc>
      </w:tr>
      <w:tr w:rsidR="00B908B5" w:rsidRPr="009D340A" w14:paraId="512DF2E0"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98DC9B" w14:textId="77777777" w:rsidR="004529A4" w:rsidRPr="009D340A" w:rsidRDefault="004529A4" w:rsidP="00F57CB0">
            <w:pPr>
              <w:pStyle w:val="a5"/>
              <w:rPr>
                <w:rFonts w:ascii="Arial" w:hAnsi="Arial" w:cs="Arial"/>
                <w:sz w:val="22"/>
              </w:rPr>
            </w:pPr>
            <w:r w:rsidRPr="009D340A">
              <w:rPr>
                <w:rFonts w:ascii="Arial" w:hAnsi="Arial" w:cs="Arial"/>
                <w:sz w:val="22"/>
              </w:rPr>
              <w:t>Задача № 6. Организация отдыха детей в каникулярное время и проведение мероприятий по их оздоровлению</w:t>
            </w:r>
          </w:p>
          <w:p w14:paraId="0253CE06" w14:textId="77777777" w:rsidR="004529A4" w:rsidRPr="009D340A" w:rsidRDefault="004529A4" w:rsidP="00EA46D3">
            <w:pPr>
              <w:pStyle w:val="a5"/>
              <w:rPr>
                <w:rFonts w:ascii="Arial" w:hAnsi="Arial" w:cs="Arial"/>
                <w:sz w:val="22"/>
              </w:rPr>
            </w:pPr>
            <w:r w:rsidRPr="009D340A">
              <w:rPr>
                <w:rFonts w:ascii="Arial" w:hAnsi="Arial" w:cs="Arial"/>
                <w:sz w:val="22"/>
              </w:rPr>
              <w:t>Доля обучающихся, охваченных отдыхом в каникулярное время в лагерях с дневным пребыванием на базе образовательных учреждений от общей численности обучающихся</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1379FE"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3BFFDB" w14:textId="77777777" w:rsidR="004529A4" w:rsidRPr="009D340A" w:rsidRDefault="004529A4" w:rsidP="00EA46D3">
            <w:pPr>
              <w:pStyle w:val="a5"/>
              <w:rPr>
                <w:rFonts w:ascii="Arial" w:hAnsi="Arial" w:cs="Arial"/>
                <w:sz w:val="22"/>
              </w:rPr>
            </w:pPr>
            <w:r w:rsidRPr="009D340A">
              <w:rPr>
                <w:rFonts w:ascii="Arial" w:hAnsi="Arial" w:cs="Arial"/>
                <w:sz w:val="22"/>
              </w:rPr>
              <w:t>2</w:t>
            </w:r>
            <w:r w:rsidR="00AC5A58" w:rsidRPr="009D340A">
              <w:rPr>
                <w:rFonts w:ascii="Arial" w:hAnsi="Arial" w:cs="Arial"/>
                <w:sz w:val="22"/>
              </w:rPr>
              <w:t>5</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6BB2" w14:textId="6435F6D5" w:rsidR="004529A4" w:rsidRPr="009D340A" w:rsidRDefault="00101D23" w:rsidP="00702F04">
            <w:pPr>
              <w:pStyle w:val="a5"/>
              <w:rPr>
                <w:rFonts w:ascii="Arial" w:hAnsi="Arial" w:cs="Arial"/>
                <w:sz w:val="22"/>
              </w:rPr>
            </w:pPr>
            <w:r w:rsidRPr="009D340A">
              <w:rPr>
                <w:rFonts w:ascii="Arial" w:hAnsi="Arial" w:cs="Arial"/>
                <w:sz w:val="22"/>
              </w:rPr>
              <w:t>27</w:t>
            </w:r>
          </w:p>
        </w:tc>
        <w:tc>
          <w:tcPr>
            <w:tcW w:w="1454" w:type="dxa"/>
            <w:gridSpan w:val="2"/>
            <w:tcBorders>
              <w:top w:val="single" w:sz="4" w:space="0" w:color="auto"/>
              <w:left w:val="single" w:sz="4" w:space="0" w:color="auto"/>
              <w:bottom w:val="single" w:sz="4" w:space="0" w:color="auto"/>
              <w:right w:val="single" w:sz="4" w:space="0" w:color="auto"/>
            </w:tcBorders>
          </w:tcPr>
          <w:p w14:paraId="2BD75E29" w14:textId="71DD233D" w:rsidR="004529A4" w:rsidRPr="009D340A" w:rsidRDefault="00101D23" w:rsidP="00C22FEA">
            <w:pPr>
              <w:pStyle w:val="a5"/>
              <w:rPr>
                <w:rFonts w:ascii="Arial" w:hAnsi="Arial" w:cs="Arial"/>
                <w:sz w:val="22"/>
              </w:rPr>
            </w:pPr>
            <w:r w:rsidRPr="009D340A">
              <w:rPr>
                <w:rFonts w:ascii="Arial" w:hAnsi="Arial" w:cs="Arial"/>
                <w:sz w:val="22"/>
              </w:rPr>
              <w:t>1,08</w:t>
            </w:r>
          </w:p>
        </w:tc>
        <w:tc>
          <w:tcPr>
            <w:tcW w:w="1752" w:type="dxa"/>
            <w:tcBorders>
              <w:top w:val="single" w:sz="4" w:space="0" w:color="auto"/>
              <w:left w:val="single" w:sz="4" w:space="0" w:color="auto"/>
              <w:bottom w:val="single" w:sz="4" w:space="0" w:color="auto"/>
              <w:right w:val="single" w:sz="4" w:space="0" w:color="auto"/>
            </w:tcBorders>
          </w:tcPr>
          <w:p w14:paraId="00442437" w14:textId="4888906C" w:rsidR="004529A4" w:rsidRPr="009D340A" w:rsidRDefault="00284294" w:rsidP="00702F04">
            <w:pPr>
              <w:pStyle w:val="a5"/>
              <w:rPr>
                <w:rFonts w:ascii="Arial" w:hAnsi="Arial" w:cs="Arial"/>
                <w:sz w:val="22"/>
              </w:rPr>
            </w:pPr>
            <w:r w:rsidRPr="009D340A">
              <w:rPr>
                <w:rFonts w:ascii="Arial" w:hAnsi="Arial" w:cs="Arial"/>
                <w:sz w:val="22"/>
              </w:rPr>
              <w:t>1,08</w:t>
            </w:r>
          </w:p>
        </w:tc>
      </w:tr>
      <w:tr w:rsidR="00B908B5" w:rsidRPr="009D340A" w14:paraId="07C7E9CC"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CB4B3F" w14:textId="77777777" w:rsidR="004529A4" w:rsidRPr="009D340A" w:rsidRDefault="004529A4" w:rsidP="00761017">
            <w:pPr>
              <w:pStyle w:val="a5"/>
              <w:rPr>
                <w:rFonts w:ascii="Arial" w:hAnsi="Arial" w:cs="Arial"/>
                <w:sz w:val="22"/>
              </w:rPr>
            </w:pPr>
            <w:r w:rsidRPr="009D340A">
              <w:rPr>
                <w:rFonts w:ascii="Arial" w:hAnsi="Arial" w:cs="Arial"/>
                <w:sz w:val="22"/>
              </w:rPr>
              <w:t>Задача № 7 Обеспечение комплексной безопасности образовательных учреждений</w:t>
            </w:r>
          </w:p>
          <w:p w14:paraId="1412B03E" w14:textId="77777777" w:rsidR="004529A4" w:rsidRPr="009D340A" w:rsidRDefault="004529A4" w:rsidP="00761017">
            <w:pPr>
              <w:pStyle w:val="a5"/>
              <w:rPr>
                <w:rFonts w:ascii="Arial" w:hAnsi="Arial" w:cs="Arial"/>
                <w:sz w:val="22"/>
              </w:rPr>
            </w:pPr>
            <w:r w:rsidRPr="009D340A">
              <w:rPr>
                <w:rFonts w:ascii="Arial" w:hAnsi="Arial" w:cs="Arial"/>
                <w:sz w:val="22"/>
              </w:rPr>
              <w:t>Оснащение образовательных учреждений видеонаблюдением</w:t>
            </w:r>
          </w:p>
          <w:p w14:paraId="2BFFF3D8" w14:textId="77777777" w:rsidR="004529A4" w:rsidRPr="009D340A" w:rsidRDefault="004529A4" w:rsidP="00EA46D3">
            <w:pPr>
              <w:pStyle w:val="a5"/>
              <w:rPr>
                <w:rFonts w:ascii="Arial" w:hAnsi="Arial" w:cs="Arial"/>
                <w:sz w:val="22"/>
              </w:rPr>
            </w:pPr>
            <w:r w:rsidRPr="009D340A">
              <w:rPr>
                <w:rFonts w:ascii="Arial" w:hAnsi="Arial" w:cs="Arial"/>
                <w:sz w:val="22"/>
              </w:rPr>
              <w:t>Обеспечение физической охраной в дневное время объектов образовательных учреждений с высокой степенью опасности</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F0AE58" w14:textId="77777777" w:rsidR="004529A4" w:rsidRPr="009D340A" w:rsidRDefault="004529A4" w:rsidP="00AF6B94">
            <w:pPr>
              <w:pStyle w:val="a5"/>
              <w:rPr>
                <w:rFonts w:ascii="Arial" w:hAnsi="Arial" w:cs="Arial"/>
                <w:sz w:val="22"/>
              </w:rPr>
            </w:pPr>
          </w:p>
          <w:p w14:paraId="129ECDBC" w14:textId="77777777" w:rsidR="00642D4E" w:rsidRPr="009D340A" w:rsidRDefault="00642D4E" w:rsidP="00AF6B94">
            <w:pPr>
              <w:pStyle w:val="a5"/>
              <w:rPr>
                <w:rFonts w:ascii="Arial" w:hAnsi="Arial" w:cs="Arial"/>
                <w:sz w:val="22"/>
              </w:rPr>
            </w:pPr>
          </w:p>
          <w:p w14:paraId="4F5D516A" w14:textId="77777777" w:rsidR="004529A4" w:rsidRPr="009D340A" w:rsidRDefault="004529A4" w:rsidP="00AF6B94">
            <w:pPr>
              <w:pStyle w:val="a5"/>
              <w:rPr>
                <w:rFonts w:ascii="Arial" w:hAnsi="Arial" w:cs="Arial"/>
                <w:sz w:val="22"/>
              </w:rPr>
            </w:pPr>
            <w:r w:rsidRPr="009D340A">
              <w:rPr>
                <w:rFonts w:ascii="Arial" w:hAnsi="Arial" w:cs="Arial"/>
                <w:sz w:val="22"/>
              </w:rPr>
              <w:t>%</w:t>
            </w:r>
          </w:p>
          <w:p w14:paraId="4A093BA1" w14:textId="77777777" w:rsidR="00EA46D3" w:rsidRPr="009D340A" w:rsidRDefault="00EA46D3" w:rsidP="00AF6B94">
            <w:pPr>
              <w:pStyle w:val="a5"/>
              <w:rPr>
                <w:rFonts w:ascii="Arial" w:hAnsi="Arial" w:cs="Arial"/>
                <w:sz w:val="22"/>
              </w:rPr>
            </w:pPr>
          </w:p>
          <w:p w14:paraId="5F416D72"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C003D0" w14:textId="77777777" w:rsidR="004529A4" w:rsidRPr="009D340A" w:rsidRDefault="004529A4" w:rsidP="00AF6B94">
            <w:pPr>
              <w:pStyle w:val="a5"/>
              <w:rPr>
                <w:rFonts w:ascii="Arial" w:hAnsi="Arial" w:cs="Arial"/>
                <w:sz w:val="22"/>
              </w:rPr>
            </w:pPr>
          </w:p>
          <w:p w14:paraId="5CD44B2E" w14:textId="77777777" w:rsidR="00642D4E" w:rsidRPr="009D340A" w:rsidRDefault="00642D4E" w:rsidP="00AF6B94">
            <w:pPr>
              <w:pStyle w:val="a5"/>
              <w:rPr>
                <w:rFonts w:ascii="Arial" w:hAnsi="Arial" w:cs="Arial"/>
                <w:sz w:val="22"/>
              </w:rPr>
            </w:pPr>
          </w:p>
          <w:p w14:paraId="425F2565" w14:textId="77777777" w:rsidR="004529A4" w:rsidRPr="009D340A" w:rsidRDefault="004529A4" w:rsidP="00AF6B94">
            <w:pPr>
              <w:pStyle w:val="a5"/>
              <w:rPr>
                <w:rFonts w:ascii="Arial" w:hAnsi="Arial" w:cs="Arial"/>
                <w:sz w:val="22"/>
              </w:rPr>
            </w:pPr>
            <w:r w:rsidRPr="009D340A">
              <w:rPr>
                <w:rFonts w:ascii="Arial" w:hAnsi="Arial" w:cs="Arial"/>
                <w:sz w:val="22"/>
              </w:rPr>
              <w:t>100</w:t>
            </w:r>
          </w:p>
          <w:p w14:paraId="572A5D92" w14:textId="77777777" w:rsidR="004529A4" w:rsidRPr="009D340A" w:rsidRDefault="004529A4" w:rsidP="00AF6B94">
            <w:pPr>
              <w:pStyle w:val="a5"/>
              <w:rPr>
                <w:rFonts w:ascii="Arial" w:hAnsi="Arial" w:cs="Arial"/>
                <w:sz w:val="22"/>
              </w:rPr>
            </w:pPr>
          </w:p>
          <w:p w14:paraId="0F5487A1" w14:textId="77777777" w:rsidR="004529A4" w:rsidRPr="009D340A" w:rsidRDefault="004529A4" w:rsidP="00AF6B94">
            <w:pPr>
              <w:pStyle w:val="a5"/>
              <w:rPr>
                <w:rFonts w:ascii="Arial" w:hAnsi="Arial" w:cs="Arial"/>
                <w:sz w:val="22"/>
              </w:rPr>
            </w:pPr>
            <w:r w:rsidRPr="009D340A">
              <w:rPr>
                <w:rFonts w:ascii="Arial" w:hAnsi="Arial" w:cs="Arial"/>
                <w:sz w:val="22"/>
              </w:rPr>
              <w:t>100</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2CE412" w14:textId="77777777" w:rsidR="004529A4" w:rsidRPr="009D340A" w:rsidRDefault="004529A4" w:rsidP="00AF6B94">
            <w:pPr>
              <w:pStyle w:val="a5"/>
              <w:rPr>
                <w:rFonts w:ascii="Arial" w:hAnsi="Arial" w:cs="Arial"/>
                <w:sz w:val="22"/>
              </w:rPr>
            </w:pPr>
          </w:p>
          <w:p w14:paraId="76EB29B7" w14:textId="77777777" w:rsidR="00642D4E" w:rsidRPr="009D340A" w:rsidRDefault="00642D4E" w:rsidP="00AF6B94">
            <w:pPr>
              <w:pStyle w:val="a5"/>
              <w:rPr>
                <w:rFonts w:ascii="Arial" w:hAnsi="Arial" w:cs="Arial"/>
                <w:sz w:val="22"/>
              </w:rPr>
            </w:pPr>
          </w:p>
          <w:p w14:paraId="0D364123" w14:textId="77777777" w:rsidR="004529A4" w:rsidRPr="009D340A" w:rsidRDefault="004529A4" w:rsidP="00AF6B94">
            <w:pPr>
              <w:pStyle w:val="a5"/>
              <w:rPr>
                <w:rFonts w:ascii="Arial" w:hAnsi="Arial" w:cs="Arial"/>
                <w:sz w:val="22"/>
              </w:rPr>
            </w:pPr>
            <w:r w:rsidRPr="009D340A">
              <w:rPr>
                <w:rFonts w:ascii="Arial" w:hAnsi="Arial" w:cs="Arial"/>
                <w:sz w:val="22"/>
              </w:rPr>
              <w:t>100</w:t>
            </w:r>
          </w:p>
          <w:p w14:paraId="756D90D6" w14:textId="77777777" w:rsidR="004529A4" w:rsidRPr="009D340A" w:rsidRDefault="004529A4" w:rsidP="00AF6B94">
            <w:pPr>
              <w:pStyle w:val="a5"/>
              <w:rPr>
                <w:rFonts w:ascii="Arial" w:hAnsi="Arial" w:cs="Arial"/>
                <w:sz w:val="22"/>
              </w:rPr>
            </w:pPr>
          </w:p>
          <w:p w14:paraId="075A59A2" w14:textId="77777777" w:rsidR="004529A4" w:rsidRPr="009D340A" w:rsidRDefault="004529A4" w:rsidP="00AF6B94">
            <w:pPr>
              <w:pStyle w:val="a5"/>
              <w:rPr>
                <w:rFonts w:ascii="Arial" w:hAnsi="Arial" w:cs="Arial"/>
                <w:sz w:val="22"/>
              </w:rPr>
            </w:pPr>
            <w:r w:rsidRPr="009D340A">
              <w:rPr>
                <w:rFonts w:ascii="Arial" w:hAnsi="Arial" w:cs="Arial"/>
                <w:sz w:val="22"/>
              </w:rPr>
              <w:t>100</w:t>
            </w:r>
          </w:p>
        </w:tc>
        <w:tc>
          <w:tcPr>
            <w:tcW w:w="1454" w:type="dxa"/>
            <w:gridSpan w:val="2"/>
            <w:tcBorders>
              <w:top w:val="single" w:sz="4" w:space="0" w:color="auto"/>
              <w:left w:val="single" w:sz="4" w:space="0" w:color="auto"/>
              <w:bottom w:val="single" w:sz="4" w:space="0" w:color="auto"/>
              <w:right w:val="single" w:sz="4" w:space="0" w:color="auto"/>
            </w:tcBorders>
          </w:tcPr>
          <w:p w14:paraId="53213404" w14:textId="77777777" w:rsidR="004529A4" w:rsidRPr="009D340A" w:rsidRDefault="004529A4" w:rsidP="00AF6B94">
            <w:pPr>
              <w:pStyle w:val="a5"/>
              <w:rPr>
                <w:rFonts w:ascii="Arial" w:hAnsi="Arial" w:cs="Arial"/>
                <w:sz w:val="22"/>
              </w:rPr>
            </w:pPr>
          </w:p>
          <w:p w14:paraId="07CCE61B" w14:textId="77777777" w:rsidR="00642D4E" w:rsidRPr="009D340A" w:rsidRDefault="00642D4E" w:rsidP="00AF6B94">
            <w:pPr>
              <w:pStyle w:val="a5"/>
              <w:rPr>
                <w:rFonts w:ascii="Arial" w:hAnsi="Arial" w:cs="Arial"/>
                <w:sz w:val="22"/>
              </w:rPr>
            </w:pPr>
          </w:p>
          <w:p w14:paraId="3BD56ED2" w14:textId="77777777" w:rsidR="004529A4" w:rsidRPr="009D340A" w:rsidRDefault="004529A4" w:rsidP="00AF6B94">
            <w:pPr>
              <w:pStyle w:val="a5"/>
              <w:rPr>
                <w:rFonts w:ascii="Arial" w:hAnsi="Arial" w:cs="Arial"/>
                <w:sz w:val="22"/>
              </w:rPr>
            </w:pPr>
            <w:r w:rsidRPr="009D340A">
              <w:rPr>
                <w:rFonts w:ascii="Arial" w:hAnsi="Arial" w:cs="Arial"/>
                <w:sz w:val="22"/>
              </w:rPr>
              <w:t>1</w:t>
            </w:r>
          </w:p>
          <w:p w14:paraId="06094150" w14:textId="77777777" w:rsidR="004529A4" w:rsidRPr="009D340A" w:rsidRDefault="004529A4" w:rsidP="00AF6B94">
            <w:pPr>
              <w:pStyle w:val="a5"/>
              <w:rPr>
                <w:rFonts w:ascii="Arial" w:hAnsi="Arial" w:cs="Arial"/>
                <w:sz w:val="22"/>
              </w:rPr>
            </w:pPr>
          </w:p>
          <w:p w14:paraId="2C1B576E" w14:textId="77777777" w:rsidR="004529A4" w:rsidRPr="009D340A" w:rsidRDefault="004529A4" w:rsidP="00AF6B94">
            <w:pPr>
              <w:pStyle w:val="a5"/>
              <w:rPr>
                <w:rFonts w:ascii="Arial" w:hAnsi="Arial" w:cs="Arial"/>
                <w:sz w:val="22"/>
              </w:rPr>
            </w:pPr>
            <w:r w:rsidRPr="009D340A">
              <w:rPr>
                <w:rFonts w:ascii="Arial" w:hAnsi="Arial" w:cs="Arial"/>
                <w:sz w:val="22"/>
              </w:rPr>
              <w:t>1</w:t>
            </w:r>
          </w:p>
        </w:tc>
        <w:tc>
          <w:tcPr>
            <w:tcW w:w="1752" w:type="dxa"/>
            <w:tcBorders>
              <w:top w:val="single" w:sz="4" w:space="0" w:color="auto"/>
              <w:left w:val="single" w:sz="4" w:space="0" w:color="auto"/>
              <w:bottom w:val="single" w:sz="4" w:space="0" w:color="auto"/>
              <w:right w:val="single" w:sz="4" w:space="0" w:color="auto"/>
            </w:tcBorders>
          </w:tcPr>
          <w:p w14:paraId="2FF5E7BC" w14:textId="77777777" w:rsidR="004529A4" w:rsidRPr="009D340A" w:rsidRDefault="004529A4" w:rsidP="00AF6B94">
            <w:pPr>
              <w:pStyle w:val="a5"/>
              <w:rPr>
                <w:rFonts w:ascii="Arial" w:hAnsi="Arial" w:cs="Arial"/>
                <w:sz w:val="22"/>
              </w:rPr>
            </w:pPr>
            <w:r w:rsidRPr="009D340A">
              <w:rPr>
                <w:rFonts w:ascii="Arial" w:hAnsi="Arial" w:cs="Arial"/>
                <w:sz w:val="22"/>
              </w:rPr>
              <w:t>1</w:t>
            </w:r>
          </w:p>
        </w:tc>
      </w:tr>
      <w:tr w:rsidR="00B908B5" w:rsidRPr="009D340A" w14:paraId="27D9304C" w14:textId="77777777" w:rsidTr="00642D4E">
        <w:trPr>
          <w:jc w:val="center"/>
        </w:trPr>
        <w:tc>
          <w:tcPr>
            <w:tcW w:w="7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60EA10" w14:textId="77777777" w:rsidR="004529A4" w:rsidRPr="009D340A" w:rsidRDefault="004529A4" w:rsidP="00AF6B94">
            <w:pPr>
              <w:pStyle w:val="a5"/>
              <w:rPr>
                <w:rFonts w:ascii="Arial" w:hAnsi="Arial" w:cs="Arial"/>
                <w:sz w:val="22"/>
              </w:rPr>
            </w:pPr>
            <w:r w:rsidRPr="009D340A">
              <w:rPr>
                <w:rFonts w:ascii="Arial" w:hAnsi="Arial" w:cs="Arial"/>
                <w:sz w:val="22"/>
              </w:rPr>
              <w:t>Итого</w:t>
            </w:r>
          </w:p>
        </w:tc>
        <w:tc>
          <w:tcPr>
            <w:tcW w:w="10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002F11" w14:textId="77777777" w:rsidR="004529A4" w:rsidRPr="009D340A" w:rsidRDefault="004529A4" w:rsidP="00AF6B94">
            <w:pPr>
              <w:pStyle w:val="a5"/>
              <w:rPr>
                <w:rFonts w:ascii="Arial" w:hAnsi="Arial" w:cs="Arial"/>
                <w:sz w:val="22"/>
              </w:rPr>
            </w:pPr>
            <w:r w:rsidRPr="009D340A">
              <w:rPr>
                <w:rFonts w:ascii="Arial" w:hAnsi="Arial" w:cs="Arial"/>
                <w:sz w:val="22"/>
              </w:rPr>
              <w:t>-</w:t>
            </w:r>
          </w:p>
        </w:tc>
        <w:tc>
          <w:tcPr>
            <w:tcW w:w="15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1A9569" w14:textId="77777777" w:rsidR="004529A4" w:rsidRPr="009D340A" w:rsidRDefault="004529A4" w:rsidP="00AF6B94">
            <w:pPr>
              <w:pStyle w:val="a5"/>
              <w:rPr>
                <w:rFonts w:ascii="Arial" w:hAnsi="Arial" w:cs="Arial"/>
                <w:sz w:val="22"/>
              </w:rPr>
            </w:pPr>
            <w:r w:rsidRPr="009D340A">
              <w:rPr>
                <w:rFonts w:ascii="Arial" w:hAnsi="Arial" w:cs="Arial"/>
                <w:sz w:val="22"/>
              </w:rPr>
              <w:t xml:space="preserve">запланировано достижение целевых </w:t>
            </w:r>
            <w:r w:rsidRPr="009D340A">
              <w:rPr>
                <w:rFonts w:ascii="Arial" w:hAnsi="Arial" w:cs="Arial"/>
                <w:sz w:val="22"/>
              </w:rPr>
              <w:lastRenderedPageBreak/>
              <w:t>значений показателей, единиц (</w:t>
            </w:r>
            <w:proofErr w:type="spellStart"/>
            <w:r w:rsidRPr="009D340A">
              <w:rPr>
                <w:rFonts w:ascii="Arial" w:hAnsi="Arial" w:cs="Arial"/>
                <w:sz w:val="22"/>
              </w:rPr>
              <w:t>Pk</w:t>
            </w:r>
            <w:proofErr w:type="spellEnd"/>
            <w:r w:rsidRPr="009D340A">
              <w:rPr>
                <w:rFonts w:ascii="Arial" w:hAnsi="Arial" w:cs="Arial"/>
                <w:sz w:val="22"/>
              </w:rPr>
              <w:t>)</w:t>
            </w:r>
          </w:p>
        </w:tc>
        <w:tc>
          <w:tcPr>
            <w:tcW w:w="15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E2CF42" w14:textId="77777777" w:rsidR="004529A4" w:rsidRPr="009D340A" w:rsidRDefault="004529A4" w:rsidP="00AF6B94">
            <w:pPr>
              <w:pStyle w:val="a5"/>
              <w:rPr>
                <w:rFonts w:ascii="Arial" w:hAnsi="Arial" w:cs="Arial"/>
                <w:sz w:val="22"/>
              </w:rPr>
            </w:pPr>
            <w:r w:rsidRPr="009D340A">
              <w:rPr>
                <w:rFonts w:ascii="Arial" w:hAnsi="Arial" w:cs="Arial"/>
                <w:sz w:val="22"/>
              </w:rPr>
              <w:lastRenderedPageBreak/>
              <w:t xml:space="preserve">достигнуто целевых значений показателей, </w:t>
            </w:r>
            <w:r w:rsidRPr="009D340A">
              <w:rPr>
                <w:rFonts w:ascii="Arial" w:hAnsi="Arial" w:cs="Arial"/>
                <w:sz w:val="22"/>
              </w:rPr>
              <w:lastRenderedPageBreak/>
              <w:t>единиц (</w:t>
            </w:r>
            <w:proofErr w:type="spellStart"/>
            <w:r w:rsidRPr="009D340A">
              <w:rPr>
                <w:rFonts w:ascii="Arial" w:hAnsi="Arial" w:cs="Arial"/>
                <w:sz w:val="22"/>
              </w:rPr>
              <w:t>Fk</w:t>
            </w:r>
            <w:proofErr w:type="spellEnd"/>
            <w:r w:rsidRPr="009D340A">
              <w:rPr>
                <w:rFonts w:ascii="Arial" w:hAnsi="Arial" w:cs="Arial"/>
                <w:sz w:val="22"/>
              </w:rPr>
              <w:t>)</w:t>
            </w:r>
          </w:p>
        </w:tc>
        <w:tc>
          <w:tcPr>
            <w:tcW w:w="1454" w:type="dxa"/>
            <w:gridSpan w:val="2"/>
            <w:tcBorders>
              <w:top w:val="single" w:sz="4" w:space="0" w:color="auto"/>
              <w:left w:val="single" w:sz="4" w:space="0" w:color="auto"/>
              <w:bottom w:val="single" w:sz="4" w:space="0" w:color="auto"/>
              <w:right w:val="single" w:sz="4" w:space="0" w:color="auto"/>
            </w:tcBorders>
          </w:tcPr>
          <w:p w14:paraId="78360950" w14:textId="77777777" w:rsidR="004529A4" w:rsidRPr="009D340A" w:rsidRDefault="004529A4" w:rsidP="00AF6B94">
            <w:pPr>
              <w:pStyle w:val="a5"/>
              <w:rPr>
                <w:rFonts w:ascii="Arial" w:hAnsi="Arial" w:cs="Arial"/>
                <w:sz w:val="22"/>
              </w:rPr>
            </w:pPr>
          </w:p>
        </w:tc>
        <w:tc>
          <w:tcPr>
            <w:tcW w:w="1752" w:type="dxa"/>
            <w:tcBorders>
              <w:top w:val="single" w:sz="4" w:space="0" w:color="auto"/>
              <w:left w:val="single" w:sz="4" w:space="0" w:color="auto"/>
              <w:bottom w:val="single" w:sz="4" w:space="0" w:color="auto"/>
              <w:right w:val="single" w:sz="4" w:space="0" w:color="auto"/>
            </w:tcBorders>
          </w:tcPr>
          <w:p w14:paraId="4C10494F" w14:textId="77777777" w:rsidR="004529A4" w:rsidRPr="009D340A" w:rsidRDefault="004529A4" w:rsidP="00AF6B94">
            <w:pPr>
              <w:pStyle w:val="a5"/>
              <w:rPr>
                <w:rFonts w:ascii="Arial" w:hAnsi="Arial" w:cs="Arial"/>
                <w:sz w:val="22"/>
              </w:rPr>
            </w:pPr>
          </w:p>
        </w:tc>
      </w:tr>
      <w:tr w:rsidR="00B908B5" w:rsidRPr="009D340A" w14:paraId="074FBBB4" w14:textId="77777777" w:rsidTr="00642D4E">
        <w:trPr>
          <w:jc w:val="center"/>
        </w:trPr>
        <w:tc>
          <w:tcPr>
            <w:tcW w:w="84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1E89DB" w14:textId="77777777" w:rsidR="004529A4" w:rsidRPr="009D340A" w:rsidRDefault="004529A4" w:rsidP="00AF6B94">
            <w:pPr>
              <w:pStyle w:val="a5"/>
              <w:rPr>
                <w:rFonts w:ascii="Arial" w:hAnsi="Arial" w:cs="Arial"/>
                <w:sz w:val="22"/>
              </w:rPr>
            </w:pPr>
            <w:r w:rsidRPr="009D340A">
              <w:rPr>
                <w:rFonts w:ascii="Arial" w:hAnsi="Arial" w:cs="Arial"/>
                <w:sz w:val="22"/>
              </w:rPr>
              <w:lastRenderedPageBreak/>
              <w:t>% достижения запланированных значений показателей</w:t>
            </w:r>
          </w:p>
          <w:p w14:paraId="789B83E0" w14:textId="77777777" w:rsidR="004529A4" w:rsidRPr="009D340A" w:rsidRDefault="004529A4" w:rsidP="00C22FEA">
            <w:pPr>
              <w:pStyle w:val="a5"/>
              <w:rPr>
                <w:rFonts w:ascii="Arial" w:hAnsi="Arial" w:cs="Arial"/>
                <w:sz w:val="22"/>
              </w:rPr>
            </w:pPr>
            <w:r w:rsidRPr="009D340A">
              <w:rPr>
                <w:rFonts w:ascii="Arial" w:hAnsi="Arial" w:cs="Arial"/>
                <w:sz w:val="22"/>
              </w:rPr>
              <w:t xml:space="preserve">Из 11 индикаторов значения выполнены по </w:t>
            </w:r>
            <w:r w:rsidR="00C22FEA" w:rsidRPr="009D340A">
              <w:rPr>
                <w:rFonts w:ascii="Arial" w:hAnsi="Arial" w:cs="Arial"/>
                <w:sz w:val="22"/>
              </w:rPr>
              <w:t>9</w:t>
            </w:r>
            <w:r w:rsidRPr="009D340A">
              <w:rPr>
                <w:rFonts w:ascii="Arial" w:hAnsi="Arial" w:cs="Arial"/>
                <w:sz w:val="22"/>
              </w:rPr>
              <w:t xml:space="preserve"> показателям </w:t>
            </w:r>
          </w:p>
        </w:tc>
        <w:tc>
          <w:tcPr>
            <w:tcW w:w="310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1F291B" w14:textId="77777777" w:rsidR="004529A4" w:rsidRPr="009D340A" w:rsidRDefault="004529A4" w:rsidP="00AF6B94">
            <w:pPr>
              <w:pStyle w:val="a5"/>
              <w:rPr>
                <w:rFonts w:ascii="Arial" w:hAnsi="Arial" w:cs="Arial"/>
                <w:sz w:val="22"/>
              </w:rPr>
            </w:pPr>
            <w:r w:rsidRPr="009D340A">
              <w:rPr>
                <w:rFonts w:ascii="Arial" w:hAnsi="Arial" w:cs="Arial"/>
                <w:sz w:val="22"/>
              </w:rPr>
              <w:t xml:space="preserve">K = </w:t>
            </w:r>
            <w:proofErr w:type="spellStart"/>
            <w:r w:rsidRPr="009D340A">
              <w:rPr>
                <w:rFonts w:ascii="Arial" w:hAnsi="Arial" w:cs="Arial"/>
                <w:sz w:val="22"/>
              </w:rPr>
              <w:t>Fk</w:t>
            </w:r>
            <w:proofErr w:type="spellEnd"/>
            <w:r w:rsidRPr="009D340A">
              <w:rPr>
                <w:rFonts w:ascii="Arial" w:hAnsi="Arial" w:cs="Arial"/>
                <w:sz w:val="22"/>
              </w:rPr>
              <w:t xml:space="preserve"> / </w:t>
            </w:r>
            <w:proofErr w:type="spellStart"/>
            <w:r w:rsidRPr="009D340A">
              <w:rPr>
                <w:rFonts w:ascii="Arial" w:hAnsi="Arial" w:cs="Arial"/>
                <w:sz w:val="22"/>
              </w:rPr>
              <w:t>Pk</w:t>
            </w:r>
            <w:proofErr w:type="spellEnd"/>
            <w:r w:rsidRPr="009D340A">
              <w:rPr>
                <w:rFonts w:ascii="Arial" w:hAnsi="Arial" w:cs="Arial"/>
                <w:sz w:val="22"/>
              </w:rPr>
              <w:t xml:space="preserve"> x 100%</w:t>
            </w:r>
          </w:p>
          <w:p w14:paraId="2378A6AF" w14:textId="77777777" w:rsidR="004529A4" w:rsidRPr="009D340A" w:rsidRDefault="00C22FEA" w:rsidP="00C22FEA">
            <w:pPr>
              <w:pStyle w:val="a5"/>
              <w:rPr>
                <w:rFonts w:ascii="Arial" w:hAnsi="Arial" w:cs="Arial"/>
                <w:b/>
                <w:sz w:val="22"/>
              </w:rPr>
            </w:pPr>
            <w:r w:rsidRPr="009D340A">
              <w:rPr>
                <w:rFonts w:ascii="Arial" w:hAnsi="Arial" w:cs="Arial"/>
                <w:b/>
                <w:sz w:val="22"/>
              </w:rPr>
              <w:t>81,8</w:t>
            </w:r>
            <w:r w:rsidR="004529A4" w:rsidRPr="009D340A">
              <w:rPr>
                <w:rFonts w:ascii="Arial" w:hAnsi="Arial" w:cs="Arial"/>
                <w:b/>
                <w:sz w:val="22"/>
              </w:rPr>
              <w:t>%</w:t>
            </w:r>
          </w:p>
        </w:tc>
        <w:tc>
          <w:tcPr>
            <w:tcW w:w="1447" w:type="dxa"/>
            <w:tcBorders>
              <w:top w:val="single" w:sz="4" w:space="0" w:color="auto"/>
              <w:left w:val="single" w:sz="4" w:space="0" w:color="auto"/>
              <w:bottom w:val="single" w:sz="4" w:space="0" w:color="auto"/>
              <w:right w:val="single" w:sz="4" w:space="0" w:color="auto"/>
            </w:tcBorders>
          </w:tcPr>
          <w:p w14:paraId="669F520D" w14:textId="77777777" w:rsidR="004529A4" w:rsidRPr="009D340A" w:rsidRDefault="004529A4" w:rsidP="00AF6B94">
            <w:pPr>
              <w:pStyle w:val="a5"/>
              <w:rPr>
                <w:rFonts w:ascii="Arial" w:hAnsi="Arial" w:cs="Arial"/>
                <w:sz w:val="22"/>
              </w:rPr>
            </w:pPr>
          </w:p>
        </w:tc>
        <w:tc>
          <w:tcPr>
            <w:tcW w:w="1749" w:type="dxa"/>
            <w:tcBorders>
              <w:top w:val="single" w:sz="4" w:space="0" w:color="auto"/>
              <w:left w:val="single" w:sz="4" w:space="0" w:color="auto"/>
              <w:bottom w:val="single" w:sz="4" w:space="0" w:color="auto"/>
              <w:right w:val="single" w:sz="4" w:space="0" w:color="auto"/>
            </w:tcBorders>
          </w:tcPr>
          <w:p w14:paraId="091BB732" w14:textId="77777777" w:rsidR="004529A4" w:rsidRPr="009D340A" w:rsidRDefault="004529A4" w:rsidP="00AF6B94">
            <w:pPr>
              <w:pStyle w:val="a5"/>
              <w:rPr>
                <w:rFonts w:ascii="Arial" w:hAnsi="Arial" w:cs="Arial"/>
                <w:sz w:val="22"/>
              </w:rPr>
            </w:pPr>
          </w:p>
        </w:tc>
      </w:tr>
    </w:tbl>
    <w:p w14:paraId="18E0A742" w14:textId="77777777" w:rsidR="00493F9E" w:rsidRPr="009D340A" w:rsidRDefault="00493F9E" w:rsidP="002E233E">
      <w:pPr>
        <w:pStyle w:val="ConsPlusNonformat"/>
        <w:jc w:val="right"/>
        <w:rPr>
          <w:rFonts w:ascii="Arial" w:hAnsi="Arial" w:cs="Arial"/>
          <w:sz w:val="28"/>
          <w:szCs w:val="28"/>
        </w:rPr>
      </w:pPr>
    </w:p>
    <w:p w14:paraId="7D7D51A9" w14:textId="77777777" w:rsidR="006E2FA7" w:rsidRPr="009D340A" w:rsidRDefault="006E2FA7" w:rsidP="007B5E0A">
      <w:pPr>
        <w:pStyle w:val="ConsPlusNonformat"/>
        <w:rPr>
          <w:rFonts w:ascii="Arial" w:hAnsi="Arial" w:cs="Arial"/>
          <w:sz w:val="22"/>
          <w:szCs w:val="22"/>
        </w:rPr>
      </w:pPr>
      <w:r w:rsidRPr="009D340A">
        <w:rPr>
          <w:rFonts w:ascii="Arial" w:hAnsi="Arial" w:cs="Arial"/>
          <w:sz w:val="22"/>
          <w:szCs w:val="22"/>
        </w:rPr>
        <w:t>Оценка эффективности основных мероприятий программы</w:t>
      </w:r>
      <w:r w:rsidR="005B71C0" w:rsidRPr="009D340A">
        <w:rPr>
          <w:rFonts w:ascii="Arial" w:hAnsi="Arial" w:cs="Arial"/>
          <w:sz w:val="22"/>
          <w:szCs w:val="22"/>
        </w:rPr>
        <w:t>:</w:t>
      </w:r>
    </w:p>
    <w:p w14:paraId="4BB2B38F" w14:textId="77777777" w:rsidR="005B7F68" w:rsidRPr="009D340A" w:rsidRDefault="005B7F68" w:rsidP="007B5E0A">
      <w:pPr>
        <w:pStyle w:val="ConsPlusNormal"/>
        <w:ind w:firstLine="540"/>
        <w:jc w:val="both"/>
        <w:rPr>
          <w:sz w:val="22"/>
          <w:szCs w:val="22"/>
        </w:rPr>
      </w:pPr>
      <w:r w:rsidRPr="009D340A">
        <w:rPr>
          <w:sz w:val="22"/>
          <w:szCs w:val="22"/>
        </w:rPr>
        <w:t>Коэффициент достижения показателей (индикаторов) основного мероприятия (проекта) определяется следующим образом:</w:t>
      </w:r>
    </w:p>
    <w:p w14:paraId="219F55D5" w14:textId="77777777" w:rsidR="005B7F68" w:rsidRPr="009D340A" w:rsidRDefault="005B7F68" w:rsidP="007B5E0A">
      <w:pPr>
        <w:pStyle w:val="ConsPlusNormal"/>
        <w:jc w:val="center"/>
        <w:rPr>
          <w:sz w:val="22"/>
          <w:szCs w:val="22"/>
        </w:rPr>
      </w:pPr>
      <w:r w:rsidRPr="009D340A">
        <w:rPr>
          <w:noProof/>
          <w:position w:val="-50"/>
          <w:sz w:val="22"/>
          <w:szCs w:val="22"/>
        </w:rPr>
        <w:drawing>
          <wp:inline distT="0" distB="0" distL="0" distR="0" wp14:anchorId="46F2295A" wp14:editId="53293C22">
            <wp:extent cx="1409700" cy="79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p w14:paraId="78ACA0E5" w14:textId="77777777" w:rsidR="005B7F68" w:rsidRPr="009D340A" w:rsidRDefault="005B7F68" w:rsidP="005B7F68">
      <w:pPr>
        <w:pStyle w:val="ConsPlusNormal"/>
        <w:ind w:firstLine="540"/>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коэффициент достижения j-го показателя (индикатора) основного мероприятия (проекта);</w:t>
      </w:r>
    </w:p>
    <w:p w14:paraId="11A56D33" w14:textId="77777777" w:rsidR="005B7F68" w:rsidRPr="009D340A" w:rsidRDefault="005B7F68" w:rsidP="007B5E0A">
      <w:pPr>
        <w:pStyle w:val="ConsPlusNormal"/>
        <w:ind w:firstLine="540"/>
        <w:jc w:val="both"/>
        <w:rPr>
          <w:sz w:val="22"/>
          <w:szCs w:val="22"/>
        </w:rPr>
      </w:pPr>
      <w:r w:rsidRPr="009D340A">
        <w:rPr>
          <w:sz w:val="22"/>
          <w:szCs w:val="22"/>
        </w:rPr>
        <w:t>j - количество показателей (индикаторов), характеризующих i-е основное мероприятие (проект).</w:t>
      </w:r>
    </w:p>
    <w:p w14:paraId="125B08AF" w14:textId="7CF66897" w:rsidR="005B7F68" w:rsidRPr="009D340A" w:rsidRDefault="005B7F68" w:rsidP="005B7F68">
      <w:pPr>
        <w:pStyle w:val="ConsPlusNormal"/>
        <w:spacing w:before="240"/>
        <w:ind w:firstLine="540"/>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w:t>
      </w:r>
      <w:r w:rsidR="006B4AD2" w:rsidRPr="009D340A">
        <w:rPr>
          <w:sz w:val="22"/>
          <w:szCs w:val="22"/>
        </w:rPr>
        <w:t>1+1+1+0,7+1+1+1+</w:t>
      </w:r>
      <w:r w:rsidR="00BA3B40" w:rsidRPr="009D340A">
        <w:rPr>
          <w:sz w:val="22"/>
          <w:szCs w:val="22"/>
        </w:rPr>
        <w:t>0,91</w:t>
      </w:r>
      <w:r w:rsidR="006B4AD2" w:rsidRPr="009D340A">
        <w:rPr>
          <w:sz w:val="22"/>
          <w:szCs w:val="22"/>
        </w:rPr>
        <w:t>+</w:t>
      </w:r>
      <w:r w:rsidR="00BA3B40" w:rsidRPr="009D340A">
        <w:rPr>
          <w:sz w:val="22"/>
          <w:szCs w:val="22"/>
        </w:rPr>
        <w:t>1,08</w:t>
      </w:r>
      <w:r w:rsidR="006B4AD2" w:rsidRPr="009D340A">
        <w:rPr>
          <w:sz w:val="22"/>
          <w:szCs w:val="22"/>
        </w:rPr>
        <w:t>+1+1</w:t>
      </w:r>
      <w:r w:rsidRPr="009D340A">
        <w:rPr>
          <w:sz w:val="22"/>
          <w:szCs w:val="22"/>
        </w:rPr>
        <w:t>):11=</w:t>
      </w:r>
      <w:r w:rsidR="006B4AD2" w:rsidRPr="009D340A">
        <w:rPr>
          <w:sz w:val="22"/>
          <w:szCs w:val="22"/>
        </w:rPr>
        <w:t>0,9</w:t>
      </w:r>
      <w:r w:rsidR="00BA3B40" w:rsidRPr="009D340A">
        <w:rPr>
          <w:sz w:val="22"/>
          <w:szCs w:val="22"/>
        </w:rPr>
        <w:t>7</w:t>
      </w:r>
    </w:p>
    <w:p w14:paraId="4968DC2B" w14:textId="77777777" w:rsidR="005B7F68" w:rsidRPr="009D340A" w:rsidRDefault="005B7F68" w:rsidP="005B7F68">
      <w:pPr>
        <w:pStyle w:val="ConsPlusNormal"/>
        <w:spacing w:before="240"/>
        <w:ind w:firstLine="540"/>
        <w:jc w:val="both"/>
        <w:rPr>
          <w:sz w:val="22"/>
          <w:szCs w:val="22"/>
        </w:rPr>
      </w:pPr>
      <w:r w:rsidRPr="009D340A">
        <w:rPr>
          <w:sz w:val="22"/>
          <w:szCs w:val="22"/>
        </w:rPr>
        <w:t>Коэффициент эффективности основного мероприятия (проекта) определяется исходя из степени достижения показателей (индикаторов) основного мероприятия (проекта) и затраченных бюджетных ассигнований районного бюджета и определяется следующим образом:</w:t>
      </w:r>
    </w:p>
    <w:p w14:paraId="56D3391C" w14:textId="77777777" w:rsidR="005B7F68" w:rsidRPr="009D340A" w:rsidRDefault="005B7F68" w:rsidP="005B7F68">
      <w:pPr>
        <w:pStyle w:val="ConsPlusNormal"/>
        <w:jc w:val="center"/>
        <w:rPr>
          <w:sz w:val="22"/>
          <w:szCs w:val="22"/>
        </w:rPr>
      </w:pPr>
      <w:r w:rsidRPr="009D340A">
        <w:rPr>
          <w:noProof/>
          <w:position w:val="-31"/>
          <w:sz w:val="22"/>
          <w:szCs w:val="22"/>
        </w:rPr>
        <w:drawing>
          <wp:inline distT="0" distB="0" distL="0" distR="0" wp14:anchorId="6FF4C767" wp14:editId="1C92BF91">
            <wp:extent cx="1676400" cy="552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552450"/>
                    </a:xfrm>
                    <a:prstGeom prst="rect">
                      <a:avLst/>
                    </a:prstGeom>
                    <a:noFill/>
                    <a:ln>
                      <a:noFill/>
                    </a:ln>
                  </pic:spPr>
                </pic:pic>
              </a:graphicData>
            </a:graphic>
          </wp:inline>
        </w:drawing>
      </w:r>
    </w:p>
    <w:p w14:paraId="0042B8B3" w14:textId="77777777" w:rsidR="005B7F68" w:rsidRPr="009D340A" w:rsidRDefault="005B7F68" w:rsidP="005B7F68">
      <w:pPr>
        <w:pStyle w:val="ConsPlusNormal"/>
        <w:ind w:firstLine="540"/>
        <w:jc w:val="both"/>
        <w:rPr>
          <w:sz w:val="22"/>
          <w:szCs w:val="22"/>
        </w:rPr>
      </w:pPr>
      <w:proofErr w:type="spellStart"/>
      <w:r w:rsidRPr="009D340A">
        <w:rPr>
          <w:sz w:val="22"/>
          <w:szCs w:val="22"/>
        </w:rPr>
        <w:t>K</w:t>
      </w:r>
      <w:r w:rsidRPr="009D340A">
        <w:rPr>
          <w:sz w:val="22"/>
          <w:szCs w:val="22"/>
          <w:vertAlign w:val="subscript"/>
        </w:rPr>
        <w:t>OMi</w:t>
      </w:r>
      <w:proofErr w:type="spellEnd"/>
      <w:r w:rsidRPr="009D340A">
        <w:rPr>
          <w:sz w:val="22"/>
          <w:szCs w:val="22"/>
        </w:rPr>
        <w:t xml:space="preserve"> - коэффициент эффективности i-го основного мероприятия (проекта);</w:t>
      </w:r>
    </w:p>
    <w:p w14:paraId="1AB4501F" w14:textId="77777777" w:rsidR="005B7F68" w:rsidRPr="009D340A" w:rsidRDefault="005B7F68" w:rsidP="007B5E0A">
      <w:pPr>
        <w:pStyle w:val="ConsPlusNormal"/>
        <w:ind w:firstLine="540"/>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 xml:space="preserve"> - коэффициент достижения показателей (индикаторов) i-го основного мероприятия (проекта</w:t>
      </w:r>
      <w:proofErr w:type="gramStart"/>
      <w:r w:rsidRPr="009D340A">
        <w:rPr>
          <w:sz w:val="22"/>
          <w:szCs w:val="22"/>
        </w:rPr>
        <w:t xml:space="preserve"> )</w:t>
      </w:r>
      <w:proofErr w:type="gramEnd"/>
      <w:r w:rsidRPr="009D340A">
        <w:rPr>
          <w:sz w:val="22"/>
          <w:szCs w:val="22"/>
        </w:rPr>
        <w:t>;</w:t>
      </w:r>
    </w:p>
    <w:p w14:paraId="1272655F" w14:textId="77777777" w:rsidR="005B7F68" w:rsidRPr="009D340A" w:rsidRDefault="005B7F68" w:rsidP="007B5E0A">
      <w:pPr>
        <w:pStyle w:val="ConsPlusNormal"/>
        <w:ind w:firstLine="540"/>
        <w:jc w:val="both"/>
        <w:rPr>
          <w:sz w:val="22"/>
          <w:szCs w:val="22"/>
        </w:rPr>
      </w:pPr>
      <w:proofErr w:type="spellStart"/>
      <w:r w:rsidRPr="009D340A">
        <w:rPr>
          <w:sz w:val="22"/>
          <w:szCs w:val="22"/>
        </w:rPr>
        <w:t>V</w:t>
      </w:r>
      <w:r w:rsidRPr="009D340A">
        <w:rPr>
          <w:sz w:val="22"/>
          <w:szCs w:val="22"/>
          <w:vertAlign w:val="superscript"/>
        </w:rPr>
        <w:t>f</w:t>
      </w:r>
      <w:r w:rsidRPr="009D340A">
        <w:rPr>
          <w:sz w:val="22"/>
          <w:szCs w:val="22"/>
          <w:vertAlign w:val="subscript"/>
        </w:rPr>
        <w:t>i</w:t>
      </w:r>
      <w:proofErr w:type="spellEnd"/>
      <w:r w:rsidRPr="009D340A">
        <w:rPr>
          <w:sz w:val="22"/>
          <w:szCs w:val="22"/>
        </w:rPr>
        <w:t xml:space="preserve"> - фактический объем бюджетных ассигнований районного бюджета на реализацию i-го основного мероприятия (проекта);</w:t>
      </w:r>
    </w:p>
    <w:p w14:paraId="49A7A08A" w14:textId="77777777" w:rsidR="005B7F68" w:rsidRPr="009D340A" w:rsidRDefault="005B7F68" w:rsidP="007B5E0A">
      <w:pPr>
        <w:pStyle w:val="ConsPlusNormal"/>
        <w:ind w:firstLine="540"/>
        <w:jc w:val="both"/>
        <w:rPr>
          <w:sz w:val="22"/>
          <w:szCs w:val="22"/>
        </w:rPr>
      </w:pPr>
      <w:proofErr w:type="spellStart"/>
      <w:r w:rsidRPr="009D340A">
        <w:rPr>
          <w:sz w:val="22"/>
          <w:szCs w:val="22"/>
        </w:rPr>
        <w:t>V</w:t>
      </w:r>
      <w:r w:rsidRPr="009D340A">
        <w:rPr>
          <w:sz w:val="22"/>
          <w:szCs w:val="22"/>
          <w:vertAlign w:val="superscript"/>
        </w:rPr>
        <w:t>p</w:t>
      </w:r>
      <w:r w:rsidRPr="009D340A">
        <w:rPr>
          <w:sz w:val="22"/>
          <w:szCs w:val="22"/>
          <w:vertAlign w:val="subscript"/>
        </w:rPr>
        <w:t>i</w:t>
      </w:r>
      <w:proofErr w:type="spellEnd"/>
      <w:r w:rsidRPr="009D340A">
        <w:rPr>
          <w:sz w:val="22"/>
          <w:szCs w:val="22"/>
        </w:rPr>
        <w:t xml:space="preserve"> - плановый объем бюджетных ассигнований районного бюджета на реализацию i-го основного мероприятия (проекта).</w:t>
      </w:r>
    </w:p>
    <w:p w14:paraId="3EC69C5C" w14:textId="77777777" w:rsidR="005B7F68" w:rsidRPr="009D340A" w:rsidRDefault="005B7F68" w:rsidP="007B5E0A">
      <w:pPr>
        <w:pStyle w:val="ConsPlusNormal"/>
        <w:ind w:firstLine="540"/>
        <w:jc w:val="both"/>
        <w:rPr>
          <w:sz w:val="22"/>
          <w:szCs w:val="22"/>
        </w:rPr>
      </w:pPr>
      <w:r w:rsidRPr="009D340A">
        <w:rPr>
          <w:sz w:val="22"/>
          <w:szCs w:val="22"/>
        </w:rPr>
        <w:t>В случае если плановый объем бюджетных ассигнований районного бюджета на реализацию i-го основного мероприятия (проекта) равен нулю, знаменатель дроби принимает значение, равное 1.</w:t>
      </w:r>
    </w:p>
    <w:p w14:paraId="6469412C" w14:textId="77777777" w:rsidR="005B7F68" w:rsidRPr="009D340A" w:rsidRDefault="005B7F68" w:rsidP="007B5E0A">
      <w:pPr>
        <w:pStyle w:val="ConsPlusNormal"/>
        <w:ind w:firstLine="540"/>
        <w:jc w:val="both"/>
        <w:rPr>
          <w:sz w:val="22"/>
          <w:szCs w:val="22"/>
        </w:rPr>
      </w:pPr>
      <w:r w:rsidRPr="009D340A">
        <w:rPr>
          <w:sz w:val="22"/>
          <w:szCs w:val="22"/>
        </w:rPr>
        <w:t>Расчетное значение коэффициента эффективности основного мероприятия (проекта) округляется до двух десятичных знаков в соответствии с правилом округления к ближайшему целому значению.</w:t>
      </w:r>
    </w:p>
    <w:p w14:paraId="34F62753" w14:textId="04A8C972" w:rsidR="005B7F68" w:rsidRPr="009D340A" w:rsidRDefault="005B7F68" w:rsidP="005B7F68">
      <w:pPr>
        <w:pStyle w:val="ConsPlusNormal"/>
        <w:spacing w:before="240"/>
        <w:ind w:firstLine="540"/>
        <w:jc w:val="both"/>
        <w:rPr>
          <w:sz w:val="24"/>
          <w:szCs w:val="24"/>
          <w:vertAlign w:val="subscript"/>
        </w:rPr>
      </w:pPr>
      <w:proofErr w:type="spellStart"/>
      <w:r w:rsidRPr="009D340A">
        <w:rPr>
          <w:sz w:val="24"/>
          <w:szCs w:val="24"/>
        </w:rPr>
        <w:t>K</w:t>
      </w:r>
      <w:r w:rsidRPr="009D340A">
        <w:rPr>
          <w:sz w:val="24"/>
          <w:szCs w:val="24"/>
          <w:vertAlign w:val="subscript"/>
        </w:rPr>
        <w:t>OMi</w:t>
      </w:r>
      <w:proofErr w:type="spellEnd"/>
      <w:r w:rsidRPr="009D340A">
        <w:rPr>
          <w:sz w:val="24"/>
          <w:szCs w:val="24"/>
        </w:rPr>
        <w:t>=</w:t>
      </w:r>
      <w:r w:rsidR="006B4AD2" w:rsidRPr="009D340A">
        <w:rPr>
          <w:sz w:val="24"/>
          <w:szCs w:val="24"/>
        </w:rPr>
        <w:t>0,9</w:t>
      </w:r>
      <w:r w:rsidR="00BA3B40" w:rsidRPr="009D340A">
        <w:rPr>
          <w:sz w:val="24"/>
          <w:szCs w:val="24"/>
        </w:rPr>
        <w:t>7</w:t>
      </w:r>
      <w:r w:rsidRPr="009D340A">
        <w:rPr>
          <w:sz w:val="24"/>
          <w:szCs w:val="24"/>
        </w:rPr>
        <w:t>: (</w:t>
      </w:r>
      <w:r w:rsidR="00BA3B40" w:rsidRPr="009D340A">
        <w:rPr>
          <w:sz w:val="24"/>
          <w:szCs w:val="24"/>
        </w:rPr>
        <w:t>78197222,08</w:t>
      </w:r>
      <w:r w:rsidR="006B4AD2" w:rsidRPr="009D340A">
        <w:rPr>
          <w:sz w:val="24"/>
          <w:szCs w:val="24"/>
        </w:rPr>
        <w:t xml:space="preserve"> / </w:t>
      </w:r>
      <w:r w:rsidR="00BA3B40" w:rsidRPr="009D340A">
        <w:rPr>
          <w:sz w:val="24"/>
          <w:szCs w:val="24"/>
        </w:rPr>
        <w:t>78565255,66</w:t>
      </w:r>
      <w:r w:rsidR="006B4AD2" w:rsidRPr="009D340A">
        <w:rPr>
          <w:sz w:val="24"/>
          <w:szCs w:val="24"/>
        </w:rPr>
        <w:t>)</w:t>
      </w:r>
      <w:r w:rsidRPr="009D340A">
        <w:rPr>
          <w:sz w:val="24"/>
          <w:szCs w:val="24"/>
        </w:rPr>
        <w:t>=</w:t>
      </w:r>
      <w:r w:rsidR="00856A7B" w:rsidRPr="009D340A">
        <w:rPr>
          <w:sz w:val="24"/>
          <w:szCs w:val="24"/>
        </w:rPr>
        <w:t>0,9</w:t>
      </w:r>
      <w:r w:rsidR="00BA3B40" w:rsidRPr="009D340A">
        <w:rPr>
          <w:sz w:val="24"/>
          <w:szCs w:val="24"/>
        </w:rPr>
        <w:t>9</w:t>
      </w:r>
      <w:r w:rsidRPr="009D340A">
        <w:rPr>
          <w:sz w:val="24"/>
          <w:szCs w:val="24"/>
        </w:rPr>
        <w:t>.</w:t>
      </w:r>
    </w:p>
    <w:p w14:paraId="624F7C08" w14:textId="5FAFD64F" w:rsidR="005B7F68" w:rsidRPr="009D340A" w:rsidRDefault="005B7F68" w:rsidP="005B7F68">
      <w:pPr>
        <w:pStyle w:val="ConsPlusNormal"/>
        <w:spacing w:before="240"/>
        <w:ind w:firstLine="540"/>
        <w:jc w:val="both"/>
        <w:rPr>
          <w:sz w:val="24"/>
          <w:szCs w:val="24"/>
        </w:rPr>
      </w:pPr>
      <w:proofErr w:type="spellStart"/>
      <w:r w:rsidRPr="009D340A">
        <w:rPr>
          <w:sz w:val="24"/>
          <w:szCs w:val="24"/>
        </w:rPr>
        <w:t>V</w:t>
      </w:r>
      <w:r w:rsidRPr="009D340A">
        <w:rPr>
          <w:sz w:val="24"/>
          <w:szCs w:val="24"/>
          <w:vertAlign w:val="superscript"/>
        </w:rPr>
        <w:t>f</w:t>
      </w:r>
      <w:r w:rsidRPr="009D340A">
        <w:rPr>
          <w:sz w:val="24"/>
          <w:szCs w:val="24"/>
          <w:vertAlign w:val="subscript"/>
        </w:rPr>
        <w:t>i</w:t>
      </w:r>
      <w:proofErr w:type="spellEnd"/>
      <w:r w:rsidRPr="009D340A">
        <w:rPr>
          <w:sz w:val="24"/>
          <w:szCs w:val="24"/>
        </w:rPr>
        <w:t>=</w:t>
      </w:r>
      <w:r w:rsidR="00BA3B40" w:rsidRPr="009D340A">
        <w:rPr>
          <w:sz w:val="24"/>
          <w:szCs w:val="24"/>
        </w:rPr>
        <w:t>78197222,08</w:t>
      </w:r>
      <w:r w:rsidRPr="009D340A">
        <w:rPr>
          <w:sz w:val="24"/>
          <w:szCs w:val="24"/>
        </w:rPr>
        <w:t xml:space="preserve"> руб</w:t>
      </w:r>
      <w:r w:rsidRPr="009D340A">
        <w:rPr>
          <w:sz w:val="24"/>
          <w:szCs w:val="24"/>
          <w:vertAlign w:val="subscript"/>
        </w:rPr>
        <w:t>.,</w:t>
      </w:r>
      <w:r w:rsidR="006B4AD2" w:rsidRPr="009D340A">
        <w:rPr>
          <w:sz w:val="24"/>
          <w:szCs w:val="24"/>
          <w:vertAlign w:val="subscript"/>
        </w:rPr>
        <w:t xml:space="preserve"> </w:t>
      </w:r>
      <w:proofErr w:type="spellStart"/>
      <w:r w:rsidRPr="009D340A">
        <w:rPr>
          <w:sz w:val="24"/>
          <w:szCs w:val="24"/>
        </w:rPr>
        <w:t>V</w:t>
      </w:r>
      <w:r w:rsidRPr="009D340A">
        <w:rPr>
          <w:sz w:val="24"/>
          <w:szCs w:val="24"/>
          <w:vertAlign w:val="superscript"/>
        </w:rPr>
        <w:t>p</w:t>
      </w:r>
      <w:r w:rsidRPr="009D340A">
        <w:rPr>
          <w:sz w:val="24"/>
          <w:szCs w:val="24"/>
          <w:vertAlign w:val="subscript"/>
        </w:rPr>
        <w:t>i</w:t>
      </w:r>
      <w:proofErr w:type="spellEnd"/>
      <w:r w:rsidRPr="009D340A">
        <w:rPr>
          <w:sz w:val="24"/>
          <w:szCs w:val="24"/>
        </w:rPr>
        <w:t>=</w:t>
      </w:r>
      <w:r w:rsidR="00BA3B40" w:rsidRPr="009D340A">
        <w:rPr>
          <w:sz w:val="24"/>
          <w:szCs w:val="24"/>
        </w:rPr>
        <w:t>78565255,66</w:t>
      </w:r>
      <w:r w:rsidR="006B4AD2" w:rsidRPr="009D340A">
        <w:rPr>
          <w:sz w:val="24"/>
          <w:szCs w:val="24"/>
        </w:rPr>
        <w:t xml:space="preserve"> </w:t>
      </w:r>
      <w:r w:rsidRPr="009D340A">
        <w:rPr>
          <w:sz w:val="24"/>
          <w:szCs w:val="24"/>
        </w:rPr>
        <w:t>руб</w:t>
      </w:r>
      <w:r w:rsidRPr="009D340A">
        <w:rPr>
          <w:sz w:val="24"/>
          <w:szCs w:val="24"/>
          <w:vertAlign w:val="subscript"/>
        </w:rPr>
        <w:t>.</w:t>
      </w:r>
    </w:p>
    <w:p w14:paraId="1E5639CB" w14:textId="77777777" w:rsidR="005B7F68" w:rsidRPr="009D340A" w:rsidRDefault="005B7F68" w:rsidP="005B7F68">
      <w:pPr>
        <w:pStyle w:val="ConsPlusNormal"/>
        <w:spacing w:before="240"/>
        <w:ind w:firstLine="540"/>
        <w:jc w:val="both"/>
        <w:rPr>
          <w:sz w:val="22"/>
          <w:szCs w:val="22"/>
        </w:rPr>
      </w:pPr>
      <w:r w:rsidRPr="009D340A">
        <w:rPr>
          <w:sz w:val="22"/>
          <w:szCs w:val="22"/>
        </w:rPr>
        <w:lastRenderedPageBreak/>
        <w:t>5. Оценка эффективности муниципальной программы осуществляется исходя из значений коэффициентов эффективности основных мероприятий (проектов (программ)), коэффициента достижения показателей (индикаторов) муниципальной программы, коэффициента качества управления муниципальной программой и определяется следующим образом:</w:t>
      </w:r>
    </w:p>
    <w:p w14:paraId="6CF3D006" w14:textId="77777777" w:rsidR="005B7F68" w:rsidRPr="009D340A" w:rsidRDefault="005B7F68" w:rsidP="005B7F68">
      <w:pPr>
        <w:pStyle w:val="ConsPlusNormal"/>
        <w:jc w:val="center"/>
        <w:rPr>
          <w:sz w:val="22"/>
          <w:szCs w:val="22"/>
        </w:rPr>
      </w:pPr>
      <w:r w:rsidRPr="009D340A">
        <w:rPr>
          <w:noProof/>
          <w:position w:val="-31"/>
          <w:sz w:val="22"/>
          <w:szCs w:val="22"/>
        </w:rPr>
        <w:drawing>
          <wp:inline distT="0" distB="0" distL="0" distR="0" wp14:anchorId="44CBEEF9" wp14:editId="5E9BA35E">
            <wp:extent cx="3933825" cy="552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825" cy="552450"/>
                    </a:xfrm>
                    <a:prstGeom prst="rect">
                      <a:avLst/>
                    </a:prstGeom>
                    <a:noFill/>
                    <a:ln>
                      <a:noFill/>
                    </a:ln>
                  </pic:spPr>
                </pic:pic>
              </a:graphicData>
            </a:graphic>
          </wp:inline>
        </w:drawing>
      </w:r>
    </w:p>
    <w:p w14:paraId="6080679F" w14:textId="77777777" w:rsidR="005B7F68" w:rsidRPr="009D340A" w:rsidRDefault="005B7F68" w:rsidP="005B7F68">
      <w:pPr>
        <w:pStyle w:val="ConsPlusNormal"/>
        <w:ind w:firstLine="540"/>
        <w:jc w:val="both"/>
        <w:rPr>
          <w:sz w:val="22"/>
          <w:szCs w:val="22"/>
        </w:rPr>
      </w:pPr>
      <w:r w:rsidRPr="009D340A">
        <w:rPr>
          <w:sz w:val="22"/>
          <w:szCs w:val="22"/>
        </w:rPr>
        <w:t>R - коэффициент эффективности муниципальной программы;</w:t>
      </w:r>
    </w:p>
    <w:p w14:paraId="391418E7" w14:textId="77777777" w:rsidR="005B7F68" w:rsidRPr="009D340A" w:rsidRDefault="005B7F68" w:rsidP="00BB30AC">
      <w:pPr>
        <w:pStyle w:val="ConsPlusNormal"/>
        <w:ind w:firstLine="540"/>
        <w:jc w:val="both"/>
        <w:rPr>
          <w:sz w:val="22"/>
          <w:szCs w:val="22"/>
        </w:rPr>
      </w:pPr>
      <w:proofErr w:type="spellStart"/>
      <w:r w:rsidRPr="009D340A">
        <w:rPr>
          <w:sz w:val="22"/>
          <w:szCs w:val="22"/>
        </w:rPr>
        <w:t>К</w:t>
      </w:r>
      <w:r w:rsidRPr="009D340A">
        <w:rPr>
          <w:sz w:val="22"/>
          <w:szCs w:val="22"/>
          <w:vertAlign w:val="subscript"/>
        </w:rPr>
        <w:t>ОМi</w:t>
      </w:r>
      <w:proofErr w:type="spellEnd"/>
      <w:r w:rsidRPr="009D340A">
        <w:rPr>
          <w:sz w:val="22"/>
          <w:szCs w:val="22"/>
        </w:rPr>
        <w:t xml:space="preserve"> - коэффициент эффективности i-го основного мероприятия (проекта (программы));</w:t>
      </w:r>
    </w:p>
    <w:p w14:paraId="530C1D19" w14:textId="77777777" w:rsidR="005B7F68" w:rsidRPr="009D340A" w:rsidRDefault="005B7F68" w:rsidP="00BB30AC">
      <w:pPr>
        <w:pStyle w:val="ConsPlusNormal"/>
        <w:ind w:firstLine="540"/>
        <w:jc w:val="both"/>
        <w:rPr>
          <w:sz w:val="22"/>
          <w:szCs w:val="22"/>
        </w:rPr>
      </w:pPr>
      <w:proofErr w:type="spellStart"/>
      <w:r w:rsidRPr="009D340A">
        <w:rPr>
          <w:sz w:val="22"/>
          <w:szCs w:val="22"/>
        </w:rPr>
        <w:t>p</w:t>
      </w:r>
      <w:r w:rsidRPr="009D340A">
        <w:rPr>
          <w:sz w:val="22"/>
          <w:szCs w:val="22"/>
          <w:vertAlign w:val="subscript"/>
        </w:rPr>
        <w:t>i</w:t>
      </w:r>
      <w:proofErr w:type="spellEnd"/>
      <w:r w:rsidRPr="009D340A">
        <w:rPr>
          <w:sz w:val="22"/>
          <w:szCs w:val="22"/>
        </w:rPr>
        <w:t xml:space="preserve"> - весовой коэффициент i-го основного мероприятия (проекта (программы)), удовлетворяющий условию: </w:t>
      </w:r>
      <w:r w:rsidRPr="009D340A">
        <w:rPr>
          <w:noProof/>
          <w:position w:val="-12"/>
          <w:sz w:val="22"/>
          <w:szCs w:val="22"/>
        </w:rPr>
        <w:drawing>
          <wp:inline distT="0" distB="0" distL="0" distR="0" wp14:anchorId="13D72FFB" wp14:editId="41587A10">
            <wp:extent cx="60960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r w:rsidRPr="009D340A">
        <w:rPr>
          <w:sz w:val="22"/>
          <w:szCs w:val="22"/>
        </w:rPr>
        <w:t>;</w:t>
      </w:r>
    </w:p>
    <w:p w14:paraId="12C5375B" w14:textId="77777777" w:rsidR="005B7F68" w:rsidRPr="009D340A" w:rsidRDefault="005B7F68" w:rsidP="00BB30AC">
      <w:pPr>
        <w:pStyle w:val="ConsPlusNormal"/>
        <w:ind w:firstLine="540"/>
        <w:jc w:val="both"/>
        <w:rPr>
          <w:sz w:val="22"/>
          <w:szCs w:val="22"/>
        </w:rPr>
      </w:pPr>
      <w:r w:rsidRPr="009D340A">
        <w:rPr>
          <w:sz w:val="22"/>
          <w:szCs w:val="22"/>
        </w:rPr>
        <w:t>К</w:t>
      </w:r>
      <w:r w:rsidRPr="009D340A">
        <w:rPr>
          <w:sz w:val="22"/>
          <w:szCs w:val="22"/>
          <w:vertAlign w:val="subscript"/>
        </w:rPr>
        <w:t>П</w:t>
      </w:r>
      <w:r w:rsidRPr="009D340A">
        <w:rPr>
          <w:sz w:val="22"/>
          <w:szCs w:val="22"/>
        </w:rPr>
        <w:t xml:space="preserve"> - коэффициент достижения показателей (индикаторов) муниципальной программы;</w:t>
      </w:r>
    </w:p>
    <w:p w14:paraId="32E9476C" w14:textId="77777777" w:rsidR="005B7F68" w:rsidRPr="009D340A" w:rsidRDefault="005B7F68" w:rsidP="00BB30AC">
      <w:pPr>
        <w:pStyle w:val="ConsPlusNormal"/>
        <w:ind w:firstLine="540"/>
        <w:jc w:val="both"/>
        <w:rPr>
          <w:sz w:val="22"/>
          <w:szCs w:val="22"/>
        </w:rPr>
      </w:pPr>
      <w:r w:rsidRPr="009D340A">
        <w:rPr>
          <w:sz w:val="22"/>
          <w:szCs w:val="22"/>
        </w:rPr>
        <w:t>К</w:t>
      </w:r>
      <w:r w:rsidRPr="009D340A">
        <w:rPr>
          <w:sz w:val="22"/>
          <w:szCs w:val="22"/>
          <w:vertAlign w:val="subscript"/>
        </w:rPr>
        <w:t>УП</w:t>
      </w:r>
      <w:r w:rsidRPr="009D340A">
        <w:rPr>
          <w:sz w:val="22"/>
          <w:szCs w:val="22"/>
        </w:rPr>
        <w:t xml:space="preserve"> - коэффициент качества управления муниципальной программой.</w:t>
      </w:r>
    </w:p>
    <w:p w14:paraId="3A65B7E7" w14:textId="77777777" w:rsidR="005B7F68" w:rsidRPr="009D340A" w:rsidRDefault="005B7F68" w:rsidP="00BB30AC">
      <w:pPr>
        <w:pStyle w:val="ConsPlusNormal"/>
        <w:ind w:firstLine="540"/>
        <w:jc w:val="both"/>
        <w:rPr>
          <w:sz w:val="22"/>
          <w:szCs w:val="22"/>
        </w:rPr>
      </w:pPr>
      <w:r w:rsidRPr="009D340A">
        <w:rPr>
          <w:sz w:val="22"/>
          <w:szCs w:val="22"/>
        </w:rPr>
        <w:t>Коэффициент достижения показателей (индикаторов) муниципальной программы определяется следующим образом:</w:t>
      </w:r>
    </w:p>
    <w:p w14:paraId="6B4CDF33" w14:textId="77777777" w:rsidR="005B7F68" w:rsidRPr="009D340A" w:rsidRDefault="005B7F68" w:rsidP="005B7F68">
      <w:pPr>
        <w:pStyle w:val="ConsPlusNormal"/>
        <w:jc w:val="center"/>
        <w:rPr>
          <w:sz w:val="24"/>
          <w:szCs w:val="24"/>
        </w:rPr>
      </w:pPr>
      <w:r w:rsidRPr="009D340A">
        <w:rPr>
          <w:noProof/>
          <w:position w:val="-30"/>
          <w:sz w:val="24"/>
          <w:szCs w:val="24"/>
        </w:rPr>
        <w:drawing>
          <wp:inline distT="0" distB="0" distL="0" distR="0" wp14:anchorId="7A4F9565" wp14:editId="5A233EDF">
            <wp:extent cx="1295400" cy="5238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0" cy="523875"/>
                    </a:xfrm>
                    <a:prstGeom prst="rect">
                      <a:avLst/>
                    </a:prstGeom>
                    <a:noFill/>
                    <a:ln>
                      <a:noFill/>
                    </a:ln>
                  </pic:spPr>
                </pic:pic>
              </a:graphicData>
            </a:graphic>
          </wp:inline>
        </w:drawing>
      </w:r>
      <w:r w:rsidRPr="009D340A">
        <w:rPr>
          <w:sz w:val="24"/>
          <w:szCs w:val="24"/>
        </w:rPr>
        <w:t>, где:</w:t>
      </w:r>
    </w:p>
    <w:p w14:paraId="7F1B8FE6" w14:textId="77777777" w:rsidR="005B7F68" w:rsidRPr="009D340A" w:rsidRDefault="005B7F68" w:rsidP="005B7F68">
      <w:pPr>
        <w:pStyle w:val="ConsPlusNormal"/>
        <w:ind w:firstLine="540"/>
        <w:jc w:val="both"/>
        <w:rPr>
          <w:sz w:val="24"/>
          <w:szCs w:val="24"/>
        </w:rPr>
      </w:pPr>
      <w:proofErr w:type="spellStart"/>
      <w:r w:rsidRPr="009D340A">
        <w:rPr>
          <w:sz w:val="24"/>
          <w:szCs w:val="24"/>
        </w:rPr>
        <w:t>K</w:t>
      </w:r>
      <w:r w:rsidRPr="009D340A">
        <w:rPr>
          <w:sz w:val="24"/>
          <w:szCs w:val="24"/>
          <w:vertAlign w:val="subscript"/>
        </w:rPr>
        <w:t>ЭФj</w:t>
      </w:r>
      <w:proofErr w:type="spellEnd"/>
      <w:r w:rsidRPr="009D340A">
        <w:rPr>
          <w:sz w:val="24"/>
          <w:szCs w:val="24"/>
        </w:rPr>
        <w:t xml:space="preserve"> - коэффициент достижения j-го показателя (индикатора) муниципальной программы;</w:t>
      </w:r>
    </w:p>
    <w:p w14:paraId="5F6C6BCE" w14:textId="77777777" w:rsidR="005B7F68" w:rsidRPr="009D340A" w:rsidRDefault="005B7F68" w:rsidP="00AA230D">
      <w:pPr>
        <w:pStyle w:val="ConsPlusNormal"/>
        <w:ind w:firstLine="540"/>
        <w:jc w:val="both"/>
        <w:rPr>
          <w:sz w:val="24"/>
          <w:szCs w:val="24"/>
        </w:rPr>
      </w:pPr>
      <w:r w:rsidRPr="009D340A">
        <w:rPr>
          <w:sz w:val="24"/>
          <w:szCs w:val="24"/>
        </w:rPr>
        <w:t>m - количество показателей (индикаторов) муниципальной программы.</w:t>
      </w:r>
    </w:p>
    <w:p w14:paraId="5D70A469" w14:textId="77777777" w:rsidR="005B7F68" w:rsidRPr="009D340A" w:rsidRDefault="005B7F68" w:rsidP="00AA230D">
      <w:pPr>
        <w:pStyle w:val="ConsPlusNormal"/>
        <w:ind w:firstLine="540"/>
        <w:jc w:val="both"/>
        <w:rPr>
          <w:sz w:val="24"/>
          <w:szCs w:val="24"/>
        </w:rPr>
      </w:pPr>
      <w:r w:rsidRPr="009D340A">
        <w:rPr>
          <w:sz w:val="24"/>
          <w:szCs w:val="24"/>
        </w:rPr>
        <w:t>Коэффициент достижения показателя (индикатора) муниципальной программы определяется в порядке, установленном для определения коэффициента достижения показателя (индикатора) основного мероприятия (проекта (программы)).</w:t>
      </w:r>
    </w:p>
    <w:p w14:paraId="45604389" w14:textId="77777777" w:rsidR="005B7F68" w:rsidRPr="009D340A" w:rsidRDefault="005B7F68" w:rsidP="00AA230D">
      <w:pPr>
        <w:pStyle w:val="ConsPlusNormal"/>
        <w:ind w:firstLine="540"/>
        <w:jc w:val="both"/>
        <w:rPr>
          <w:sz w:val="24"/>
          <w:szCs w:val="24"/>
        </w:rPr>
      </w:pPr>
      <w:r w:rsidRPr="009D340A">
        <w:rPr>
          <w:sz w:val="24"/>
          <w:szCs w:val="24"/>
        </w:rPr>
        <w:t>Коэффициент эффективности i-го основного мероприятия (проекта (программы)).</w:t>
      </w:r>
    </w:p>
    <w:p w14:paraId="190BAE1F" w14:textId="2F843787" w:rsidR="005B7F68" w:rsidRPr="009D340A" w:rsidRDefault="005B7F68" w:rsidP="005B7F68">
      <w:pPr>
        <w:pStyle w:val="ConsPlusNormal"/>
        <w:spacing w:before="240"/>
        <w:ind w:firstLine="540"/>
        <w:jc w:val="both"/>
        <w:rPr>
          <w:sz w:val="22"/>
          <w:szCs w:val="22"/>
        </w:rPr>
      </w:pPr>
      <w:r w:rsidRPr="009D340A">
        <w:rPr>
          <w:sz w:val="22"/>
          <w:szCs w:val="22"/>
        </w:rPr>
        <w:t>К</w:t>
      </w:r>
      <w:r w:rsidRPr="009D340A">
        <w:rPr>
          <w:sz w:val="22"/>
          <w:szCs w:val="22"/>
          <w:vertAlign w:val="subscript"/>
        </w:rPr>
        <w:t>П</w:t>
      </w:r>
      <w:r w:rsidRPr="009D340A">
        <w:rPr>
          <w:sz w:val="22"/>
          <w:szCs w:val="22"/>
        </w:rPr>
        <w:t>= (</w:t>
      </w:r>
      <w:r w:rsidR="00856A7B" w:rsidRPr="009D340A">
        <w:rPr>
          <w:sz w:val="22"/>
          <w:szCs w:val="22"/>
        </w:rPr>
        <w:t>1+1+0,9+1+</w:t>
      </w:r>
      <w:r w:rsidR="009614C1" w:rsidRPr="009D340A">
        <w:rPr>
          <w:sz w:val="22"/>
          <w:szCs w:val="22"/>
        </w:rPr>
        <w:t>0,91+</w:t>
      </w:r>
      <w:r w:rsidR="00856A7B" w:rsidRPr="009D340A">
        <w:rPr>
          <w:sz w:val="22"/>
          <w:szCs w:val="22"/>
        </w:rPr>
        <w:t>1,0</w:t>
      </w:r>
      <w:r w:rsidR="009614C1" w:rsidRPr="009D340A">
        <w:rPr>
          <w:sz w:val="22"/>
          <w:szCs w:val="22"/>
        </w:rPr>
        <w:t>8</w:t>
      </w:r>
      <w:r w:rsidR="00856A7B" w:rsidRPr="009D340A">
        <w:rPr>
          <w:sz w:val="22"/>
          <w:szCs w:val="22"/>
        </w:rPr>
        <w:t>+</w:t>
      </w:r>
      <w:r w:rsidR="009614C1" w:rsidRPr="009D340A">
        <w:rPr>
          <w:sz w:val="22"/>
          <w:szCs w:val="22"/>
        </w:rPr>
        <w:t>1</w:t>
      </w:r>
      <w:r w:rsidRPr="009D340A">
        <w:rPr>
          <w:sz w:val="22"/>
          <w:szCs w:val="22"/>
        </w:rPr>
        <w:t>)</w:t>
      </w:r>
      <w:r w:rsidR="004529A4" w:rsidRPr="009D340A">
        <w:rPr>
          <w:sz w:val="22"/>
          <w:szCs w:val="22"/>
        </w:rPr>
        <w:t>:7</w:t>
      </w:r>
      <w:r w:rsidRPr="009D340A">
        <w:rPr>
          <w:sz w:val="22"/>
          <w:szCs w:val="22"/>
        </w:rPr>
        <w:t xml:space="preserve"> =</w:t>
      </w:r>
      <w:r w:rsidR="00856A7B" w:rsidRPr="009D340A">
        <w:rPr>
          <w:sz w:val="22"/>
          <w:szCs w:val="22"/>
        </w:rPr>
        <w:t>0</w:t>
      </w:r>
      <w:r w:rsidR="009614C1" w:rsidRPr="009D340A">
        <w:rPr>
          <w:sz w:val="22"/>
          <w:szCs w:val="22"/>
        </w:rPr>
        <w:t>,</w:t>
      </w:r>
      <w:r w:rsidR="00856A7B" w:rsidRPr="009D340A">
        <w:rPr>
          <w:sz w:val="22"/>
          <w:szCs w:val="22"/>
        </w:rPr>
        <w:t>9</w:t>
      </w:r>
      <w:r w:rsidR="009614C1" w:rsidRPr="009D340A">
        <w:rPr>
          <w:sz w:val="22"/>
          <w:szCs w:val="22"/>
        </w:rPr>
        <w:t>8</w:t>
      </w:r>
      <w:r w:rsidRPr="009D340A">
        <w:rPr>
          <w:sz w:val="22"/>
          <w:szCs w:val="22"/>
        </w:rPr>
        <w:t>.</w:t>
      </w:r>
    </w:p>
    <w:p w14:paraId="70239C72" w14:textId="77777777" w:rsidR="005B7F68" w:rsidRPr="009D340A" w:rsidRDefault="005B7F68" w:rsidP="005B7F68">
      <w:pPr>
        <w:pStyle w:val="ConsPlusNormal"/>
        <w:spacing w:before="240"/>
        <w:ind w:firstLine="540"/>
        <w:jc w:val="both"/>
        <w:rPr>
          <w:sz w:val="22"/>
          <w:szCs w:val="22"/>
        </w:rPr>
      </w:pPr>
      <w:r w:rsidRPr="009D340A">
        <w:rPr>
          <w:sz w:val="22"/>
          <w:szCs w:val="22"/>
        </w:rPr>
        <w:t xml:space="preserve">Коэффициент качества управления муниципальной программой определяется на основе критериев как сумма произведения весового коэффициента критерия на одну из балльных оценок </w:t>
      </w:r>
      <w:hyperlink w:anchor="Par752" w:tooltip="Критерии" w:history="1">
        <w:r w:rsidRPr="009D340A">
          <w:rPr>
            <w:sz w:val="22"/>
            <w:szCs w:val="22"/>
          </w:rPr>
          <w:t>критерия</w:t>
        </w:r>
      </w:hyperlink>
      <w:r w:rsidR="00AA230D" w:rsidRPr="009D340A">
        <w:rPr>
          <w:sz w:val="22"/>
          <w:szCs w:val="22"/>
        </w:rPr>
        <w:t xml:space="preserve"> </w:t>
      </w:r>
      <w:r w:rsidRPr="009D340A">
        <w:rPr>
          <w:sz w:val="22"/>
          <w:szCs w:val="22"/>
        </w:rPr>
        <w:t>согласно приложению к методике.</w:t>
      </w:r>
    </w:p>
    <w:p w14:paraId="2135C2AB" w14:textId="77777777" w:rsidR="005B7F68" w:rsidRPr="009D340A" w:rsidRDefault="005B7F68" w:rsidP="00AA230D">
      <w:pPr>
        <w:pStyle w:val="ConsPlusNormal"/>
        <w:spacing w:before="240"/>
        <w:ind w:firstLine="540"/>
        <w:jc w:val="both"/>
        <w:rPr>
          <w:sz w:val="22"/>
          <w:szCs w:val="22"/>
        </w:rPr>
      </w:pPr>
      <w:r w:rsidRPr="009D340A">
        <w:rPr>
          <w:sz w:val="22"/>
          <w:szCs w:val="22"/>
        </w:rPr>
        <w:t>В соответствии с критериями качества управления муниципальной программой,</w:t>
      </w:r>
      <w:r w:rsidR="00AA230D" w:rsidRPr="009D340A">
        <w:rPr>
          <w:sz w:val="22"/>
          <w:szCs w:val="22"/>
        </w:rPr>
        <w:t xml:space="preserve"> </w:t>
      </w:r>
      <w:r w:rsidRPr="009D340A">
        <w:rPr>
          <w:sz w:val="22"/>
          <w:szCs w:val="22"/>
        </w:rPr>
        <w:t>применяемые при оценке эффективности</w:t>
      </w:r>
      <w:r w:rsidR="00AA230D" w:rsidRPr="009D340A">
        <w:rPr>
          <w:sz w:val="22"/>
          <w:szCs w:val="22"/>
        </w:rPr>
        <w:t xml:space="preserve"> </w:t>
      </w:r>
      <w:r w:rsidRPr="009D340A">
        <w:rPr>
          <w:sz w:val="22"/>
          <w:szCs w:val="22"/>
        </w:rPr>
        <w:t>муниципальной программы</w:t>
      </w:r>
    </w:p>
    <w:p w14:paraId="2679DA56" w14:textId="77777777" w:rsidR="005B7F68" w:rsidRPr="009D340A" w:rsidRDefault="005B7F68" w:rsidP="00AA230D">
      <w:pPr>
        <w:spacing w:after="0" w:line="240" w:lineRule="auto"/>
        <w:jc w:val="right"/>
        <w:rPr>
          <w:rFonts w:ascii="Arial" w:hAnsi="Arial" w:cs="Arial"/>
          <w:sz w:val="24"/>
          <w:szCs w:val="24"/>
        </w:rPr>
      </w:pPr>
      <w:r w:rsidRPr="009D340A">
        <w:rPr>
          <w:rFonts w:ascii="Arial" w:hAnsi="Arial" w:cs="Arial"/>
          <w:sz w:val="24"/>
          <w:szCs w:val="24"/>
        </w:rPr>
        <w:t xml:space="preserve">Таблица </w:t>
      </w:r>
      <w:r w:rsidR="00E708DE" w:rsidRPr="009D340A">
        <w:rPr>
          <w:rFonts w:ascii="Arial" w:hAnsi="Arial" w:cs="Arial"/>
          <w:sz w:val="24"/>
          <w:szCs w:val="24"/>
        </w:rPr>
        <w:t>8</w:t>
      </w:r>
    </w:p>
    <w:tbl>
      <w:tblPr>
        <w:tblStyle w:val="ac"/>
        <w:tblW w:w="14851" w:type="dxa"/>
        <w:tblLayout w:type="fixed"/>
        <w:tblLook w:val="0000" w:firstRow="0" w:lastRow="0" w:firstColumn="0" w:lastColumn="0" w:noHBand="0" w:noVBand="0"/>
      </w:tblPr>
      <w:tblGrid>
        <w:gridCol w:w="454"/>
        <w:gridCol w:w="5183"/>
        <w:gridCol w:w="1417"/>
        <w:gridCol w:w="6521"/>
        <w:gridCol w:w="1276"/>
      </w:tblGrid>
      <w:tr w:rsidR="005B7F68" w:rsidRPr="009D340A" w14:paraId="5D090671" w14:textId="77777777" w:rsidTr="00856A7B">
        <w:tc>
          <w:tcPr>
            <w:tcW w:w="454" w:type="dxa"/>
          </w:tcPr>
          <w:p w14:paraId="2BB9E245" w14:textId="77777777" w:rsidR="005B7F68" w:rsidRPr="009D340A" w:rsidRDefault="005B7F68" w:rsidP="00856A7B">
            <w:pPr>
              <w:rPr>
                <w:rFonts w:ascii="Arial" w:hAnsi="Arial" w:cs="Arial"/>
              </w:rPr>
            </w:pPr>
            <w:r w:rsidRPr="009D340A">
              <w:rPr>
                <w:rFonts w:ascii="Arial" w:hAnsi="Arial" w:cs="Arial"/>
              </w:rPr>
              <w:t>N п/п</w:t>
            </w:r>
          </w:p>
        </w:tc>
        <w:tc>
          <w:tcPr>
            <w:tcW w:w="5183" w:type="dxa"/>
          </w:tcPr>
          <w:p w14:paraId="152A406B" w14:textId="77777777" w:rsidR="005B7F68" w:rsidRPr="009D340A" w:rsidRDefault="005B7F68" w:rsidP="00856A7B">
            <w:pPr>
              <w:rPr>
                <w:rFonts w:ascii="Arial" w:hAnsi="Arial" w:cs="Arial"/>
              </w:rPr>
            </w:pPr>
            <w:r w:rsidRPr="009D340A">
              <w:rPr>
                <w:rFonts w:ascii="Arial" w:hAnsi="Arial" w:cs="Arial"/>
              </w:rPr>
              <w:t>Наименование критерия</w:t>
            </w:r>
          </w:p>
        </w:tc>
        <w:tc>
          <w:tcPr>
            <w:tcW w:w="1417" w:type="dxa"/>
          </w:tcPr>
          <w:p w14:paraId="10F60A10" w14:textId="77777777" w:rsidR="005B7F68" w:rsidRPr="009D340A" w:rsidRDefault="005B7F68" w:rsidP="00856A7B">
            <w:pPr>
              <w:rPr>
                <w:rFonts w:ascii="Arial" w:hAnsi="Arial" w:cs="Arial"/>
              </w:rPr>
            </w:pPr>
            <w:r w:rsidRPr="009D340A">
              <w:rPr>
                <w:rFonts w:ascii="Arial" w:hAnsi="Arial" w:cs="Arial"/>
              </w:rPr>
              <w:t>Весовой коэффициент критерия</w:t>
            </w:r>
          </w:p>
        </w:tc>
        <w:tc>
          <w:tcPr>
            <w:tcW w:w="6521" w:type="dxa"/>
          </w:tcPr>
          <w:p w14:paraId="49ECBC56" w14:textId="77777777" w:rsidR="005B7F68" w:rsidRPr="009D340A" w:rsidRDefault="005B7F68" w:rsidP="00856A7B">
            <w:pPr>
              <w:rPr>
                <w:rFonts w:ascii="Arial" w:hAnsi="Arial" w:cs="Arial"/>
              </w:rPr>
            </w:pPr>
            <w:r w:rsidRPr="009D340A">
              <w:rPr>
                <w:rFonts w:ascii="Arial" w:hAnsi="Arial" w:cs="Arial"/>
              </w:rPr>
              <w:t>Градация критерия</w:t>
            </w:r>
          </w:p>
        </w:tc>
        <w:tc>
          <w:tcPr>
            <w:tcW w:w="1276" w:type="dxa"/>
          </w:tcPr>
          <w:p w14:paraId="1A0215BF" w14:textId="77777777" w:rsidR="005B7F68" w:rsidRPr="009D340A" w:rsidRDefault="005B7F68" w:rsidP="00856A7B">
            <w:pPr>
              <w:rPr>
                <w:rFonts w:ascii="Arial" w:hAnsi="Arial" w:cs="Arial"/>
              </w:rPr>
            </w:pPr>
            <w:r w:rsidRPr="009D340A">
              <w:rPr>
                <w:rFonts w:ascii="Arial" w:hAnsi="Arial" w:cs="Arial"/>
              </w:rPr>
              <w:t>Балльная оценка критерия</w:t>
            </w:r>
          </w:p>
        </w:tc>
      </w:tr>
      <w:tr w:rsidR="005B7F68" w:rsidRPr="009D340A" w14:paraId="11C18F23" w14:textId="77777777" w:rsidTr="00856A7B">
        <w:tc>
          <w:tcPr>
            <w:tcW w:w="454" w:type="dxa"/>
          </w:tcPr>
          <w:p w14:paraId="3E4916E2" w14:textId="77777777" w:rsidR="005B7F68" w:rsidRPr="009D340A" w:rsidRDefault="005B7F68" w:rsidP="00856A7B">
            <w:pPr>
              <w:jc w:val="center"/>
              <w:rPr>
                <w:rFonts w:ascii="Arial" w:hAnsi="Arial" w:cs="Arial"/>
                <w:i/>
              </w:rPr>
            </w:pPr>
            <w:r w:rsidRPr="009D340A">
              <w:rPr>
                <w:rFonts w:ascii="Arial" w:hAnsi="Arial" w:cs="Arial"/>
                <w:i/>
              </w:rPr>
              <w:t>1</w:t>
            </w:r>
          </w:p>
        </w:tc>
        <w:tc>
          <w:tcPr>
            <w:tcW w:w="5183" w:type="dxa"/>
          </w:tcPr>
          <w:p w14:paraId="14FFC348" w14:textId="77777777" w:rsidR="005B7F68" w:rsidRPr="009D340A" w:rsidRDefault="005B7F68" w:rsidP="00856A7B">
            <w:pPr>
              <w:jc w:val="center"/>
              <w:rPr>
                <w:rFonts w:ascii="Arial" w:hAnsi="Arial" w:cs="Arial"/>
                <w:i/>
              </w:rPr>
            </w:pPr>
            <w:r w:rsidRPr="009D340A">
              <w:rPr>
                <w:rFonts w:ascii="Arial" w:hAnsi="Arial" w:cs="Arial"/>
                <w:i/>
              </w:rPr>
              <w:t>2</w:t>
            </w:r>
          </w:p>
        </w:tc>
        <w:tc>
          <w:tcPr>
            <w:tcW w:w="1417" w:type="dxa"/>
          </w:tcPr>
          <w:p w14:paraId="32F35934" w14:textId="77777777" w:rsidR="005B7F68" w:rsidRPr="009D340A" w:rsidRDefault="005B7F68" w:rsidP="00856A7B">
            <w:pPr>
              <w:jc w:val="center"/>
              <w:rPr>
                <w:rFonts w:ascii="Arial" w:hAnsi="Arial" w:cs="Arial"/>
                <w:i/>
              </w:rPr>
            </w:pPr>
            <w:r w:rsidRPr="009D340A">
              <w:rPr>
                <w:rFonts w:ascii="Arial" w:hAnsi="Arial" w:cs="Arial"/>
                <w:i/>
              </w:rPr>
              <w:t>3</w:t>
            </w:r>
          </w:p>
        </w:tc>
        <w:tc>
          <w:tcPr>
            <w:tcW w:w="6521" w:type="dxa"/>
          </w:tcPr>
          <w:p w14:paraId="3CB1F4A3" w14:textId="77777777" w:rsidR="005B7F68" w:rsidRPr="009D340A" w:rsidRDefault="005B7F68" w:rsidP="00856A7B">
            <w:pPr>
              <w:jc w:val="center"/>
              <w:rPr>
                <w:rFonts w:ascii="Arial" w:hAnsi="Arial" w:cs="Arial"/>
                <w:i/>
              </w:rPr>
            </w:pPr>
            <w:r w:rsidRPr="009D340A">
              <w:rPr>
                <w:rFonts w:ascii="Arial" w:hAnsi="Arial" w:cs="Arial"/>
                <w:i/>
              </w:rPr>
              <w:t>4</w:t>
            </w:r>
          </w:p>
        </w:tc>
        <w:tc>
          <w:tcPr>
            <w:tcW w:w="1276" w:type="dxa"/>
          </w:tcPr>
          <w:p w14:paraId="1202D567" w14:textId="77777777" w:rsidR="005B7F68" w:rsidRPr="009D340A" w:rsidRDefault="005B7F68" w:rsidP="00856A7B">
            <w:pPr>
              <w:jc w:val="center"/>
              <w:rPr>
                <w:rFonts w:ascii="Arial" w:hAnsi="Arial" w:cs="Arial"/>
                <w:i/>
              </w:rPr>
            </w:pPr>
            <w:r w:rsidRPr="009D340A">
              <w:rPr>
                <w:rFonts w:ascii="Arial" w:hAnsi="Arial" w:cs="Arial"/>
                <w:i/>
              </w:rPr>
              <w:t>5</w:t>
            </w:r>
          </w:p>
        </w:tc>
      </w:tr>
      <w:tr w:rsidR="004529A4" w:rsidRPr="009D340A" w14:paraId="320BB80A" w14:textId="77777777" w:rsidTr="00856A7B">
        <w:trPr>
          <w:trHeight w:val="2402"/>
        </w:trPr>
        <w:tc>
          <w:tcPr>
            <w:tcW w:w="454" w:type="dxa"/>
          </w:tcPr>
          <w:p w14:paraId="499CE677" w14:textId="77777777" w:rsidR="004529A4" w:rsidRPr="009D340A" w:rsidRDefault="004529A4" w:rsidP="00856A7B">
            <w:pPr>
              <w:rPr>
                <w:rFonts w:ascii="Arial" w:hAnsi="Arial" w:cs="Arial"/>
              </w:rPr>
            </w:pPr>
            <w:r w:rsidRPr="009D340A">
              <w:rPr>
                <w:rFonts w:ascii="Arial" w:hAnsi="Arial" w:cs="Arial"/>
              </w:rPr>
              <w:lastRenderedPageBreak/>
              <w:t>1</w:t>
            </w:r>
          </w:p>
        </w:tc>
        <w:tc>
          <w:tcPr>
            <w:tcW w:w="5183" w:type="dxa"/>
          </w:tcPr>
          <w:p w14:paraId="23423847" w14:textId="77777777" w:rsidR="004529A4" w:rsidRPr="009D340A" w:rsidRDefault="004529A4" w:rsidP="00856A7B">
            <w:pPr>
              <w:spacing w:after="200"/>
              <w:rPr>
                <w:rFonts w:ascii="Arial" w:hAnsi="Arial" w:cs="Arial"/>
              </w:rPr>
            </w:pPr>
            <w:r w:rsidRPr="009D340A">
              <w:rPr>
                <w:rFonts w:ascii="Arial" w:hAnsi="Arial" w:cs="Arial"/>
              </w:rPr>
              <w:t>Объем привлеченных средств областного бюджета, имеющих целевой характер,</w:t>
            </w:r>
            <w:r w:rsidR="00856A7B" w:rsidRPr="009D340A">
              <w:rPr>
                <w:rFonts w:ascii="Arial" w:hAnsi="Arial" w:cs="Arial"/>
              </w:rPr>
              <w:t xml:space="preserve"> </w:t>
            </w:r>
            <w:r w:rsidRPr="009D340A">
              <w:rPr>
                <w:rFonts w:ascii="Arial" w:hAnsi="Arial" w:cs="Arial"/>
              </w:rPr>
              <w:t xml:space="preserve">и внебюджетных источников на 1 рубль районного бюджета </w:t>
            </w:r>
          </w:p>
          <w:p w14:paraId="3E75B57D" w14:textId="63D77AC7" w:rsidR="004529A4" w:rsidRPr="009D340A" w:rsidRDefault="004529A4" w:rsidP="00856A7B">
            <w:pPr>
              <w:spacing w:after="200"/>
              <w:rPr>
                <w:rFonts w:ascii="Arial" w:hAnsi="Arial" w:cs="Arial"/>
              </w:rPr>
            </w:pPr>
            <w:r w:rsidRPr="009D340A">
              <w:rPr>
                <w:rFonts w:ascii="Arial" w:hAnsi="Arial" w:cs="Arial"/>
              </w:rPr>
              <w:t xml:space="preserve">кассовое исполнение средств областного бюджета, имеющих целевой характер </w:t>
            </w:r>
            <w:r w:rsidR="009468AE" w:rsidRPr="009D340A">
              <w:rPr>
                <w:rFonts w:ascii="Arial" w:hAnsi="Arial" w:cs="Arial"/>
              </w:rPr>
              <w:t>–</w:t>
            </w:r>
            <w:r w:rsidR="007956B2" w:rsidRPr="009D340A">
              <w:rPr>
                <w:rFonts w:ascii="Arial" w:hAnsi="Arial" w:cs="Arial"/>
              </w:rPr>
              <w:t xml:space="preserve"> </w:t>
            </w:r>
            <w:r w:rsidR="009468AE" w:rsidRPr="009D340A">
              <w:rPr>
                <w:rFonts w:ascii="Arial" w:hAnsi="Arial" w:cs="Arial"/>
              </w:rPr>
              <w:t>210953,9</w:t>
            </w:r>
            <w:r w:rsidR="007956B2" w:rsidRPr="009D340A">
              <w:rPr>
                <w:rFonts w:ascii="Arial" w:hAnsi="Arial" w:cs="Arial"/>
              </w:rPr>
              <w:t xml:space="preserve"> </w:t>
            </w:r>
            <w:proofErr w:type="spellStart"/>
            <w:r w:rsidR="007956B2" w:rsidRPr="009D340A">
              <w:rPr>
                <w:rFonts w:ascii="Arial" w:hAnsi="Arial" w:cs="Arial"/>
              </w:rPr>
              <w:t>тыс.руб</w:t>
            </w:r>
            <w:proofErr w:type="spellEnd"/>
            <w:r w:rsidR="007956B2" w:rsidRPr="009D340A">
              <w:rPr>
                <w:rFonts w:ascii="Arial" w:hAnsi="Arial" w:cs="Arial"/>
              </w:rPr>
              <w:t>.,</w:t>
            </w:r>
          </w:p>
          <w:p w14:paraId="44C05101" w14:textId="6B1BA06D" w:rsidR="004529A4" w:rsidRPr="009D340A" w:rsidRDefault="004529A4" w:rsidP="00856A7B">
            <w:pPr>
              <w:spacing w:after="200"/>
              <w:rPr>
                <w:rFonts w:ascii="Arial" w:hAnsi="Arial" w:cs="Arial"/>
              </w:rPr>
            </w:pPr>
            <w:r w:rsidRPr="009D340A">
              <w:rPr>
                <w:rFonts w:ascii="Arial" w:hAnsi="Arial" w:cs="Arial"/>
              </w:rPr>
              <w:t xml:space="preserve">внебюджетных средств </w:t>
            </w:r>
            <w:r w:rsidR="007956B2" w:rsidRPr="009D340A">
              <w:rPr>
                <w:rFonts w:ascii="Arial" w:hAnsi="Arial" w:cs="Arial"/>
              </w:rPr>
              <w:t xml:space="preserve">– </w:t>
            </w:r>
            <w:r w:rsidR="00785A26" w:rsidRPr="009D340A">
              <w:rPr>
                <w:rFonts w:ascii="Arial" w:hAnsi="Arial" w:cs="Arial"/>
              </w:rPr>
              <w:t xml:space="preserve">974,6 </w:t>
            </w:r>
            <w:proofErr w:type="spellStart"/>
            <w:r w:rsidRPr="009D340A">
              <w:rPr>
                <w:rFonts w:ascii="Arial" w:hAnsi="Arial" w:cs="Arial"/>
              </w:rPr>
              <w:t>тыс.ру</w:t>
            </w:r>
            <w:r w:rsidR="007956B2" w:rsidRPr="009D340A">
              <w:rPr>
                <w:rFonts w:ascii="Arial" w:hAnsi="Arial" w:cs="Arial"/>
              </w:rPr>
              <w:t>б</w:t>
            </w:r>
            <w:proofErr w:type="spellEnd"/>
            <w:r w:rsidR="007956B2" w:rsidRPr="009D340A">
              <w:rPr>
                <w:rFonts w:ascii="Arial" w:hAnsi="Arial" w:cs="Arial"/>
              </w:rPr>
              <w:t>.,</w:t>
            </w:r>
          </w:p>
          <w:p w14:paraId="20F06FFA" w14:textId="1DE665FE" w:rsidR="004529A4" w:rsidRPr="009D340A" w:rsidRDefault="004529A4" w:rsidP="00856A7B">
            <w:pPr>
              <w:spacing w:after="200"/>
              <w:rPr>
                <w:rFonts w:ascii="Arial" w:hAnsi="Arial" w:cs="Arial"/>
              </w:rPr>
            </w:pPr>
            <w:r w:rsidRPr="009D340A">
              <w:rPr>
                <w:rFonts w:ascii="Arial" w:hAnsi="Arial" w:cs="Arial"/>
              </w:rPr>
              <w:t>средств районного бюджета</w:t>
            </w:r>
            <w:r w:rsidR="007956B2" w:rsidRPr="009D340A">
              <w:rPr>
                <w:rFonts w:ascii="Arial" w:hAnsi="Arial" w:cs="Arial"/>
              </w:rPr>
              <w:t xml:space="preserve"> – </w:t>
            </w:r>
            <w:r w:rsidR="00785A26" w:rsidRPr="009D340A">
              <w:rPr>
                <w:rFonts w:ascii="Arial" w:hAnsi="Arial" w:cs="Arial"/>
              </w:rPr>
              <w:t xml:space="preserve">78197,2 </w:t>
            </w:r>
            <w:proofErr w:type="spellStart"/>
            <w:r w:rsidRPr="009D340A">
              <w:rPr>
                <w:rFonts w:ascii="Arial" w:hAnsi="Arial" w:cs="Arial"/>
              </w:rPr>
              <w:t>тыс.руб</w:t>
            </w:r>
            <w:proofErr w:type="spellEnd"/>
            <w:r w:rsidRPr="009D340A">
              <w:rPr>
                <w:rFonts w:ascii="Arial" w:hAnsi="Arial" w:cs="Arial"/>
              </w:rPr>
              <w:t>.</w:t>
            </w:r>
          </w:p>
          <w:p w14:paraId="2132FCA9" w14:textId="152AF182" w:rsidR="004529A4" w:rsidRPr="009D340A" w:rsidRDefault="004529A4" w:rsidP="007956B2">
            <w:pPr>
              <w:rPr>
                <w:rFonts w:ascii="Arial" w:hAnsi="Arial" w:cs="Arial"/>
              </w:rPr>
            </w:pPr>
            <w:r w:rsidRPr="009D340A">
              <w:rPr>
                <w:rFonts w:ascii="Arial" w:hAnsi="Arial" w:cs="Arial"/>
              </w:rPr>
              <w:t>(</w:t>
            </w:r>
            <w:r w:rsidR="00BF6B9B" w:rsidRPr="009D340A">
              <w:rPr>
                <w:rFonts w:ascii="Arial" w:hAnsi="Arial" w:cs="Arial"/>
              </w:rPr>
              <w:t>210953,9+974,6</w:t>
            </w:r>
            <w:r w:rsidRPr="009D340A">
              <w:rPr>
                <w:rFonts w:ascii="Arial" w:hAnsi="Arial" w:cs="Arial"/>
              </w:rPr>
              <w:t>)</w:t>
            </w:r>
            <w:r w:rsidR="007956B2" w:rsidRPr="009D340A">
              <w:rPr>
                <w:rFonts w:ascii="Arial" w:hAnsi="Arial" w:cs="Arial"/>
              </w:rPr>
              <w:t xml:space="preserve"> </w:t>
            </w:r>
            <w:r w:rsidRPr="009D340A">
              <w:rPr>
                <w:rFonts w:ascii="Arial" w:hAnsi="Arial" w:cs="Arial"/>
              </w:rPr>
              <w:t xml:space="preserve">/ </w:t>
            </w:r>
            <w:r w:rsidR="00BF6B9B" w:rsidRPr="009D340A">
              <w:rPr>
                <w:rFonts w:ascii="Arial" w:hAnsi="Arial" w:cs="Arial"/>
              </w:rPr>
              <w:t>78197,2</w:t>
            </w:r>
            <w:r w:rsidR="007956B2" w:rsidRPr="009D340A">
              <w:rPr>
                <w:rFonts w:ascii="Arial" w:hAnsi="Arial" w:cs="Arial"/>
              </w:rPr>
              <w:t xml:space="preserve"> </w:t>
            </w:r>
            <w:r w:rsidRPr="009D340A">
              <w:rPr>
                <w:rFonts w:ascii="Arial" w:hAnsi="Arial" w:cs="Arial"/>
              </w:rPr>
              <w:t>=</w:t>
            </w:r>
            <w:r w:rsidR="00BF6B9B" w:rsidRPr="009D340A">
              <w:rPr>
                <w:rFonts w:ascii="Arial" w:hAnsi="Arial" w:cs="Arial"/>
              </w:rPr>
              <w:t xml:space="preserve">2,7 </w:t>
            </w:r>
            <w:r w:rsidR="0057580A" w:rsidRPr="009D340A">
              <w:rPr>
                <w:rFonts w:ascii="Arial" w:hAnsi="Arial" w:cs="Arial"/>
              </w:rPr>
              <w:t>руб.</w:t>
            </w:r>
          </w:p>
        </w:tc>
        <w:tc>
          <w:tcPr>
            <w:tcW w:w="1417" w:type="dxa"/>
          </w:tcPr>
          <w:p w14:paraId="3C13951E" w14:textId="77777777" w:rsidR="004529A4" w:rsidRPr="009D340A" w:rsidRDefault="004529A4" w:rsidP="00856A7B">
            <w:pPr>
              <w:rPr>
                <w:rFonts w:ascii="Arial" w:hAnsi="Arial" w:cs="Arial"/>
              </w:rPr>
            </w:pPr>
            <w:r w:rsidRPr="009D340A">
              <w:rPr>
                <w:rFonts w:ascii="Arial" w:hAnsi="Arial" w:cs="Arial"/>
              </w:rPr>
              <w:t>0,4</w:t>
            </w:r>
          </w:p>
        </w:tc>
        <w:tc>
          <w:tcPr>
            <w:tcW w:w="6521" w:type="dxa"/>
          </w:tcPr>
          <w:p w14:paraId="564C82CE" w14:textId="504A02BF" w:rsidR="004529A4" w:rsidRPr="009D340A" w:rsidRDefault="004529A4" w:rsidP="00856A7B">
            <w:pPr>
              <w:rPr>
                <w:rFonts w:ascii="Arial" w:hAnsi="Arial" w:cs="Arial"/>
              </w:rPr>
            </w:pPr>
            <w:r w:rsidRPr="009D340A">
              <w:rPr>
                <w:rFonts w:ascii="Arial" w:hAnsi="Arial" w:cs="Arial"/>
              </w:rPr>
              <w:t>Привлечено от 1 до</w:t>
            </w:r>
            <w:r w:rsidR="009A70CD" w:rsidRPr="009D340A">
              <w:rPr>
                <w:rFonts w:ascii="Arial" w:hAnsi="Arial" w:cs="Arial"/>
              </w:rPr>
              <w:t xml:space="preserve"> </w:t>
            </w:r>
            <w:r w:rsidRPr="009D340A">
              <w:rPr>
                <w:rFonts w:ascii="Arial" w:hAnsi="Arial" w:cs="Arial"/>
              </w:rPr>
              <w:t>3 рублей из областного бюджета и внебюджетных источников на 1 рубль районного бюджета</w:t>
            </w:r>
            <w:r w:rsidR="0057580A" w:rsidRPr="009D340A">
              <w:rPr>
                <w:rFonts w:ascii="Arial" w:hAnsi="Arial" w:cs="Arial"/>
              </w:rPr>
              <w:t xml:space="preserve"> (</w:t>
            </w:r>
            <w:r w:rsidR="00FB02E6" w:rsidRPr="009D340A">
              <w:rPr>
                <w:rFonts w:ascii="Arial" w:hAnsi="Arial" w:cs="Arial"/>
              </w:rPr>
              <w:t>2,7</w:t>
            </w:r>
            <w:r w:rsidR="0057580A" w:rsidRPr="009D340A">
              <w:rPr>
                <w:rFonts w:ascii="Arial" w:hAnsi="Arial" w:cs="Arial"/>
              </w:rPr>
              <w:t xml:space="preserve"> руб.)</w:t>
            </w:r>
          </w:p>
        </w:tc>
        <w:tc>
          <w:tcPr>
            <w:tcW w:w="1276" w:type="dxa"/>
          </w:tcPr>
          <w:p w14:paraId="5042E9AF" w14:textId="77777777" w:rsidR="004529A4" w:rsidRPr="009D340A" w:rsidRDefault="004529A4" w:rsidP="007956B2">
            <w:pPr>
              <w:rPr>
                <w:rFonts w:ascii="Arial" w:hAnsi="Arial" w:cs="Arial"/>
              </w:rPr>
            </w:pPr>
            <w:r w:rsidRPr="009D340A">
              <w:rPr>
                <w:rFonts w:ascii="Arial" w:hAnsi="Arial" w:cs="Arial"/>
              </w:rPr>
              <w:t>0,</w:t>
            </w:r>
            <w:r w:rsidR="007956B2" w:rsidRPr="009D340A">
              <w:rPr>
                <w:rFonts w:ascii="Arial" w:hAnsi="Arial" w:cs="Arial"/>
              </w:rPr>
              <w:t>8</w:t>
            </w:r>
          </w:p>
        </w:tc>
      </w:tr>
      <w:tr w:rsidR="004529A4" w:rsidRPr="009D340A" w14:paraId="440CB22D" w14:textId="77777777" w:rsidTr="00856A7B">
        <w:tc>
          <w:tcPr>
            <w:tcW w:w="454" w:type="dxa"/>
            <w:vMerge w:val="restart"/>
          </w:tcPr>
          <w:p w14:paraId="06A02CD5" w14:textId="77777777" w:rsidR="004529A4" w:rsidRPr="009D340A" w:rsidRDefault="004529A4" w:rsidP="00856A7B">
            <w:pPr>
              <w:rPr>
                <w:rFonts w:ascii="Arial" w:hAnsi="Arial" w:cs="Arial"/>
              </w:rPr>
            </w:pPr>
            <w:r w:rsidRPr="009D340A">
              <w:rPr>
                <w:rFonts w:ascii="Arial" w:hAnsi="Arial" w:cs="Arial"/>
              </w:rPr>
              <w:t>2.</w:t>
            </w:r>
          </w:p>
        </w:tc>
        <w:tc>
          <w:tcPr>
            <w:tcW w:w="5183" w:type="dxa"/>
            <w:vMerge w:val="restart"/>
          </w:tcPr>
          <w:p w14:paraId="49E488A6" w14:textId="77777777" w:rsidR="004529A4" w:rsidRPr="009D340A" w:rsidRDefault="004529A4" w:rsidP="00856A7B">
            <w:pPr>
              <w:rPr>
                <w:rFonts w:ascii="Arial" w:hAnsi="Arial" w:cs="Arial"/>
              </w:rPr>
            </w:pPr>
            <w:r w:rsidRPr="009D340A">
              <w:rPr>
                <w:rFonts w:ascii="Arial" w:hAnsi="Arial" w:cs="Arial"/>
              </w:rPr>
              <w:t>Изменение плановых значений, состава показателей (индикаторов)</w:t>
            </w:r>
          </w:p>
        </w:tc>
        <w:tc>
          <w:tcPr>
            <w:tcW w:w="1417" w:type="dxa"/>
            <w:vMerge w:val="restart"/>
          </w:tcPr>
          <w:p w14:paraId="5F5B14A8" w14:textId="77777777" w:rsidR="004529A4" w:rsidRPr="009D340A" w:rsidRDefault="004529A4" w:rsidP="00856A7B">
            <w:pPr>
              <w:rPr>
                <w:rFonts w:ascii="Arial" w:hAnsi="Arial" w:cs="Arial"/>
              </w:rPr>
            </w:pPr>
            <w:r w:rsidRPr="009D340A">
              <w:rPr>
                <w:rFonts w:ascii="Arial" w:hAnsi="Arial" w:cs="Arial"/>
              </w:rPr>
              <w:t>0,2</w:t>
            </w:r>
          </w:p>
        </w:tc>
        <w:tc>
          <w:tcPr>
            <w:tcW w:w="6521" w:type="dxa"/>
            <w:vMerge w:val="restart"/>
          </w:tcPr>
          <w:p w14:paraId="25B0389B" w14:textId="6ECE28D6" w:rsidR="004529A4" w:rsidRPr="009D340A" w:rsidRDefault="004529A4" w:rsidP="00856A7B">
            <w:pPr>
              <w:rPr>
                <w:rFonts w:ascii="Arial" w:hAnsi="Arial" w:cs="Arial"/>
              </w:rPr>
            </w:pPr>
            <w:r w:rsidRPr="009D340A">
              <w:rPr>
                <w:rFonts w:ascii="Arial" w:hAnsi="Arial" w:cs="Arial"/>
              </w:rPr>
              <w:t>1. Изменения в муниципальную программу в части ухудшения плановых значений показателей (индикаторов) (отклонение более 10%), исключения показателей (индикаторов) не вносились (за исключением случаев, если изменения в муниципальную программу в части ухудшения плановых значений показателей (индикаторов), исключения показателей (индикаторов) внесены</w:t>
            </w:r>
            <w:r w:rsidR="00FB02E6" w:rsidRPr="009D340A">
              <w:rPr>
                <w:rFonts w:ascii="Arial" w:hAnsi="Arial" w:cs="Arial"/>
              </w:rPr>
              <w:t xml:space="preserve"> </w:t>
            </w:r>
            <w:r w:rsidRPr="009D340A">
              <w:rPr>
                <w:rFonts w:ascii="Arial" w:hAnsi="Arial" w:cs="Arial"/>
              </w:rPr>
              <w:t>в соответствии с требованиями регионального,</w:t>
            </w:r>
            <w:r w:rsidR="0043387F" w:rsidRPr="009D340A">
              <w:rPr>
                <w:rFonts w:ascii="Arial" w:hAnsi="Arial" w:cs="Arial"/>
              </w:rPr>
              <w:t xml:space="preserve"> </w:t>
            </w:r>
            <w:r w:rsidRPr="009D340A">
              <w:rPr>
                <w:rFonts w:ascii="Arial" w:hAnsi="Arial" w:cs="Arial"/>
              </w:rPr>
              <w:t>муниципального законодательства, вследствие обстоятельств непреодолимой силы или в случае существенного (более чем на 20%) сокращения объема финансового обеспечения реализации муниципальной программы в отношении показателей (индикаторов)) муниципальной программы, основных мероприятий (проектов (программ))</w:t>
            </w:r>
          </w:p>
          <w:p w14:paraId="747869D2" w14:textId="77777777" w:rsidR="004529A4" w:rsidRPr="009D340A" w:rsidRDefault="004529A4" w:rsidP="00856A7B">
            <w:pPr>
              <w:rPr>
                <w:rFonts w:ascii="Arial" w:hAnsi="Arial" w:cs="Arial"/>
              </w:rPr>
            </w:pPr>
            <w:r w:rsidRPr="009D340A">
              <w:rPr>
                <w:rFonts w:ascii="Arial" w:hAnsi="Arial" w:cs="Arial"/>
              </w:rPr>
              <w:t>в отношении показателей (индикаторов)) проектов (программ)</w:t>
            </w:r>
          </w:p>
        </w:tc>
        <w:tc>
          <w:tcPr>
            <w:tcW w:w="1276" w:type="dxa"/>
          </w:tcPr>
          <w:p w14:paraId="4A80A37C" w14:textId="77777777" w:rsidR="004529A4" w:rsidRPr="009D340A" w:rsidRDefault="004529A4" w:rsidP="00856A7B">
            <w:pPr>
              <w:rPr>
                <w:rFonts w:ascii="Arial" w:hAnsi="Arial" w:cs="Arial"/>
              </w:rPr>
            </w:pPr>
            <w:r w:rsidRPr="009D340A">
              <w:rPr>
                <w:rFonts w:ascii="Arial" w:hAnsi="Arial" w:cs="Arial"/>
              </w:rPr>
              <w:t>1</w:t>
            </w:r>
          </w:p>
        </w:tc>
      </w:tr>
      <w:tr w:rsidR="004529A4" w:rsidRPr="009D340A" w14:paraId="0411C4E6" w14:textId="77777777" w:rsidTr="00856A7B">
        <w:tc>
          <w:tcPr>
            <w:tcW w:w="454" w:type="dxa"/>
            <w:vMerge/>
          </w:tcPr>
          <w:p w14:paraId="361C31EE" w14:textId="77777777" w:rsidR="004529A4" w:rsidRPr="009D340A" w:rsidRDefault="004529A4" w:rsidP="00856A7B">
            <w:pPr>
              <w:rPr>
                <w:rFonts w:ascii="Arial" w:hAnsi="Arial" w:cs="Arial"/>
              </w:rPr>
            </w:pPr>
          </w:p>
        </w:tc>
        <w:tc>
          <w:tcPr>
            <w:tcW w:w="5183" w:type="dxa"/>
            <w:vMerge/>
          </w:tcPr>
          <w:p w14:paraId="72B4392C" w14:textId="77777777" w:rsidR="004529A4" w:rsidRPr="009D340A" w:rsidRDefault="004529A4" w:rsidP="00856A7B">
            <w:pPr>
              <w:rPr>
                <w:rFonts w:ascii="Arial" w:hAnsi="Arial" w:cs="Arial"/>
              </w:rPr>
            </w:pPr>
          </w:p>
        </w:tc>
        <w:tc>
          <w:tcPr>
            <w:tcW w:w="1417" w:type="dxa"/>
            <w:vMerge/>
          </w:tcPr>
          <w:p w14:paraId="0702324B" w14:textId="77777777" w:rsidR="004529A4" w:rsidRPr="009D340A" w:rsidRDefault="004529A4" w:rsidP="00856A7B">
            <w:pPr>
              <w:rPr>
                <w:rFonts w:ascii="Arial" w:hAnsi="Arial" w:cs="Arial"/>
              </w:rPr>
            </w:pPr>
          </w:p>
        </w:tc>
        <w:tc>
          <w:tcPr>
            <w:tcW w:w="6521" w:type="dxa"/>
            <w:vMerge/>
          </w:tcPr>
          <w:p w14:paraId="7A500A89" w14:textId="77777777" w:rsidR="004529A4" w:rsidRPr="009D340A" w:rsidRDefault="004529A4" w:rsidP="00856A7B">
            <w:pPr>
              <w:rPr>
                <w:rFonts w:ascii="Arial" w:hAnsi="Arial" w:cs="Arial"/>
              </w:rPr>
            </w:pPr>
          </w:p>
        </w:tc>
        <w:tc>
          <w:tcPr>
            <w:tcW w:w="1276" w:type="dxa"/>
          </w:tcPr>
          <w:p w14:paraId="6BB118D0" w14:textId="77777777" w:rsidR="004529A4" w:rsidRPr="009D340A" w:rsidRDefault="004529A4" w:rsidP="00856A7B">
            <w:pPr>
              <w:rPr>
                <w:rFonts w:ascii="Arial" w:hAnsi="Arial" w:cs="Arial"/>
              </w:rPr>
            </w:pPr>
          </w:p>
        </w:tc>
      </w:tr>
      <w:tr w:rsidR="004529A4" w:rsidRPr="009D340A" w14:paraId="527689A8" w14:textId="77777777" w:rsidTr="007956B2">
        <w:trPr>
          <w:trHeight w:val="583"/>
        </w:trPr>
        <w:tc>
          <w:tcPr>
            <w:tcW w:w="454" w:type="dxa"/>
          </w:tcPr>
          <w:p w14:paraId="38BB5D3C" w14:textId="77777777" w:rsidR="004529A4" w:rsidRPr="009D340A" w:rsidRDefault="004529A4" w:rsidP="00856A7B">
            <w:pPr>
              <w:rPr>
                <w:rFonts w:ascii="Arial" w:hAnsi="Arial" w:cs="Arial"/>
              </w:rPr>
            </w:pPr>
            <w:r w:rsidRPr="009D340A">
              <w:rPr>
                <w:rFonts w:ascii="Arial" w:hAnsi="Arial" w:cs="Arial"/>
              </w:rPr>
              <w:t>3</w:t>
            </w:r>
          </w:p>
        </w:tc>
        <w:tc>
          <w:tcPr>
            <w:tcW w:w="5183" w:type="dxa"/>
          </w:tcPr>
          <w:p w14:paraId="06F48AB0" w14:textId="77777777" w:rsidR="004529A4" w:rsidRPr="009D340A" w:rsidRDefault="004529A4" w:rsidP="00856A7B">
            <w:pPr>
              <w:rPr>
                <w:rFonts w:ascii="Arial" w:hAnsi="Arial" w:cs="Arial"/>
              </w:rPr>
            </w:pPr>
            <w:r w:rsidRPr="009D340A">
              <w:rPr>
                <w:rFonts w:ascii="Arial" w:hAnsi="Arial" w:cs="Arial"/>
              </w:rPr>
              <w:t>Качество планирования значений показателей (индикаторов)</w:t>
            </w:r>
          </w:p>
        </w:tc>
        <w:tc>
          <w:tcPr>
            <w:tcW w:w="1417" w:type="dxa"/>
          </w:tcPr>
          <w:p w14:paraId="6E7924C7" w14:textId="77777777" w:rsidR="004529A4" w:rsidRPr="009D340A" w:rsidRDefault="004529A4" w:rsidP="00856A7B">
            <w:pPr>
              <w:rPr>
                <w:rFonts w:ascii="Arial" w:hAnsi="Arial" w:cs="Arial"/>
              </w:rPr>
            </w:pPr>
            <w:r w:rsidRPr="009D340A">
              <w:rPr>
                <w:rFonts w:ascii="Arial" w:hAnsi="Arial" w:cs="Arial"/>
              </w:rPr>
              <w:t>0,2</w:t>
            </w:r>
          </w:p>
        </w:tc>
        <w:tc>
          <w:tcPr>
            <w:tcW w:w="6521" w:type="dxa"/>
          </w:tcPr>
          <w:p w14:paraId="3884D1E4" w14:textId="77777777" w:rsidR="004529A4" w:rsidRPr="009D340A" w:rsidRDefault="004529A4" w:rsidP="00856A7B">
            <w:pPr>
              <w:rPr>
                <w:rFonts w:ascii="Arial" w:hAnsi="Arial" w:cs="Arial"/>
              </w:rPr>
            </w:pPr>
            <w:r w:rsidRPr="009D340A">
              <w:rPr>
                <w:rFonts w:ascii="Arial" w:hAnsi="Arial" w:cs="Arial"/>
              </w:rPr>
              <w:t>имеются показатели (индикаторы) перевыполнение которых по итогам отчетн</w:t>
            </w:r>
            <w:r w:rsidR="0057580A" w:rsidRPr="009D340A">
              <w:rPr>
                <w:rFonts w:ascii="Arial" w:hAnsi="Arial" w:cs="Arial"/>
              </w:rPr>
              <w:t xml:space="preserve">ого финансового года составляет менее </w:t>
            </w:r>
            <w:r w:rsidRPr="009D340A">
              <w:rPr>
                <w:rFonts w:ascii="Arial" w:hAnsi="Arial" w:cs="Arial"/>
              </w:rPr>
              <w:t>20%</w:t>
            </w:r>
          </w:p>
        </w:tc>
        <w:tc>
          <w:tcPr>
            <w:tcW w:w="1276" w:type="dxa"/>
          </w:tcPr>
          <w:p w14:paraId="5A74EB5F" w14:textId="77777777" w:rsidR="004529A4" w:rsidRPr="009D340A" w:rsidRDefault="0057580A" w:rsidP="00856A7B">
            <w:pPr>
              <w:rPr>
                <w:rFonts w:ascii="Arial" w:hAnsi="Arial" w:cs="Arial"/>
              </w:rPr>
            </w:pPr>
            <w:r w:rsidRPr="009D340A">
              <w:rPr>
                <w:rFonts w:ascii="Arial" w:hAnsi="Arial" w:cs="Arial"/>
              </w:rPr>
              <w:t>1</w:t>
            </w:r>
          </w:p>
        </w:tc>
      </w:tr>
      <w:tr w:rsidR="004529A4" w:rsidRPr="009D340A" w14:paraId="737CC7A2" w14:textId="77777777" w:rsidTr="00856A7B">
        <w:trPr>
          <w:trHeight w:val="828"/>
        </w:trPr>
        <w:tc>
          <w:tcPr>
            <w:tcW w:w="454" w:type="dxa"/>
          </w:tcPr>
          <w:p w14:paraId="288BCC52" w14:textId="77777777" w:rsidR="004529A4" w:rsidRPr="009D340A" w:rsidRDefault="004529A4" w:rsidP="00856A7B">
            <w:pPr>
              <w:rPr>
                <w:rFonts w:ascii="Arial" w:hAnsi="Arial" w:cs="Arial"/>
              </w:rPr>
            </w:pPr>
            <w:r w:rsidRPr="009D340A">
              <w:rPr>
                <w:rFonts w:ascii="Arial" w:hAnsi="Arial" w:cs="Arial"/>
              </w:rPr>
              <w:t>4</w:t>
            </w:r>
          </w:p>
        </w:tc>
        <w:tc>
          <w:tcPr>
            <w:tcW w:w="5183" w:type="dxa"/>
          </w:tcPr>
          <w:p w14:paraId="162A3AE9" w14:textId="77777777" w:rsidR="004529A4" w:rsidRPr="009D340A" w:rsidRDefault="004529A4" w:rsidP="00856A7B">
            <w:pPr>
              <w:rPr>
                <w:rFonts w:ascii="Arial" w:hAnsi="Arial" w:cs="Arial"/>
              </w:rPr>
            </w:pPr>
            <w:r w:rsidRPr="009D340A">
              <w:rPr>
                <w:rFonts w:ascii="Arial" w:hAnsi="Arial" w:cs="Arial"/>
              </w:rPr>
              <w:t>Своевременность и полнота представления отчетности о реализации муниципальной программы</w:t>
            </w:r>
          </w:p>
        </w:tc>
        <w:tc>
          <w:tcPr>
            <w:tcW w:w="1417" w:type="dxa"/>
          </w:tcPr>
          <w:p w14:paraId="6D22BD4E" w14:textId="77777777" w:rsidR="004529A4" w:rsidRPr="009D340A" w:rsidRDefault="004529A4" w:rsidP="00856A7B">
            <w:pPr>
              <w:rPr>
                <w:rFonts w:ascii="Arial" w:hAnsi="Arial" w:cs="Arial"/>
              </w:rPr>
            </w:pPr>
            <w:r w:rsidRPr="009D340A">
              <w:rPr>
                <w:rFonts w:ascii="Arial" w:hAnsi="Arial" w:cs="Arial"/>
              </w:rPr>
              <w:t>0,2</w:t>
            </w:r>
          </w:p>
        </w:tc>
        <w:tc>
          <w:tcPr>
            <w:tcW w:w="6521" w:type="dxa"/>
          </w:tcPr>
          <w:p w14:paraId="68C5502C" w14:textId="77777777" w:rsidR="004529A4" w:rsidRPr="009D340A" w:rsidRDefault="004529A4" w:rsidP="00856A7B">
            <w:pPr>
              <w:rPr>
                <w:rFonts w:ascii="Arial" w:hAnsi="Arial" w:cs="Arial"/>
              </w:rPr>
            </w:pPr>
            <w:r w:rsidRPr="009D340A">
              <w:rPr>
                <w:rFonts w:ascii="Arial" w:hAnsi="Arial" w:cs="Arial"/>
              </w:rPr>
              <w:t>1. Соответствие критерию</w:t>
            </w:r>
          </w:p>
        </w:tc>
        <w:tc>
          <w:tcPr>
            <w:tcW w:w="1276" w:type="dxa"/>
          </w:tcPr>
          <w:p w14:paraId="74A1851E" w14:textId="77777777" w:rsidR="004529A4" w:rsidRPr="009D340A" w:rsidRDefault="004529A4" w:rsidP="00856A7B">
            <w:pPr>
              <w:rPr>
                <w:rFonts w:ascii="Arial" w:hAnsi="Arial" w:cs="Arial"/>
              </w:rPr>
            </w:pPr>
            <w:r w:rsidRPr="009D340A">
              <w:rPr>
                <w:rFonts w:ascii="Arial" w:hAnsi="Arial" w:cs="Arial"/>
              </w:rPr>
              <w:t>1</w:t>
            </w:r>
          </w:p>
        </w:tc>
      </w:tr>
    </w:tbl>
    <w:p w14:paraId="150375E2" w14:textId="77777777" w:rsidR="005B7F68" w:rsidRPr="009D340A" w:rsidRDefault="00E3543D" w:rsidP="002D677B">
      <w:pPr>
        <w:spacing w:after="0" w:line="240" w:lineRule="auto"/>
        <w:rPr>
          <w:rFonts w:ascii="Arial" w:hAnsi="Arial" w:cs="Arial"/>
        </w:rPr>
      </w:pPr>
      <w:r w:rsidRPr="009D340A">
        <w:rPr>
          <w:rFonts w:ascii="Arial" w:hAnsi="Arial" w:cs="Arial"/>
        </w:rPr>
        <w:t>Коэффициент качества управления муниципальной программой:</w:t>
      </w:r>
    </w:p>
    <w:p w14:paraId="40CE2576" w14:textId="77777777" w:rsidR="00844034" w:rsidRPr="009D340A" w:rsidRDefault="00844034" w:rsidP="002D677B">
      <w:pPr>
        <w:pStyle w:val="ConsPlusNormal"/>
        <w:ind w:firstLine="540"/>
        <w:jc w:val="both"/>
        <w:rPr>
          <w:sz w:val="22"/>
          <w:szCs w:val="22"/>
        </w:rPr>
      </w:pPr>
      <w:r w:rsidRPr="009D340A">
        <w:rPr>
          <w:sz w:val="22"/>
          <w:szCs w:val="22"/>
        </w:rPr>
        <w:t>К</w:t>
      </w:r>
      <w:r w:rsidRPr="009D340A">
        <w:rPr>
          <w:sz w:val="22"/>
          <w:szCs w:val="22"/>
          <w:vertAlign w:val="subscript"/>
        </w:rPr>
        <w:t>УП</w:t>
      </w:r>
      <w:r w:rsidRPr="009D340A">
        <w:rPr>
          <w:sz w:val="22"/>
          <w:szCs w:val="22"/>
        </w:rPr>
        <w:t>=(0,4х</w:t>
      </w:r>
      <w:proofErr w:type="gramStart"/>
      <w:r w:rsidR="00220F9E" w:rsidRPr="009D340A">
        <w:rPr>
          <w:sz w:val="22"/>
          <w:szCs w:val="22"/>
        </w:rPr>
        <w:t>0</w:t>
      </w:r>
      <w:proofErr w:type="gramEnd"/>
      <w:r w:rsidR="00220F9E" w:rsidRPr="009D340A">
        <w:rPr>
          <w:sz w:val="22"/>
          <w:szCs w:val="22"/>
        </w:rPr>
        <w:t>,</w:t>
      </w:r>
      <w:r w:rsidR="007956B2" w:rsidRPr="009D340A">
        <w:rPr>
          <w:sz w:val="22"/>
          <w:szCs w:val="22"/>
        </w:rPr>
        <w:t>8</w:t>
      </w:r>
      <w:r w:rsidRPr="009D340A">
        <w:rPr>
          <w:sz w:val="22"/>
          <w:szCs w:val="22"/>
        </w:rPr>
        <w:t>) + (0,2х1)+(0,2х</w:t>
      </w:r>
      <w:r w:rsidR="005C3B46" w:rsidRPr="009D340A">
        <w:rPr>
          <w:sz w:val="22"/>
          <w:szCs w:val="22"/>
        </w:rPr>
        <w:t>1</w:t>
      </w:r>
      <w:r w:rsidRPr="009D340A">
        <w:rPr>
          <w:sz w:val="22"/>
          <w:szCs w:val="22"/>
        </w:rPr>
        <w:t>)+ (0,2х1)=0,</w:t>
      </w:r>
      <w:r w:rsidR="00D23B53" w:rsidRPr="009D340A">
        <w:rPr>
          <w:sz w:val="22"/>
          <w:szCs w:val="22"/>
        </w:rPr>
        <w:t>92</w:t>
      </w:r>
      <w:r w:rsidRPr="009D340A">
        <w:rPr>
          <w:sz w:val="22"/>
          <w:szCs w:val="22"/>
        </w:rPr>
        <w:t>.</w:t>
      </w:r>
    </w:p>
    <w:p w14:paraId="3F7FE8D9" w14:textId="77777777" w:rsidR="00844034" w:rsidRPr="009D340A" w:rsidRDefault="00844034" w:rsidP="002D677B">
      <w:pPr>
        <w:pStyle w:val="ConsPlusNormal"/>
        <w:ind w:firstLine="540"/>
        <w:jc w:val="both"/>
        <w:rPr>
          <w:sz w:val="22"/>
          <w:szCs w:val="22"/>
        </w:rPr>
      </w:pPr>
      <w:r w:rsidRPr="009D340A">
        <w:rPr>
          <w:sz w:val="22"/>
          <w:szCs w:val="22"/>
        </w:rPr>
        <w:t>Коэффициент эффективности муниципальной программы:</w:t>
      </w:r>
    </w:p>
    <w:p w14:paraId="2914A387" w14:textId="6017E8F2" w:rsidR="00844034" w:rsidRPr="009D340A" w:rsidRDefault="00844034" w:rsidP="002D677B">
      <w:pPr>
        <w:pStyle w:val="ConsPlusNormal"/>
        <w:ind w:firstLine="540"/>
        <w:jc w:val="both"/>
        <w:rPr>
          <w:sz w:val="22"/>
          <w:szCs w:val="22"/>
        </w:rPr>
      </w:pPr>
      <w:r w:rsidRPr="009D340A">
        <w:rPr>
          <w:sz w:val="22"/>
          <w:szCs w:val="22"/>
        </w:rPr>
        <w:t>R= (</w:t>
      </w:r>
      <w:r w:rsidR="00D23B53" w:rsidRPr="009D340A">
        <w:rPr>
          <w:sz w:val="22"/>
          <w:szCs w:val="22"/>
        </w:rPr>
        <w:t>0,9</w:t>
      </w:r>
      <w:r w:rsidR="00483269" w:rsidRPr="009D340A">
        <w:rPr>
          <w:sz w:val="22"/>
          <w:szCs w:val="22"/>
        </w:rPr>
        <w:t>9</w:t>
      </w:r>
      <w:r w:rsidRPr="009D340A">
        <w:rPr>
          <w:sz w:val="22"/>
          <w:szCs w:val="22"/>
        </w:rPr>
        <w:t>х</w:t>
      </w:r>
      <w:r w:rsidR="00071FB4" w:rsidRPr="009D340A">
        <w:rPr>
          <w:sz w:val="22"/>
          <w:szCs w:val="22"/>
        </w:rPr>
        <w:t>1</w:t>
      </w:r>
      <w:r w:rsidRPr="009D340A">
        <w:rPr>
          <w:sz w:val="22"/>
          <w:szCs w:val="22"/>
        </w:rPr>
        <w:t xml:space="preserve">) х </w:t>
      </w:r>
      <w:r w:rsidR="00590126" w:rsidRPr="009D340A">
        <w:rPr>
          <w:sz w:val="22"/>
          <w:szCs w:val="22"/>
        </w:rPr>
        <w:t>0,5+</w:t>
      </w:r>
      <w:r w:rsidR="00D23B53" w:rsidRPr="009D340A">
        <w:rPr>
          <w:sz w:val="22"/>
          <w:szCs w:val="22"/>
        </w:rPr>
        <w:t>0</w:t>
      </w:r>
      <w:r w:rsidR="00483269" w:rsidRPr="009D340A">
        <w:rPr>
          <w:sz w:val="22"/>
          <w:szCs w:val="22"/>
        </w:rPr>
        <w:t>,98</w:t>
      </w:r>
      <w:r w:rsidRPr="009D340A">
        <w:rPr>
          <w:sz w:val="22"/>
          <w:szCs w:val="22"/>
        </w:rPr>
        <w:t>х0,4+0,</w:t>
      </w:r>
      <w:r w:rsidR="00D23B53" w:rsidRPr="009D340A">
        <w:rPr>
          <w:sz w:val="22"/>
          <w:szCs w:val="22"/>
        </w:rPr>
        <w:t>92</w:t>
      </w:r>
      <w:r w:rsidR="00B44A21" w:rsidRPr="009D340A">
        <w:rPr>
          <w:sz w:val="22"/>
          <w:szCs w:val="22"/>
        </w:rPr>
        <w:t>х0,1=</w:t>
      </w:r>
      <w:r w:rsidR="00D23B53" w:rsidRPr="009D340A">
        <w:rPr>
          <w:sz w:val="22"/>
          <w:szCs w:val="22"/>
        </w:rPr>
        <w:t>0,9</w:t>
      </w:r>
      <w:r w:rsidR="00483269" w:rsidRPr="009D340A">
        <w:rPr>
          <w:sz w:val="22"/>
          <w:szCs w:val="22"/>
        </w:rPr>
        <w:t>8</w:t>
      </w:r>
      <w:r w:rsidRPr="009D340A">
        <w:rPr>
          <w:sz w:val="22"/>
          <w:szCs w:val="22"/>
        </w:rPr>
        <w:t>.</w:t>
      </w:r>
    </w:p>
    <w:p w14:paraId="17D22B97" w14:textId="77777777" w:rsidR="00D23B53" w:rsidRPr="009D340A" w:rsidRDefault="00D23B53" w:rsidP="002D677B">
      <w:pPr>
        <w:pStyle w:val="ConsPlusNormal"/>
        <w:ind w:firstLine="0"/>
        <w:jc w:val="both"/>
        <w:rPr>
          <w:sz w:val="22"/>
          <w:szCs w:val="22"/>
        </w:rPr>
      </w:pPr>
      <w:r w:rsidRPr="009D340A">
        <w:rPr>
          <w:sz w:val="22"/>
          <w:szCs w:val="22"/>
        </w:rPr>
        <w:lastRenderedPageBreak/>
        <w:t>Эффективность муниципальной программы признается:</w:t>
      </w:r>
      <w:r w:rsidR="00030F47" w:rsidRPr="009D340A">
        <w:rPr>
          <w:sz w:val="22"/>
          <w:szCs w:val="22"/>
        </w:rPr>
        <w:t xml:space="preserve"> </w:t>
      </w:r>
      <w:r w:rsidRPr="009D340A">
        <w:rPr>
          <w:sz w:val="22"/>
          <w:szCs w:val="22"/>
        </w:rPr>
        <w:t>плановой, если коэффициент эффективности муниципальной программы выше 0,8, но не более 1.</w:t>
      </w:r>
    </w:p>
    <w:p w14:paraId="74DF0683" w14:textId="77777777" w:rsidR="00CC00BA" w:rsidRPr="009D340A" w:rsidRDefault="00E81FE1" w:rsidP="002D677B">
      <w:pPr>
        <w:pStyle w:val="a5"/>
        <w:ind w:firstLine="709"/>
        <w:jc w:val="both"/>
        <w:rPr>
          <w:rFonts w:ascii="Arial" w:hAnsi="Arial" w:cs="Arial"/>
          <w:b/>
          <w:sz w:val="22"/>
        </w:rPr>
      </w:pPr>
      <w:r w:rsidRPr="009D340A">
        <w:rPr>
          <w:rFonts w:ascii="Arial" w:hAnsi="Arial" w:cs="Arial"/>
          <w:b/>
          <w:sz w:val="22"/>
        </w:rPr>
        <w:t xml:space="preserve">Вывод об эффективности реализации муниципальной программы: достигнута плановая эффективность. Реализация программы признается целесообразной, продолжается финансирование мероприятий. </w:t>
      </w:r>
      <w:bookmarkStart w:id="7" w:name="Par694"/>
      <w:bookmarkStart w:id="8" w:name="Par699"/>
      <w:bookmarkEnd w:id="7"/>
      <w:bookmarkEnd w:id="8"/>
    </w:p>
    <w:p w14:paraId="2B09B472" w14:textId="77777777" w:rsidR="002D677B" w:rsidRPr="009D340A" w:rsidRDefault="002D677B" w:rsidP="002D677B">
      <w:pPr>
        <w:pStyle w:val="a5"/>
        <w:ind w:firstLine="709"/>
        <w:jc w:val="both"/>
        <w:rPr>
          <w:rFonts w:ascii="Arial" w:hAnsi="Arial" w:cs="Arial"/>
          <w:sz w:val="22"/>
        </w:rPr>
      </w:pPr>
    </w:p>
    <w:p w14:paraId="2E5C3FC6" w14:textId="77777777" w:rsidR="00B9635F" w:rsidRPr="009D340A" w:rsidRDefault="00B9635F" w:rsidP="002D677B">
      <w:pPr>
        <w:pStyle w:val="a5"/>
        <w:jc w:val="center"/>
        <w:rPr>
          <w:rFonts w:ascii="Arial" w:hAnsi="Arial" w:cs="Arial"/>
          <w:b/>
          <w:sz w:val="22"/>
        </w:rPr>
        <w:sectPr w:rsidR="00B9635F" w:rsidRPr="009D340A" w:rsidSect="002E499D">
          <w:pgSz w:w="16838" w:h="11906" w:orient="landscape"/>
          <w:pgMar w:top="907" w:right="1021" w:bottom="851" w:left="1077" w:header="709" w:footer="709" w:gutter="0"/>
          <w:cols w:space="708"/>
          <w:docGrid w:linePitch="360"/>
        </w:sectPr>
      </w:pPr>
    </w:p>
    <w:p w14:paraId="240757E9" w14:textId="24C617DA" w:rsidR="008E7F95" w:rsidRPr="009D340A" w:rsidRDefault="001041A7" w:rsidP="00181190">
      <w:pPr>
        <w:pStyle w:val="a5"/>
        <w:jc w:val="center"/>
        <w:rPr>
          <w:rFonts w:ascii="Arial" w:hAnsi="Arial" w:cs="Arial"/>
          <w:b/>
          <w:sz w:val="22"/>
        </w:rPr>
      </w:pPr>
      <w:r w:rsidRPr="009D340A">
        <w:rPr>
          <w:rFonts w:ascii="Arial" w:hAnsi="Arial" w:cs="Arial"/>
          <w:b/>
          <w:sz w:val="22"/>
        </w:rPr>
        <w:lastRenderedPageBreak/>
        <w:t>3.</w:t>
      </w:r>
      <w:r w:rsidR="006E5415" w:rsidRPr="009D340A">
        <w:rPr>
          <w:rFonts w:ascii="Arial" w:hAnsi="Arial" w:cs="Arial"/>
          <w:b/>
          <w:sz w:val="22"/>
        </w:rPr>
        <w:t xml:space="preserve"> </w:t>
      </w:r>
      <w:r w:rsidRPr="009D340A">
        <w:rPr>
          <w:rFonts w:ascii="Arial" w:hAnsi="Arial" w:cs="Arial"/>
          <w:b/>
          <w:sz w:val="22"/>
        </w:rPr>
        <w:t xml:space="preserve">Анализ результативности мероприятий по муниципальной программе </w:t>
      </w:r>
      <w:r w:rsidR="00170CF3" w:rsidRPr="009D340A">
        <w:rPr>
          <w:rFonts w:ascii="Arial" w:hAnsi="Arial" w:cs="Arial"/>
          <w:b/>
          <w:sz w:val="22"/>
        </w:rPr>
        <w:t>«</w:t>
      </w:r>
      <w:r w:rsidR="008E7F95" w:rsidRPr="009D340A">
        <w:rPr>
          <w:rFonts w:ascii="Arial" w:hAnsi="Arial" w:cs="Arial"/>
          <w:b/>
          <w:sz w:val="22"/>
        </w:rPr>
        <w:t>Управление муниципальными финансами</w:t>
      </w:r>
      <w:r w:rsidR="008674D7" w:rsidRPr="009D340A">
        <w:rPr>
          <w:rFonts w:ascii="Arial" w:hAnsi="Arial" w:cs="Arial"/>
          <w:b/>
          <w:sz w:val="22"/>
        </w:rPr>
        <w:t xml:space="preserve"> </w:t>
      </w:r>
      <w:r w:rsidR="008E7F95" w:rsidRPr="009D340A">
        <w:rPr>
          <w:rFonts w:ascii="Arial" w:hAnsi="Arial" w:cs="Arial"/>
          <w:b/>
          <w:sz w:val="22"/>
        </w:rPr>
        <w:t>муниципального образования «Клетнянский муниципальный район»</w:t>
      </w:r>
      <w:r w:rsidR="007C16CA" w:rsidRPr="009D340A">
        <w:rPr>
          <w:rFonts w:ascii="Arial" w:hAnsi="Arial" w:cs="Arial"/>
          <w:b/>
          <w:sz w:val="22"/>
        </w:rPr>
        <w:t xml:space="preserve"> за 20</w:t>
      </w:r>
      <w:r w:rsidR="00100B01" w:rsidRPr="009D340A">
        <w:rPr>
          <w:rFonts w:ascii="Arial" w:hAnsi="Arial" w:cs="Arial"/>
          <w:b/>
          <w:sz w:val="22"/>
        </w:rPr>
        <w:t>2</w:t>
      </w:r>
      <w:r w:rsidR="002F6420" w:rsidRPr="009D340A">
        <w:rPr>
          <w:rFonts w:ascii="Arial" w:hAnsi="Arial" w:cs="Arial"/>
          <w:b/>
          <w:sz w:val="22"/>
        </w:rPr>
        <w:t>5</w:t>
      </w:r>
      <w:r w:rsidR="007C16CA" w:rsidRPr="009D340A">
        <w:rPr>
          <w:rFonts w:ascii="Arial" w:hAnsi="Arial" w:cs="Arial"/>
          <w:b/>
          <w:sz w:val="22"/>
        </w:rPr>
        <w:t xml:space="preserve"> год</w:t>
      </w:r>
    </w:p>
    <w:p w14:paraId="48C45C56" w14:textId="77777777" w:rsidR="00830ADF" w:rsidRPr="009D340A" w:rsidRDefault="00830ADF" w:rsidP="00181190">
      <w:pPr>
        <w:widowControl w:val="0"/>
        <w:autoSpaceDE w:val="0"/>
        <w:autoSpaceDN w:val="0"/>
        <w:adjustRightInd w:val="0"/>
        <w:spacing w:after="0" w:line="240" w:lineRule="auto"/>
        <w:ind w:firstLine="709"/>
        <w:rPr>
          <w:rFonts w:ascii="Arial" w:hAnsi="Arial" w:cs="Arial"/>
        </w:rPr>
      </w:pPr>
    </w:p>
    <w:p w14:paraId="30172F27" w14:textId="1C03AD3C" w:rsidR="00862993" w:rsidRPr="009D340A" w:rsidRDefault="00170CF3" w:rsidP="004A734E">
      <w:pPr>
        <w:widowControl w:val="0"/>
        <w:autoSpaceDE w:val="0"/>
        <w:autoSpaceDN w:val="0"/>
        <w:adjustRightInd w:val="0"/>
        <w:spacing w:after="0" w:line="240" w:lineRule="auto"/>
        <w:ind w:firstLine="709"/>
        <w:jc w:val="both"/>
        <w:rPr>
          <w:rFonts w:ascii="Arial" w:hAnsi="Arial" w:cs="Arial"/>
          <w:snapToGrid w:val="0"/>
        </w:rPr>
      </w:pPr>
      <w:r w:rsidRPr="009D340A">
        <w:rPr>
          <w:rFonts w:ascii="Arial" w:hAnsi="Arial" w:cs="Arial"/>
        </w:rPr>
        <w:t xml:space="preserve">Муниципальная программа </w:t>
      </w:r>
      <w:r w:rsidR="002D105A" w:rsidRPr="009D340A">
        <w:rPr>
          <w:rFonts w:ascii="Arial" w:hAnsi="Arial" w:cs="Arial"/>
        </w:rPr>
        <w:t>«</w:t>
      </w:r>
      <w:r w:rsidRPr="009D340A">
        <w:rPr>
          <w:rFonts w:ascii="Arial" w:hAnsi="Arial" w:cs="Arial"/>
        </w:rPr>
        <w:t>Управление муниципальными финансами</w:t>
      </w:r>
      <w:r w:rsidR="008674D7" w:rsidRPr="009D340A">
        <w:rPr>
          <w:rFonts w:ascii="Arial" w:hAnsi="Arial" w:cs="Arial"/>
        </w:rPr>
        <w:t xml:space="preserve"> </w:t>
      </w:r>
      <w:r w:rsidRPr="009D340A">
        <w:rPr>
          <w:rFonts w:ascii="Arial" w:hAnsi="Arial" w:cs="Arial"/>
        </w:rPr>
        <w:t>муниципального образования «Клетнянский муниципальный район» утверждена постановлением администрации</w:t>
      </w:r>
      <w:r w:rsidR="001041A7" w:rsidRPr="009D340A">
        <w:rPr>
          <w:rFonts w:ascii="Arial" w:hAnsi="Arial" w:cs="Arial"/>
        </w:rPr>
        <w:t xml:space="preserve"> К</w:t>
      </w:r>
      <w:r w:rsidRPr="009D340A">
        <w:rPr>
          <w:rFonts w:ascii="Arial" w:hAnsi="Arial" w:cs="Arial"/>
        </w:rPr>
        <w:t>летнянского района</w:t>
      </w:r>
      <w:r w:rsidR="00723279" w:rsidRPr="009D340A">
        <w:rPr>
          <w:rFonts w:ascii="Arial" w:eastAsia="Times New Roman" w:hAnsi="Arial" w:cs="Arial"/>
          <w:lang w:eastAsia="ru-RU"/>
        </w:rPr>
        <w:t xml:space="preserve"> от </w:t>
      </w:r>
      <w:r w:rsidR="00862993" w:rsidRPr="009D340A">
        <w:rPr>
          <w:rFonts w:ascii="Arial" w:eastAsia="Times New Roman" w:hAnsi="Arial" w:cs="Arial"/>
          <w:lang w:eastAsia="ru-RU"/>
        </w:rPr>
        <w:t>24</w:t>
      </w:r>
      <w:r w:rsidR="00100B01" w:rsidRPr="009D340A">
        <w:rPr>
          <w:rFonts w:ascii="Arial" w:eastAsia="Times New Roman" w:hAnsi="Arial" w:cs="Arial"/>
          <w:lang w:eastAsia="ru-RU"/>
        </w:rPr>
        <w:t>.12.</w:t>
      </w:r>
      <w:r w:rsidR="00723279" w:rsidRPr="009D340A">
        <w:rPr>
          <w:rFonts w:ascii="Arial" w:eastAsia="Times New Roman" w:hAnsi="Arial" w:cs="Arial"/>
          <w:lang w:eastAsia="ru-RU"/>
        </w:rPr>
        <w:t>201</w:t>
      </w:r>
      <w:r w:rsidR="00862993" w:rsidRPr="009D340A">
        <w:rPr>
          <w:rFonts w:ascii="Arial" w:eastAsia="Times New Roman" w:hAnsi="Arial" w:cs="Arial"/>
          <w:lang w:eastAsia="ru-RU"/>
        </w:rPr>
        <w:t>8 г</w:t>
      </w:r>
      <w:r w:rsidR="00100B01" w:rsidRPr="009D340A">
        <w:rPr>
          <w:rFonts w:ascii="Arial" w:eastAsia="Times New Roman" w:hAnsi="Arial" w:cs="Arial"/>
          <w:lang w:eastAsia="ru-RU"/>
        </w:rPr>
        <w:t>.</w:t>
      </w:r>
      <w:r w:rsidR="00862993" w:rsidRPr="009D340A">
        <w:rPr>
          <w:rFonts w:ascii="Arial" w:eastAsia="Times New Roman" w:hAnsi="Arial" w:cs="Arial"/>
          <w:lang w:eastAsia="ru-RU"/>
        </w:rPr>
        <w:t xml:space="preserve"> № 1120</w:t>
      </w:r>
      <w:r w:rsidR="00723279" w:rsidRPr="009D340A">
        <w:rPr>
          <w:rFonts w:ascii="Arial" w:eastAsia="Times New Roman" w:hAnsi="Arial" w:cs="Arial"/>
          <w:lang w:eastAsia="ru-RU"/>
        </w:rPr>
        <w:t xml:space="preserve"> </w:t>
      </w:r>
      <w:r w:rsidR="004A734E" w:rsidRPr="009D340A">
        <w:rPr>
          <w:rFonts w:ascii="Arial" w:hAnsi="Arial" w:cs="Arial"/>
          <w:snapToGrid w:val="0"/>
        </w:rPr>
        <w:t xml:space="preserve">(с изм. от </w:t>
      </w:r>
      <w:r w:rsidR="004A734E" w:rsidRPr="009D340A">
        <w:rPr>
          <w:rFonts w:ascii="Arial" w:hAnsi="Arial" w:cs="Arial"/>
        </w:rPr>
        <w:t>23.05.19. №326, от 19.12.19. №886, от 26.12.19. №916, от 23.03.20. №177, от 16.12.20. №791, от 24.12.20. №829, от 21.04.21. №197, от 15.12.21. №795, от 23.12.21. №772, от 28.04.22. №265, от 22.12.22.№789, от 23.12.22.№797, от 03.04.23. №257, от 22.12.23.№834, от 29.12.23. №860, от 28.03.24. №184, от 23.08.24№497, от  25.12.24 №790, от 25.12.24.№791, от 21.03.25.№157, от 19.09.2025 №517, 25.12.2025№761, от 30.12.2025 №</w:t>
      </w:r>
      <w:r w:rsidR="00F43548">
        <w:rPr>
          <w:rFonts w:ascii="Arial" w:hAnsi="Arial" w:cs="Arial"/>
        </w:rPr>
        <w:t>786</w:t>
      </w:r>
      <w:r w:rsidR="004A734E" w:rsidRPr="009D340A">
        <w:rPr>
          <w:rFonts w:ascii="Arial" w:hAnsi="Arial" w:cs="Arial"/>
          <w:snapToGrid w:val="0"/>
        </w:rPr>
        <w:t>)</w:t>
      </w:r>
      <w:r w:rsidR="00862993" w:rsidRPr="009D340A">
        <w:rPr>
          <w:rFonts w:ascii="Arial" w:hAnsi="Arial" w:cs="Arial"/>
          <w:snapToGrid w:val="0"/>
        </w:rPr>
        <w:t>.</w:t>
      </w:r>
    </w:p>
    <w:p w14:paraId="0478B1D4" w14:textId="77777777" w:rsidR="001041A7" w:rsidRPr="009D340A" w:rsidRDefault="001041A7" w:rsidP="00181190">
      <w:pPr>
        <w:widowControl w:val="0"/>
        <w:autoSpaceDE w:val="0"/>
        <w:autoSpaceDN w:val="0"/>
        <w:adjustRightInd w:val="0"/>
        <w:spacing w:after="0" w:line="240" w:lineRule="auto"/>
        <w:ind w:firstLine="709"/>
        <w:jc w:val="right"/>
        <w:rPr>
          <w:rFonts w:ascii="Arial" w:hAnsi="Arial" w:cs="Arial"/>
        </w:rPr>
      </w:pPr>
      <w:r w:rsidRPr="009D340A">
        <w:rPr>
          <w:rFonts w:ascii="Arial" w:hAnsi="Arial" w:cs="Arial"/>
        </w:rPr>
        <w:t>Таблица</w:t>
      </w:r>
      <w:r w:rsidR="005D4EAD" w:rsidRPr="009D340A">
        <w:rPr>
          <w:rFonts w:ascii="Arial" w:hAnsi="Arial" w:cs="Arial"/>
        </w:rPr>
        <w:t xml:space="preserve"> </w:t>
      </w:r>
      <w:r w:rsidR="00AD70D3" w:rsidRPr="009D340A">
        <w:rPr>
          <w:rFonts w:ascii="Arial" w:hAnsi="Arial" w:cs="Arial"/>
        </w:rPr>
        <w:t>9</w:t>
      </w:r>
    </w:p>
    <w:tbl>
      <w:tblPr>
        <w:tblStyle w:val="ac"/>
        <w:tblW w:w="14861" w:type="dxa"/>
        <w:tblLook w:val="04A0" w:firstRow="1" w:lastRow="0" w:firstColumn="1" w:lastColumn="0" w:noHBand="0" w:noVBand="1"/>
      </w:tblPr>
      <w:tblGrid>
        <w:gridCol w:w="389"/>
        <w:gridCol w:w="3830"/>
        <w:gridCol w:w="3260"/>
        <w:gridCol w:w="2700"/>
        <w:gridCol w:w="2552"/>
        <w:gridCol w:w="2130"/>
      </w:tblGrid>
      <w:tr w:rsidR="001A231A" w:rsidRPr="009D340A" w14:paraId="72C870BA" w14:textId="77777777" w:rsidTr="00E625B3">
        <w:trPr>
          <w:trHeight w:val="20"/>
        </w:trPr>
        <w:tc>
          <w:tcPr>
            <w:tcW w:w="7479" w:type="dxa"/>
            <w:gridSpan w:val="3"/>
            <w:hideMark/>
          </w:tcPr>
          <w:p w14:paraId="254AD082" w14:textId="77777777" w:rsidR="001A231A" w:rsidRPr="009D340A" w:rsidRDefault="001A231A" w:rsidP="000374F2">
            <w:pPr>
              <w:pStyle w:val="a5"/>
              <w:rPr>
                <w:rFonts w:ascii="Arial" w:hAnsi="Arial" w:cs="Arial"/>
                <w:sz w:val="22"/>
              </w:rPr>
            </w:pPr>
            <w:r w:rsidRPr="009D340A">
              <w:rPr>
                <w:rFonts w:ascii="Arial" w:hAnsi="Arial" w:cs="Arial"/>
                <w:sz w:val="22"/>
              </w:rPr>
              <w:t>Цель муниципальной программы</w:t>
            </w:r>
          </w:p>
        </w:tc>
        <w:tc>
          <w:tcPr>
            <w:tcW w:w="7382" w:type="dxa"/>
            <w:gridSpan w:val="3"/>
            <w:noWrap/>
            <w:hideMark/>
          </w:tcPr>
          <w:p w14:paraId="422DD16F" w14:textId="77777777" w:rsidR="001A231A" w:rsidRPr="009D340A" w:rsidRDefault="002620E0" w:rsidP="000374F2">
            <w:pPr>
              <w:pStyle w:val="a5"/>
              <w:rPr>
                <w:rFonts w:ascii="Arial" w:hAnsi="Arial" w:cs="Arial"/>
                <w:sz w:val="22"/>
              </w:rPr>
            </w:pPr>
            <w:r w:rsidRPr="009D340A">
              <w:rPr>
                <w:rFonts w:ascii="Arial" w:hAnsi="Arial" w:cs="Arial"/>
                <w:sz w:val="22"/>
              </w:rPr>
              <w:t>Обеспечение долгосрочной сбалансированности и устойчивости бюджетной системы, повышение качества управления муниципальными финансами Клетнянского района</w:t>
            </w:r>
          </w:p>
        </w:tc>
      </w:tr>
      <w:tr w:rsidR="001A231A" w:rsidRPr="009D340A" w14:paraId="0650DEA5" w14:textId="77777777" w:rsidTr="00E625B3">
        <w:trPr>
          <w:trHeight w:val="20"/>
        </w:trPr>
        <w:tc>
          <w:tcPr>
            <w:tcW w:w="7479" w:type="dxa"/>
            <w:gridSpan w:val="3"/>
            <w:hideMark/>
          </w:tcPr>
          <w:p w14:paraId="0E9994DF" w14:textId="77777777" w:rsidR="001A231A" w:rsidRPr="009D340A" w:rsidRDefault="001A231A" w:rsidP="000374F2">
            <w:pPr>
              <w:pStyle w:val="a5"/>
              <w:rPr>
                <w:rFonts w:ascii="Arial" w:hAnsi="Arial" w:cs="Arial"/>
                <w:sz w:val="22"/>
              </w:rPr>
            </w:pPr>
            <w:r w:rsidRPr="009D340A">
              <w:rPr>
                <w:rFonts w:ascii="Arial" w:hAnsi="Arial" w:cs="Arial"/>
                <w:sz w:val="22"/>
              </w:rPr>
              <w:t>Задача муниципальной программы</w:t>
            </w:r>
          </w:p>
        </w:tc>
        <w:tc>
          <w:tcPr>
            <w:tcW w:w="7382" w:type="dxa"/>
            <w:gridSpan w:val="3"/>
            <w:noWrap/>
            <w:hideMark/>
          </w:tcPr>
          <w:p w14:paraId="34F0E7E2" w14:textId="77777777" w:rsidR="00862993" w:rsidRPr="009D340A" w:rsidRDefault="00862993" w:rsidP="000374F2">
            <w:pPr>
              <w:widowControl w:val="0"/>
              <w:autoSpaceDE w:val="0"/>
              <w:autoSpaceDN w:val="0"/>
              <w:adjustRightInd w:val="0"/>
              <w:rPr>
                <w:rFonts w:ascii="Arial" w:hAnsi="Arial" w:cs="Arial"/>
              </w:rPr>
            </w:pPr>
            <w:r w:rsidRPr="009D340A">
              <w:rPr>
                <w:rFonts w:ascii="Arial" w:hAnsi="Arial" w:cs="Arial"/>
              </w:rPr>
              <w:t>обеспечение финансовой устойчивости бюджетной системы Клетнянского района путем проведения сбалансированной финансовой политики;</w:t>
            </w:r>
          </w:p>
          <w:p w14:paraId="18FC9DC6" w14:textId="77777777" w:rsidR="00862993" w:rsidRPr="009D340A" w:rsidRDefault="00862993" w:rsidP="000374F2">
            <w:pPr>
              <w:widowControl w:val="0"/>
              <w:autoSpaceDE w:val="0"/>
              <w:autoSpaceDN w:val="0"/>
              <w:adjustRightInd w:val="0"/>
              <w:rPr>
                <w:rFonts w:ascii="Arial" w:hAnsi="Arial" w:cs="Arial"/>
              </w:rPr>
            </w:pPr>
            <w:r w:rsidRPr="009D340A">
              <w:rPr>
                <w:rFonts w:ascii="Arial" w:hAnsi="Arial" w:cs="Arial"/>
              </w:rPr>
              <w:t>внедрение современных методов и технологий управления муниципальными финансами;</w:t>
            </w:r>
          </w:p>
          <w:p w14:paraId="2E3D7226" w14:textId="77777777" w:rsidR="001A231A" w:rsidRPr="009D340A" w:rsidRDefault="00862993" w:rsidP="000374F2">
            <w:pPr>
              <w:widowControl w:val="0"/>
              <w:autoSpaceDE w:val="0"/>
              <w:autoSpaceDN w:val="0"/>
              <w:adjustRightInd w:val="0"/>
              <w:rPr>
                <w:rFonts w:ascii="Arial" w:hAnsi="Arial" w:cs="Arial"/>
              </w:rPr>
            </w:pPr>
            <w:r w:rsidRPr="009D340A">
              <w:rPr>
                <w:rFonts w:ascii="Arial" w:hAnsi="Arial" w:cs="Arial"/>
              </w:rPr>
              <w:t>создание условий для эффективного и ответственного управления муниципальными финансами</w:t>
            </w:r>
          </w:p>
        </w:tc>
      </w:tr>
      <w:tr w:rsidR="007623F4" w:rsidRPr="009D340A" w14:paraId="1227A5F2" w14:textId="77777777" w:rsidTr="00E625B3">
        <w:trPr>
          <w:trHeight w:val="20"/>
        </w:trPr>
        <w:tc>
          <w:tcPr>
            <w:tcW w:w="4219" w:type="dxa"/>
            <w:gridSpan w:val="2"/>
            <w:hideMark/>
          </w:tcPr>
          <w:p w14:paraId="677A1450" w14:textId="77777777" w:rsidR="007623F4" w:rsidRPr="009D340A" w:rsidRDefault="007623F4" w:rsidP="000374F2">
            <w:pPr>
              <w:pStyle w:val="a5"/>
              <w:rPr>
                <w:rFonts w:ascii="Arial" w:hAnsi="Arial" w:cs="Arial"/>
                <w:sz w:val="22"/>
              </w:rPr>
            </w:pPr>
            <w:r w:rsidRPr="009D340A">
              <w:rPr>
                <w:rFonts w:ascii="Arial" w:hAnsi="Arial" w:cs="Arial"/>
                <w:sz w:val="22"/>
              </w:rPr>
              <w:t>Наименование</w:t>
            </w:r>
          </w:p>
        </w:tc>
        <w:tc>
          <w:tcPr>
            <w:tcW w:w="3260" w:type="dxa"/>
          </w:tcPr>
          <w:p w14:paraId="516A3FFE" w14:textId="77777777" w:rsidR="007623F4" w:rsidRPr="009D340A" w:rsidRDefault="007623F4" w:rsidP="000374F2">
            <w:pPr>
              <w:pStyle w:val="a5"/>
              <w:rPr>
                <w:rFonts w:ascii="Arial" w:hAnsi="Arial" w:cs="Arial"/>
                <w:sz w:val="22"/>
              </w:rPr>
            </w:pPr>
            <w:r w:rsidRPr="009D340A">
              <w:rPr>
                <w:rFonts w:ascii="Arial" w:eastAsia="Times New Roman" w:hAnsi="Arial" w:cs="Arial"/>
                <w:sz w:val="22"/>
                <w:lang w:eastAsia="ru-RU"/>
              </w:rPr>
              <w:t>Источник финансового обеспечения</w:t>
            </w:r>
          </w:p>
        </w:tc>
        <w:tc>
          <w:tcPr>
            <w:tcW w:w="2700" w:type="dxa"/>
            <w:noWrap/>
            <w:hideMark/>
          </w:tcPr>
          <w:p w14:paraId="7425C192" w14:textId="77777777" w:rsidR="007623F4" w:rsidRPr="009D340A" w:rsidRDefault="007623F4" w:rsidP="000374F2">
            <w:pPr>
              <w:pStyle w:val="a5"/>
              <w:rPr>
                <w:rFonts w:ascii="Arial" w:hAnsi="Arial" w:cs="Arial"/>
                <w:sz w:val="22"/>
              </w:rPr>
            </w:pPr>
            <w:r w:rsidRPr="009D340A">
              <w:rPr>
                <w:rFonts w:ascii="Arial" w:hAnsi="Arial" w:cs="Arial"/>
                <w:sz w:val="22"/>
              </w:rPr>
              <w:t>Запланировано на отчетный период (P),рублей</w:t>
            </w:r>
          </w:p>
        </w:tc>
        <w:tc>
          <w:tcPr>
            <w:tcW w:w="2552" w:type="dxa"/>
          </w:tcPr>
          <w:p w14:paraId="677FF71F" w14:textId="77777777" w:rsidR="007623F4" w:rsidRPr="009D340A" w:rsidRDefault="007623F4" w:rsidP="000374F2">
            <w:pPr>
              <w:pStyle w:val="a5"/>
              <w:rPr>
                <w:rFonts w:ascii="Arial" w:hAnsi="Arial" w:cs="Arial"/>
                <w:sz w:val="22"/>
              </w:rPr>
            </w:pPr>
            <w:r w:rsidRPr="009D340A">
              <w:rPr>
                <w:rFonts w:ascii="Arial" w:hAnsi="Arial" w:cs="Arial"/>
                <w:sz w:val="22"/>
              </w:rPr>
              <w:t>Исполнено за отчетный период (F),рублей</w:t>
            </w:r>
          </w:p>
        </w:tc>
        <w:tc>
          <w:tcPr>
            <w:tcW w:w="2130" w:type="dxa"/>
          </w:tcPr>
          <w:p w14:paraId="33384E7B" w14:textId="77777777" w:rsidR="007623F4" w:rsidRPr="009D340A" w:rsidRDefault="007623F4" w:rsidP="000374F2">
            <w:pPr>
              <w:pStyle w:val="a5"/>
              <w:rPr>
                <w:rFonts w:ascii="Arial" w:hAnsi="Arial" w:cs="Arial"/>
                <w:sz w:val="22"/>
              </w:rPr>
            </w:pPr>
            <w:r w:rsidRPr="009D340A">
              <w:rPr>
                <w:rFonts w:ascii="Arial" w:hAnsi="Arial" w:cs="Arial"/>
                <w:sz w:val="22"/>
              </w:rPr>
              <w:t>Отклонение, рублей</w:t>
            </w:r>
          </w:p>
        </w:tc>
      </w:tr>
      <w:tr w:rsidR="007623F4" w:rsidRPr="009D340A" w14:paraId="5F22B29F" w14:textId="77777777" w:rsidTr="00E625B3">
        <w:trPr>
          <w:trHeight w:val="20"/>
        </w:trPr>
        <w:tc>
          <w:tcPr>
            <w:tcW w:w="4219" w:type="dxa"/>
            <w:gridSpan w:val="2"/>
            <w:vMerge w:val="restart"/>
            <w:hideMark/>
          </w:tcPr>
          <w:p w14:paraId="1615DF8D" w14:textId="77777777" w:rsidR="007623F4" w:rsidRPr="009D340A" w:rsidRDefault="007623F4" w:rsidP="000374F2">
            <w:pPr>
              <w:rPr>
                <w:rFonts w:ascii="Arial" w:eastAsia="Times New Roman" w:hAnsi="Arial" w:cs="Arial"/>
                <w:b/>
                <w:bCs/>
                <w:lang w:eastAsia="ru-RU"/>
              </w:rPr>
            </w:pPr>
            <w:r w:rsidRPr="009D340A">
              <w:rPr>
                <w:rFonts w:ascii="Arial" w:eastAsia="Times New Roman" w:hAnsi="Arial" w:cs="Arial"/>
                <w:b/>
                <w:bCs/>
                <w:lang w:eastAsia="ru-RU"/>
              </w:rPr>
              <w:t xml:space="preserve">Управление муниципальными финансами </w:t>
            </w:r>
            <w:r w:rsidR="00C82EF2" w:rsidRPr="009D340A">
              <w:rPr>
                <w:rFonts w:ascii="Arial" w:eastAsia="Times New Roman" w:hAnsi="Arial" w:cs="Arial"/>
                <w:b/>
                <w:bCs/>
                <w:lang w:eastAsia="ru-RU"/>
              </w:rPr>
              <w:t>Клетнянского муниципального района</w:t>
            </w:r>
          </w:p>
        </w:tc>
        <w:tc>
          <w:tcPr>
            <w:tcW w:w="3260" w:type="dxa"/>
            <w:hideMark/>
          </w:tcPr>
          <w:p w14:paraId="602DE542" w14:textId="77777777" w:rsidR="007623F4" w:rsidRPr="009D340A" w:rsidRDefault="00E61132" w:rsidP="000374F2">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5BC1084A" w14:textId="31839BAC" w:rsidR="007623F4" w:rsidRPr="009D340A" w:rsidRDefault="00683DEE" w:rsidP="000374F2">
            <w:pPr>
              <w:jc w:val="right"/>
              <w:rPr>
                <w:rFonts w:ascii="Arial" w:eastAsia="Times New Roman" w:hAnsi="Arial" w:cs="Arial"/>
              </w:rPr>
            </w:pPr>
            <w:r w:rsidRPr="009D340A">
              <w:rPr>
                <w:rFonts w:ascii="Arial" w:eastAsia="Times New Roman" w:hAnsi="Arial" w:cs="Arial"/>
              </w:rPr>
              <w:t>1301340,00</w:t>
            </w:r>
          </w:p>
        </w:tc>
        <w:tc>
          <w:tcPr>
            <w:tcW w:w="2552" w:type="dxa"/>
            <w:noWrap/>
          </w:tcPr>
          <w:p w14:paraId="1767EDA1" w14:textId="7FAA9820" w:rsidR="007623F4" w:rsidRPr="009D340A" w:rsidRDefault="00683DEE" w:rsidP="000374F2">
            <w:pPr>
              <w:jc w:val="right"/>
              <w:rPr>
                <w:rFonts w:ascii="Arial" w:eastAsia="Times New Roman" w:hAnsi="Arial" w:cs="Arial"/>
              </w:rPr>
            </w:pPr>
            <w:r w:rsidRPr="009D340A">
              <w:rPr>
                <w:rFonts w:ascii="Arial" w:eastAsia="Times New Roman" w:hAnsi="Arial" w:cs="Arial"/>
              </w:rPr>
              <w:t>1301340,00</w:t>
            </w:r>
          </w:p>
        </w:tc>
        <w:tc>
          <w:tcPr>
            <w:tcW w:w="2130" w:type="dxa"/>
          </w:tcPr>
          <w:p w14:paraId="0913FECD" w14:textId="77777777" w:rsidR="007623F4" w:rsidRPr="009D340A" w:rsidRDefault="007623F4" w:rsidP="000374F2">
            <w:pPr>
              <w:jc w:val="center"/>
              <w:rPr>
                <w:rFonts w:ascii="Arial" w:eastAsia="Times New Roman" w:hAnsi="Arial" w:cs="Arial"/>
                <w:lang w:eastAsia="ru-RU"/>
              </w:rPr>
            </w:pPr>
          </w:p>
        </w:tc>
      </w:tr>
      <w:tr w:rsidR="007623F4" w:rsidRPr="009D340A" w14:paraId="11C59A72" w14:textId="77777777" w:rsidTr="00E625B3">
        <w:trPr>
          <w:trHeight w:val="20"/>
        </w:trPr>
        <w:tc>
          <w:tcPr>
            <w:tcW w:w="4219" w:type="dxa"/>
            <w:gridSpan w:val="2"/>
            <w:vMerge/>
            <w:hideMark/>
          </w:tcPr>
          <w:p w14:paraId="512B67C9" w14:textId="77777777" w:rsidR="007623F4" w:rsidRPr="009D340A" w:rsidRDefault="007623F4" w:rsidP="000374F2">
            <w:pPr>
              <w:rPr>
                <w:rFonts w:ascii="Arial" w:eastAsia="Times New Roman" w:hAnsi="Arial" w:cs="Arial"/>
                <w:b/>
                <w:bCs/>
                <w:lang w:eastAsia="ru-RU"/>
              </w:rPr>
            </w:pPr>
          </w:p>
        </w:tc>
        <w:tc>
          <w:tcPr>
            <w:tcW w:w="3260" w:type="dxa"/>
            <w:hideMark/>
          </w:tcPr>
          <w:p w14:paraId="093964B0" w14:textId="77777777" w:rsidR="007623F4" w:rsidRPr="009D340A" w:rsidRDefault="00E61132" w:rsidP="000374F2">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79D85F2B" w14:textId="3D8BA1D7" w:rsidR="007623F4" w:rsidRPr="009D340A" w:rsidRDefault="00683DEE" w:rsidP="000374F2">
            <w:pPr>
              <w:jc w:val="right"/>
              <w:rPr>
                <w:rFonts w:ascii="Arial" w:eastAsia="Times New Roman" w:hAnsi="Arial" w:cs="Arial"/>
              </w:rPr>
            </w:pPr>
            <w:r w:rsidRPr="009D340A">
              <w:rPr>
                <w:rFonts w:ascii="Arial" w:eastAsia="Times New Roman" w:hAnsi="Arial" w:cs="Arial"/>
              </w:rPr>
              <w:t>16386200,00</w:t>
            </w:r>
          </w:p>
        </w:tc>
        <w:tc>
          <w:tcPr>
            <w:tcW w:w="2552" w:type="dxa"/>
            <w:noWrap/>
          </w:tcPr>
          <w:p w14:paraId="7CC7ED67" w14:textId="162D60DA" w:rsidR="007623F4" w:rsidRPr="009D340A" w:rsidRDefault="00683DEE" w:rsidP="000374F2">
            <w:pPr>
              <w:jc w:val="right"/>
              <w:rPr>
                <w:rFonts w:ascii="Arial" w:eastAsia="Times New Roman" w:hAnsi="Arial" w:cs="Arial"/>
              </w:rPr>
            </w:pPr>
            <w:r w:rsidRPr="009D340A">
              <w:rPr>
                <w:rFonts w:ascii="Arial" w:eastAsia="Times New Roman" w:hAnsi="Arial" w:cs="Arial"/>
              </w:rPr>
              <w:t>16366892,12</w:t>
            </w:r>
          </w:p>
        </w:tc>
        <w:tc>
          <w:tcPr>
            <w:tcW w:w="2130" w:type="dxa"/>
          </w:tcPr>
          <w:p w14:paraId="1CEB8121" w14:textId="7150D27A" w:rsidR="007623F4" w:rsidRPr="009D340A" w:rsidRDefault="00683DEE" w:rsidP="000374F2">
            <w:pPr>
              <w:jc w:val="center"/>
              <w:rPr>
                <w:rFonts w:ascii="Arial" w:eastAsia="Times New Roman" w:hAnsi="Arial" w:cs="Arial"/>
                <w:lang w:eastAsia="ru-RU"/>
              </w:rPr>
            </w:pPr>
            <w:r w:rsidRPr="009D340A">
              <w:rPr>
                <w:rFonts w:ascii="Arial" w:eastAsia="Times New Roman" w:hAnsi="Arial" w:cs="Arial"/>
                <w:lang w:eastAsia="ru-RU"/>
              </w:rPr>
              <w:t>-19307,88</w:t>
            </w:r>
          </w:p>
        </w:tc>
      </w:tr>
      <w:tr w:rsidR="00100B01" w:rsidRPr="009D340A" w14:paraId="57E0A74B" w14:textId="77777777" w:rsidTr="00E625B3">
        <w:trPr>
          <w:trHeight w:val="20"/>
        </w:trPr>
        <w:tc>
          <w:tcPr>
            <w:tcW w:w="4219" w:type="dxa"/>
            <w:gridSpan w:val="2"/>
            <w:vMerge/>
            <w:hideMark/>
          </w:tcPr>
          <w:p w14:paraId="64C2B784" w14:textId="77777777" w:rsidR="00100B01" w:rsidRPr="009D340A" w:rsidRDefault="00100B01" w:rsidP="000374F2">
            <w:pPr>
              <w:rPr>
                <w:rFonts w:ascii="Arial" w:eastAsia="Times New Roman" w:hAnsi="Arial" w:cs="Arial"/>
                <w:b/>
                <w:bCs/>
                <w:lang w:eastAsia="ru-RU"/>
              </w:rPr>
            </w:pPr>
          </w:p>
        </w:tc>
        <w:tc>
          <w:tcPr>
            <w:tcW w:w="3260" w:type="dxa"/>
            <w:hideMark/>
          </w:tcPr>
          <w:p w14:paraId="1D073452" w14:textId="77777777" w:rsidR="00100B01" w:rsidRPr="009D340A" w:rsidRDefault="00100B01" w:rsidP="000374F2">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386F00CF" w14:textId="77777777" w:rsidR="00100B01" w:rsidRPr="009D340A" w:rsidRDefault="00EF2377" w:rsidP="000374F2">
            <w:pPr>
              <w:jc w:val="right"/>
              <w:rPr>
                <w:rFonts w:ascii="Arial" w:eastAsia="Times New Roman" w:hAnsi="Arial" w:cs="Arial"/>
              </w:rPr>
            </w:pPr>
            <w:r w:rsidRPr="009D340A">
              <w:rPr>
                <w:rFonts w:ascii="Arial" w:eastAsia="Times New Roman" w:hAnsi="Arial" w:cs="Arial"/>
              </w:rPr>
              <w:t>2400,00</w:t>
            </w:r>
          </w:p>
        </w:tc>
        <w:tc>
          <w:tcPr>
            <w:tcW w:w="2552" w:type="dxa"/>
            <w:noWrap/>
          </w:tcPr>
          <w:p w14:paraId="157EE8EF" w14:textId="77777777" w:rsidR="00100B01" w:rsidRPr="009D340A" w:rsidRDefault="005F2137" w:rsidP="000374F2">
            <w:pPr>
              <w:jc w:val="right"/>
              <w:rPr>
                <w:rFonts w:ascii="Arial" w:eastAsia="Times New Roman" w:hAnsi="Arial" w:cs="Arial"/>
              </w:rPr>
            </w:pPr>
            <w:r w:rsidRPr="009D340A">
              <w:rPr>
                <w:rFonts w:ascii="Arial" w:eastAsia="Times New Roman" w:hAnsi="Arial" w:cs="Arial"/>
              </w:rPr>
              <w:t>2400,00</w:t>
            </w:r>
          </w:p>
        </w:tc>
        <w:tc>
          <w:tcPr>
            <w:tcW w:w="2130" w:type="dxa"/>
          </w:tcPr>
          <w:p w14:paraId="40BAC33C" w14:textId="77777777" w:rsidR="00100B01" w:rsidRPr="009D340A" w:rsidRDefault="00100B01" w:rsidP="000374F2">
            <w:pPr>
              <w:jc w:val="center"/>
              <w:rPr>
                <w:rFonts w:ascii="Arial" w:eastAsia="Times New Roman" w:hAnsi="Arial" w:cs="Arial"/>
                <w:lang w:eastAsia="ru-RU"/>
              </w:rPr>
            </w:pPr>
          </w:p>
        </w:tc>
      </w:tr>
      <w:tr w:rsidR="00100B01" w:rsidRPr="009D340A" w14:paraId="2BF2CACF" w14:textId="77777777" w:rsidTr="00E625B3">
        <w:trPr>
          <w:trHeight w:val="20"/>
        </w:trPr>
        <w:tc>
          <w:tcPr>
            <w:tcW w:w="4219" w:type="dxa"/>
            <w:gridSpan w:val="2"/>
            <w:vMerge/>
            <w:hideMark/>
          </w:tcPr>
          <w:p w14:paraId="607EC18F" w14:textId="77777777" w:rsidR="00100B01" w:rsidRPr="009D340A" w:rsidRDefault="00100B01" w:rsidP="000374F2">
            <w:pPr>
              <w:rPr>
                <w:rFonts w:ascii="Arial" w:eastAsia="Times New Roman" w:hAnsi="Arial" w:cs="Arial"/>
                <w:b/>
                <w:bCs/>
                <w:lang w:eastAsia="ru-RU"/>
              </w:rPr>
            </w:pPr>
          </w:p>
        </w:tc>
        <w:tc>
          <w:tcPr>
            <w:tcW w:w="3260" w:type="dxa"/>
            <w:hideMark/>
          </w:tcPr>
          <w:p w14:paraId="79D47891" w14:textId="77777777" w:rsidR="00100B01" w:rsidRPr="009D340A" w:rsidRDefault="00947BF9" w:rsidP="000374F2">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672248E9" w14:textId="77777777" w:rsidR="00100B01" w:rsidRPr="009D340A" w:rsidRDefault="00947BF9" w:rsidP="000374F2">
            <w:pPr>
              <w:jc w:val="right"/>
              <w:rPr>
                <w:rFonts w:ascii="Arial" w:eastAsia="Times New Roman" w:hAnsi="Arial" w:cs="Arial"/>
              </w:rPr>
            </w:pPr>
            <w:r w:rsidRPr="009D340A">
              <w:rPr>
                <w:rFonts w:ascii="Arial" w:eastAsia="Times New Roman" w:hAnsi="Arial" w:cs="Arial"/>
              </w:rPr>
              <w:t>0</w:t>
            </w:r>
          </w:p>
        </w:tc>
        <w:tc>
          <w:tcPr>
            <w:tcW w:w="2552" w:type="dxa"/>
            <w:noWrap/>
          </w:tcPr>
          <w:p w14:paraId="295404C3" w14:textId="77777777" w:rsidR="00100B01" w:rsidRPr="009D340A" w:rsidRDefault="00947BF9" w:rsidP="000374F2">
            <w:pPr>
              <w:jc w:val="right"/>
              <w:rPr>
                <w:rFonts w:ascii="Arial" w:eastAsia="Times New Roman" w:hAnsi="Arial" w:cs="Arial"/>
              </w:rPr>
            </w:pPr>
            <w:r w:rsidRPr="009D340A">
              <w:rPr>
                <w:rFonts w:ascii="Arial" w:eastAsia="Times New Roman" w:hAnsi="Arial" w:cs="Arial"/>
              </w:rPr>
              <w:t>0</w:t>
            </w:r>
          </w:p>
        </w:tc>
        <w:tc>
          <w:tcPr>
            <w:tcW w:w="2130" w:type="dxa"/>
          </w:tcPr>
          <w:p w14:paraId="174778D2" w14:textId="77777777" w:rsidR="00100B01" w:rsidRPr="009D340A" w:rsidRDefault="00100B01" w:rsidP="000374F2">
            <w:pPr>
              <w:jc w:val="center"/>
              <w:rPr>
                <w:rFonts w:ascii="Arial" w:eastAsia="Times New Roman" w:hAnsi="Arial" w:cs="Arial"/>
                <w:lang w:eastAsia="ru-RU"/>
              </w:rPr>
            </w:pPr>
          </w:p>
        </w:tc>
      </w:tr>
      <w:tr w:rsidR="00100B01" w:rsidRPr="009D340A" w14:paraId="2896C8B0" w14:textId="77777777" w:rsidTr="00E625B3">
        <w:trPr>
          <w:trHeight w:val="20"/>
        </w:trPr>
        <w:tc>
          <w:tcPr>
            <w:tcW w:w="4219" w:type="dxa"/>
            <w:gridSpan w:val="2"/>
            <w:vMerge/>
            <w:hideMark/>
          </w:tcPr>
          <w:p w14:paraId="1C5B3BB9" w14:textId="77777777" w:rsidR="00100B01" w:rsidRPr="009D340A" w:rsidRDefault="00100B01" w:rsidP="000374F2">
            <w:pPr>
              <w:rPr>
                <w:rFonts w:ascii="Arial" w:eastAsia="Times New Roman" w:hAnsi="Arial" w:cs="Arial"/>
                <w:b/>
                <w:bCs/>
                <w:lang w:eastAsia="ru-RU"/>
              </w:rPr>
            </w:pPr>
          </w:p>
        </w:tc>
        <w:tc>
          <w:tcPr>
            <w:tcW w:w="3260" w:type="dxa"/>
            <w:hideMark/>
          </w:tcPr>
          <w:p w14:paraId="730ED77C" w14:textId="77777777" w:rsidR="00100B01" w:rsidRPr="009D340A" w:rsidRDefault="00100B01" w:rsidP="000374F2">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1B6DA17E" w14:textId="18129A0C" w:rsidR="00100B01" w:rsidRPr="009D340A" w:rsidRDefault="00343A7A" w:rsidP="000374F2">
            <w:pPr>
              <w:jc w:val="right"/>
              <w:rPr>
                <w:rFonts w:ascii="Arial" w:eastAsia="Times New Roman" w:hAnsi="Arial" w:cs="Arial"/>
                <w:b/>
                <w:bCs/>
              </w:rPr>
            </w:pPr>
            <w:r w:rsidRPr="009D340A">
              <w:rPr>
                <w:rFonts w:ascii="Arial" w:eastAsia="Times New Roman" w:hAnsi="Arial" w:cs="Arial"/>
                <w:b/>
                <w:bCs/>
              </w:rPr>
              <w:t>17689940,00</w:t>
            </w:r>
          </w:p>
        </w:tc>
        <w:tc>
          <w:tcPr>
            <w:tcW w:w="2552" w:type="dxa"/>
            <w:noWrap/>
          </w:tcPr>
          <w:p w14:paraId="57D9128C" w14:textId="7AA28F13" w:rsidR="00100B01" w:rsidRPr="009D340A" w:rsidRDefault="00343A7A" w:rsidP="000374F2">
            <w:pPr>
              <w:jc w:val="right"/>
              <w:rPr>
                <w:rFonts w:ascii="Arial" w:eastAsia="Times New Roman" w:hAnsi="Arial" w:cs="Arial"/>
                <w:b/>
                <w:bCs/>
              </w:rPr>
            </w:pPr>
            <w:r w:rsidRPr="009D340A">
              <w:rPr>
                <w:rFonts w:ascii="Arial" w:eastAsia="Times New Roman" w:hAnsi="Arial" w:cs="Arial"/>
                <w:b/>
                <w:bCs/>
              </w:rPr>
              <w:t>17670632,12</w:t>
            </w:r>
          </w:p>
        </w:tc>
        <w:tc>
          <w:tcPr>
            <w:tcW w:w="2130" w:type="dxa"/>
          </w:tcPr>
          <w:p w14:paraId="3DA97268" w14:textId="167FEA89" w:rsidR="00100B01" w:rsidRPr="009D340A" w:rsidRDefault="00343A7A" w:rsidP="000374F2">
            <w:pPr>
              <w:jc w:val="center"/>
              <w:rPr>
                <w:rFonts w:ascii="Arial" w:eastAsia="Times New Roman" w:hAnsi="Arial" w:cs="Arial"/>
                <w:b/>
                <w:bCs/>
                <w:lang w:eastAsia="ru-RU"/>
              </w:rPr>
            </w:pPr>
            <w:r w:rsidRPr="009D340A">
              <w:rPr>
                <w:rFonts w:ascii="Arial" w:eastAsia="Times New Roman" w:hAnsi="Arial" w:cs="Arial"/>
                <w:b/>
                <w:bCs/>
                <w:lang w:eastAsia="ru-RU"/>
              </w:rPr>
              <w:t>-19307,88</w:t>
            </w:r>
          </w:p>
        </w:tc>
      </w:tr>
      <w:tr w:rsidR="0036069C" w:rsidRPr="009D340A" w14:paraId="3E216FD4" w14:textId="77777777" w:rsidTr="00E625B3">
        <w:trPr>
          <w:trHeight w:val="20"/>
        </w:trPr>
        <w:tc>
          <w:tcPr>
            <w:tcW w:w="4219" w:type="dxa"/>
            <w:gridSpan w:val="2"/>
            <w:vMerge w:val="restart"/>
            <w:hideMark/>
          </w:tcPr>
          <w:p w14:paraId="3B9DD7A9" w14:textId="3FC1FCC9" w:rsidR="0036069C" w:rsidRPr="009D340A" w:rsidRDefault="0036069C" w:rsidP="00D17FC5">
            <w:pPr>
              <w:pStyle w:val="a6"/>
              <w:numPr>
                <w:ilvl w:val="0"/>
                <w:numId w:val="42"/>
              </w:numPr>
              <w:rPr>
                <w:rFonts w:ascii="Arial" w:eastAsia="Times New Roman" w:hAnsi="Arial" w:cs="Arial"/>
                <w:lang w:eastAsia="ru-RU"/>
              </w:rPr>
            </w:pPr>
            <w:r w:rsidRPr="009D340A">
              <w:rPr>
                <w:rFonts w:ascii="Arial" w:eastAsia="Times New Roman" w:hAnsi="Arial" w:cs="Arial"/>
                <w:lang w:eastAsia="ru-RU"/>
              </w:rPr>
              <w:t>Обеспечение финансовой устойчивости бюджетной системы  Клетнянского района путем проведения сбалансированной финансовой политики</w:t>
            </w:r>
          </w:p>
          <w:p w14:paraId="3167526D" w14:textId="77777777" w:rsidR="0036069C" w:rsidRPr="009D340A" w:rsidRDefault="0036069C" w:rsidP="000374F2">
            <w:pPr>
              <w:rPr>
                <w:rFonts w:ascii="Arial" w:eastAsia="Times New Roman" w:hAnsi="Arial" w:cs="Arial"/>
                <w:lang w:eastAsia="ru-RU"/>
              </w:rPr>
            </w:pPr>
          </w:p>
        </w:tc>
        <w:tc>
          <w:tcPr>
            <w:tcW w:w="3260" w:type="dxa"/>
            <w:hideMark/>
          </w:tcPr>
          <w:p w14:paraId="63D1E5E1" w14:textId="77777777" w:rsidR="0036069C" w:rsidRPr="009D340A" w:rsidRDefault="0036069C" w:rsidP="000374F2">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066CD11E" w14:textId="11E70C8B" w:rsidR="0036069C" w:rsidRPr="009D340A" w:rsidRDefault="00343A7A" w:rsidP="000374F2">
            <w:pPr>
              <w:jc w:val="right"/>
              <w:rPr>
                <w:rFonts w:ascii="Arial" w:eastAsia="Times New Roman" w:hAnsi="Arial" w:cs="Arial"/>
              </w:rPr>
            </w:pPr>
            <w:r w:rsidRPr="009D340A">
              <w:rPr>
                <w:rFonts w:ascii="Arial" w:eastAsia="Times New Roman" w:hAnsi="Arial" w:cs="Arial"/>
              </w:rPr>
              <w:t>342840,00</w:t>
            </w:r>
          </w:p>
        </w:tc>
        <w:tc>
          <w:tcPr>
            <w:tcW w:w="2552" w:type="dxa"/>
            <w:noWrap/>
          </w:tcPr>
          <w:p w14:paraId="179F205A" w14:textId="13BF3D8C" w:rsidR="0036069C" w:rsidRPr="009D340A" w:rsidRDefault="00343A7A" w:rsidP="000374F2">
            <w:pPr>
              <w:jc w:val="right"/>
              <w:rPr>
                <w:rFonts w:ascii="Arial" w:eastAsia="Times New Roman" w:hAnsi="Arial" w:cs="Arial"/>
              </w:rPr>
            </w:pPr>
            <w:r w:rsidRPr="009D340A">
              <w:rPr>
                <w:rFonts w:ascii="Arial" w:eastAsia="Times New Roman" w:hAnsi="Arial" w:cs="Arial"/>
              </w:rPr>
              <w:t>342840,00</w:t>
            </w:r>
          </w:p>
        </w:tc>
        <w:tc>
          <w:tcPr>
            <w:tcW w:w="2130" w:type="dxa"/>
          </w:tcPr>
          <w:p w14:paraId="4EA8D5DD" w14:textId="77777777" w:rsidR="0036069C" w:rsidRPr="009D340A" w:rsidRDefault="0036069C" w:rsidP="000374F2">
            <w:pPr>
              <w:jc w:val="center"/>
              <w:rPr>
                <w:rFonts w:ascii="Arial" w:eastAsia="Times New Roman" w:hAnsi="Arial" w:cs="Arial"/>
                <w:b/>
                <w:bCs/>
                <w:lang w:eastAsia="ru-RU"/>
              </w:rPr>
            </w:pPr>
          </w:p>
        </w:tc>
      </w:tr>
      <w:tr w:rsidR="0036069C" w:rsidRPr="009D340A" w14:paraId="50B3EAE9" w14:textId="77777777" w:rsidTr="00E625B3">
        <w:trPr>
          <w:trHeight w:val="20"/>
        </w:trPr>
        <w:tc>
          <w:tcPr>
            <w:tcW w:w="4219" w:type="dxa"/>
            <w:gridSpan w:val="2"/>
            <w:vMerge/>
            <w:hideMark/>
          </w:tcPr>
          <w:p w14:paraId="23CBEB1D" w14:textId="77777777" w:rsidR="0036069C" w:rsidRPr="009D340A" w:rsidRDefault="0036069C" w:rsidP="000374F2">
            <w:pPr>
              <w:rPr>
                <w:rFonts w:ascii="Arial" w:eastAsia="Times New Roman" w:hAnsi="Arial" w:cs="Arial"/>
                <w:lang w:eastAsia="ru-RU"/>
              </w:rPr>
            </w:pPr>
          </w:p>
        </w:tc>
        <w:tc>
          <w:tcPr>
            <w:tcW w:w="3260" w:type="dxa"/>
            <w:hideMark/>
          </w:tcPr>
          <w:p w14:paraId="61077BDE" w14:textId="77777777" w:rsidR="0036069C" w:rsidRPr="009D340A" w:rsidRDefault="0036069C" w:rsidP="000374F2">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7727E6A9" w14:textId="403F0F03" w:rsidR="0036069C" w:rsidRPr="009D340A" w:rsidRDefault="00343A7A" w:rsidP="000374F2">
            <w:pPr>
              <w:jc w:val="right"/>
              <w:rPr>
                <w:rFonts w:ascii="Arial" w:eastAsia="Times New Roman" w:hAnsi="Arial" w:cs="Arial"/>
              </w:rPr>
            </w:pPr>
            <w:r w:rsidRPr="009D340A">
              <w:rPr>
                <w:rFonts w:ascii="Arial" w:eastAsia="Times New Roman" w:hAnsi="Arial" w:cs="Arial"/>
              </w:rPr>
              <w:t>8954100,00</w:t>
            </w:r>
          </w:p>
        </w:tc>
        <w:tc>
          <w:tcPr>
            <w:tcW w:w="2552" w:type="dxa"/>
            <w:noWrap/>
          </w:tcPr>
          <w:p w14:paraId="50C8DAA1" w14:textId="5595ABA9" w:rsidR="0036069C" w:rsidRPr="009D340A" w:rsidRDefault="00343A7A" w:rsidP="000374F2">
            <w:pPr>
              <w:jc w:val="right"/>
              <w:rPr>
                <w:rFonts w:ascii="Arial" w:eastAsia="Times New Roman" w:hAnsi="Arial" w:cs="Arial"/>
              </w:rPr>
            </w:pPr>
            <w:r w:rsidRPr="009D340A">
              <w:rPr>
                <w:rFonts w:ascii="Arial" w:eastAsia="Times New Roman" w:hAnsi="Arial" w:cs="Arial"/>
              </w:rPr>
              <w:t>8934792,12</w:t>
            </w:r>
          </w:p>
        </w:tc>
        <w:tc>
          <w:tcPr>
            <w:tcW w:w="2130" w:type="dxa"/>
          </w:tcPr>
          <w:p w14:paraId="4478286E" w14:textId="2C58DABF" w:rsidR="0036069C" w:rsidRPr="009D340A" w:rsidRDefault="00343A7A" w:rsidP="000374F2">
            <w:pPr>
              <w:jc w:val="center"/>
              <w:rPr>
                <w:rFonts w:ascii="Arial" w:eastAsia="Times New Roman" w:hAnsi="Arial" w:cs="Arial"/>
                <w:bCs/>
                <w:lang w:eastAsia="ru-RU"/>
              </w:rPr>
            </w:pPr>
            <w:r w:rsidRPr="009D340A">
              <w:rPr>
                <w:rFonts w:ascii="Arial" w:eastAsia="Times New Roman" w:hAnsi="Arial" w:cs="Arial"/>
                <w:bCs/>
                <w:lang w:eastAsia="ru-RU"/>
              </w:rPr>
              <w:t>-19307,88</w:t>
            </w:r>
          </w:p>
        </w:tc>
      </w:tr>
      <w:tr w:rsidR="0036069C" w:rsidRPr="009D340A" w14:paraId="6C4A9C4B" w14:textId="77777777" w:rsidTr="00E625B3">
        <w:trPr>
          <w:trHeight w:val="20"/>
        </w:trPr>
        <w:tc>
          <w:tcPr>
            <w:tcW w:w="4219" w:type="dxa"/>
            <w:gridSpan w:val="2"/>
            <w:vMerge/>
            <w:hideMark/>
          </w:tcPr>
          <w:p w14:paraId="2147DC84" w14:textId="77777777" w:rsidR="0036069C" w:rsidRPr="009D340A" w:rsidRDefault="0036069C" w:rsidP="000374F2">
            <w:pPr>
              <w:rPr>
                <w:rFonts w:ascii="Arial" w:eastAsia="Times New Roman" w:hAnsi="Arial" w:cs="Arial"/>
                <w:lang w:eastAsia="ru-RU"/>
              </w:rPr>
            </w:pPr>
          </w:p>
        </w:tc>
        <w:tc>
          <w:tcPr>
            <w:tcW w:w="3260" w:type="dxa"/>
            <w:hideMark/>
          </w:tcPr>
          <w:p w14:paraId="5CE36EB2" w14:textId="77777777" w:rsidR="0036069C" w:rsidRPr="009D340A" w:rsidRDefault="0036069C" w:rsidP="000374F2">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1C1A8C17" w14:textId="77777777" w:rsidR="0036069C" w:rsidRPr="009D340A" w:rsidRDefault="0036069C" w:rsidP="000374F2">
            <w:pPr>
              <w:jc w:val="right"/>
              <w:rPr>
                <w:rFonts w:ascii="Arial" w:eastAsia="Times New Roman" w:hAnsi="Arial" w:cs="Arial"/>
              </w:rPr>
            </w:pPr>
            <w:r w:rsidRPr="009D340A">
              <w:rPr>
                <w:rFonts w:ascii="Arial" w:eastAsia="Times New Roman" w:hAnsi="Arial" w:cs="Arial"/>
              </w:rPr>
              <w:t>2400,00</w:t>
            </w:r>
          </w:p>
        </w:tc>
        <w:tc>
          <w:tcPr>
            <w:tcW w:w="2552" w:type="dxa"/>
            <w:noWrap/>
          </w:tcPr>
          <w:p w14:paraId="417D17A3" w14:textId="77777777" w:rsidR="0036069C" w:rsidRPr="009D340A" w:rsidRDefault="0036069C" w:rsidP="000374F2">
            <w:pPr>
              <w:jc w:val="right"/>
              <w:rPr>
                <w:rFonts w:ascii="Arial" w:eastAsia="Times New Roman" w:hAnsi="Arial" w:cs="Arial"/>
              </w:rPr>
            </w:pPr>
            <w:r w:rsidRPr="009D340A">
              <w:rPr>
                <w:rFonts w:ascii="Arial" w:eastAsia="Times New Roman" w:hAnsi="Arial" w:cs="Arial"/>
              </w:rPr>
              <w:t>2400,00</w:t>
            </w:r>
          </w:p>
        </w:tc>
        <w:tc>
          <w:tcPr>
            <w:tcW w:w="2130" w:type="dxa"/>
          </w:tcPr>
          <w:p w14:paraId="7700946A" w14:textId="77777777" w:rsidR="0036069C" w:rsidRPr="009D340A" w:rsidRDefault="0036069C" w:rsidP="000374F2">
            <w:pPr>
              <w:jc w:val="center"/>
              <w:rPr>
                <w:rFonts w:ascii="Arial" w:eastAsia="Times New Roman" w:hAnsi="Arial" w:cs="Arial"/>
                <w:b/>
                <w:bCs/>
                <w:lang w:eastAsia="ru-RU"/>
              </w:rPr>
            </w:pPr>
          </w:p>
        </w:tc>
      </w:tr>
      <w:tr w:rsidR="0036069C" w:rsidRPr="009D340A" w14:paraId="3D7E91CA" w14:textId="77777777" w:rsidTr="00E625B3">
        <w:trPr>
          <w:trHeight w:val="20"/>
        </w:trPr>
        <w:tc>
          <w:tcPr>
            <w:tcW w:w="4219" w:type="dxa"/>
            <w:gridSpan w:val="2"/>
            <w:vMerge/>
            <w:hideMark/>
          </w:tcPr>
          <w:p w14:paraId="055AD7C5" w14:textId="77777777" w:rsidR="0036069C" w:rsidRPr="009D340A" w:rsidRDefault="0036069C" w:rsidP="000374F2">
            <w:pPr>
              <w:rPr>
                <w:rFonts w:ascii="Arial" w:eastAsia="Times New Roman" w:hAnsi="Arial" w:cs="Arial"/>
                <w:lang w:eastAsia="ru-RU"/>
              </w:rPr>
            </w:pPr>
          </w:p>
        </w:tc>
        <w:tc>
          <w:tcPr>
            <w:tcW w:w="3260" w:type="dxa"/>
            <w:hideMark/>
          </w:tcPr>
          <w:p w14:paraId="0914510C" w14:textId="77777777" w:rsidR="0036069C" w:rsidRPr="009D340A" w:rsidRDefault="00947BF9" w:rsidP="000374F2">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6B7600D7" w14:textId="77777777" w:rsidR="0036069C" w:rsidRPr="009D340A" w:rsidRDefault="0036069C" w:rsidP="000374F2">
            <w:pPr>
              <w:jc w:val="right"/>
              <w:rPr>
                <w:rFonts w:ascii="Arial" w:eastAsia="Times New Roman" w:hAnsi="Arial" w:cs="Arial"/>
              </w:rPr>
            </w:pPr>
            <w:r w:rsidRPr="009D340A">
              <w:rPr>
                <w:rFonts w:ascii="Arial" w:eastAsia="Times New Roman" w:hAnsi="Arial" w:cs="Arial"/>
              </w:rPr>
              <w:t>0</w:t>
            </w:r>
          </w:p>
        </w:tc>
        <w:tc>
          <w:tcPr>
            <w:tcW w:w="2552" w:type="dxa"/>
            <w:noWrap/>
          </w:tcPr>
          <w:p w14:paraId="290B1CE3" w14:textId="77777777" w:rsidR="0036069C" w:rsidRPr="009D340A" w:rsidRDefault="0036069C" w:rsidP="000374F2">
            <w:pPr>
              <w:jc w:val="right"/>
              <w:rPr>
                <w:rFonts w:ascii="Arial" w:eastAsia="Times New Roman" w:hAnsi="Arial" w:cs="Arial"/>
              </w:rPr>
            </w:pPr>
            <w:r w:rsidRPr="009D340A">
              <w:rPr>
                <w:rFonts w:ascii="Arial" w:eastAsia="Times New Roman" w:hAnsi="Arial" w:cs="Arial"/>
              </w:rPr>
              <w:t>0</w:t>
            </w:r>
          </w:p>
        </w:tc>
        <w:tc>
          <w:tcPr>
            <w:tcW w:w="2130" w:type="dxa"/>
          </w:tcPr>
          <w:p w14:paraId="2A5FEFC8" w14:textId="77777777" w:rsidR="0036069C" w:rsidRPr="009D340A" w:rsidRDefault="0036069C" w:rsidP="000374F2">
            <w:pPr>
              <w:jc w:val="center"/>
              <w:rPr>
                <w:rFonts w:ascii="Arial" w:eastAsia="Times New Roman" w:hAnsi="Arial" w:cs="Arial"/>
                <w:b/>
                <w:bCs/>
                <w:lang w:eastAsia="ru-RU"/>
              </w:rPr>
            </w:pPr>
          </w:p>
        </w:tc>
      </w:tr>
      <w:tr w:rsidR="007D0B4A" w:rsidRPr="009D340A" w14:paraId="5051F906" w14:textId="77777777" w:rsidTr="00E625B3">
        <w:trPr>
          <w:trHeight w:val="20"/>
        </w:trPr>
        <w:tc>
          <w:tcPr>
            <w:tcW w:w="4219" w:type="dxa"/>
            <w:gridSpan w:val="2"/>
            <w:vMerge/>
            <w:hideMark/>
          </w:tcPr>
          <w:p w14:paraId="3BABCCD2" w14:textId="77777777" w:rsidR="007D0B4A" w:rsidRPr="009D340A" w:rsidRDefault="007D0B4A" w:rsidP="000374F2">
            <w:pPr>
              <w:rPr>
                <w:rFonts w:ascii="Arial" w:eastAsia="Times New Roman" w:hAnsi="Arial" w:cs="Arial"/>
                <w:lang w:eastAsia="ru-RU"/>
              </w:rPr>
            </w:pPr>
          </w:p>
        </w:tc>
        <w:tc>
          <w:tcPr>
            <w:tcW w:w="3260" w:type="dxa"/>
            <w:hideMark/>
          </w:tcPr>
          <w:p w14:paraId="48DD7758" w14:textId="77777777" w:rsidR="007D0B4A" w:rsidRPr="009D340A" w:rsidRDefault="007D0B4A" w:rsidP="000374F2">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733849C0" w14:textId="2A2F192A" w:rsidR="007D0B4A" w:rsidRPr="009D340A" w:rsidRDefault="00343A7A" w:rsidP="000374F2">
            <w:pPr>
              <w:jc w:val="right"/>
              <w:rPr>
                <w:rFonts w:ascii="Arial" w:eastAsia="Times New Roman" w:hAnsi="Arial" w:cs="Arial"/>
                <w:b/>
                <w:bCs/>
              </w:rPr>
            </w:pPr>
            <w:r w:rsidRPr="009D340A">
              <w:rPr>
                <w:rFonts w:ascii="Arial" w:eastAsia="Times New Roman" w:hAnsi="Arial" w:cs="Arial"/>
                <w:b/>
                <w:bCs/>
              </w:rPr>
              <w:t>9299340,00</w:t>
            </w:r>
          </w:p>
        </w:tc>
        <w:tc>
          <w:tcPr>
            <w:tcW w:w="2552" w:type="dxa"/>
            <w:noWrap/>
          </w:tcPr>
          <w:p w14:paraId="51724256" w14:textId="03B565AA" w:rsidR="007D0B4A" w:rsidRPr="009D340A" w:rsidRDefault="00343A7A" w:rsidP="000374F2">
            <w:pPr>
              <w:jc w:val="right"/>
              <w:rPr>
                <w:rFonts w:ascii="Arial" w:eastAsia="Times New Roman" w:hAnsi="Arial" w:cs="Arial"/>
                <w:b/>
                <w:bCs/>
              </w:rPr>
            </w:pPr>
            <w:r w:rsidRPr="009D340A">
              <w:rPr>
                <w:rFonts w:ascii="Arial" w:eastAsia="Times New Roman" w:hAnsi="Arial" w:cs="Arial"/>
                <w:b/>
                <w:bCs/>
              </w:rPr>
              <w:t>9280032,12</w:t>
            </w:r>
          </w:p>
        </w:tc>
        <w:tc>
          <w:tcPr>
            <w:tcW w:w="2130" w:type="dxa"/>
          </w:tcPr>
          <w:p w14:paraId="2767B330" w14:textId="72B85BE9" w:rsidR="007D0B4A" w:rsidRPr="009D340A" w:rsidRDefault="00343A7A" w:rsidP="000374F2">
            <w:pPr>
              <w:jc w:val="center"/>
              <w:rPr>
                <w:rFonts w:ascii="Arial" w:eastAsia="Times New Roman" w:hAnsi="Arial" w:cs="Arial"/>
                <w:b/>
                <w:bCs/>
                <w:lang w:eastAsia="ru-RU"/>
              </w:rPr>
            </w:pPr>
            <w:r w:rsidRPr="009D340A">
              <w:rPr>
                <w:rFonts w:ascii="Arial" w:eastAsia="Times New Roman" w:hAnsi="Arial" w:cs="Arial"/>
                <w:b/>
                <w:bCs/>
                <w:lang w:eastAsia="ru-RU"/>
              </w:rPr>
              <w:t>-19307,88</w:t>
            </w:r>
          </w:p>
        </w:tc>
      </w:tr>
      <w:tr w:rsidR="007D0B4A" w:rsidRPr="009D340A" w14:paraId="3F428D21" w14:textId="77777777" w:rsidTr="00E625B3">
        <w:trPr>
          <w:trHeight w:val="20"/>
        </w:trPr>
        <w:tc>
          <w:tcPr>
            <w:tcW w:w="4219" w:type="dxa"/>
            <w:gridSpan w:val="2"/>
          </w:tcPr>
          <w:p w14:paraId="73CB4B0B" w14:textId="77777777" w:rsidR="007D0B4A" w:rsidRPr="009D340A" w:rsidRDefault="007D0B4A" w:rsidP="000374F2">
            <w:pPr>
              <w:rPr>
                <w:rFonts w:ascii="Arial" w:eastAsia="Times New Roman" w:hAnsi="Arial" w:cs="Arial"/>
                <w:lang w:eastAsia="ru-RU"/>
              </w:rPr>
            </w:pPr>
            <w:r w:rsidRPr="009D340A">
              <w:rPr>
                <w:rFonts w:ascii="Arial" w:eastAsia="Times New Roman" w:hAnsi="Arial" w:cs="Arial"/>
                <w:lang w:eastAsia="ru-RU"/>
              </w:rPr>
              <w:t>В том числе</w:t>
            </w:r>
          </w:p>
        </w:tc>
        <w:tc>
          <w:tcPr>
            <w:tcW w:w="3260" w:type="dxa"/>
          </w:tcPr>
          <w:p w14:paraId="590AEC77" w14:textId="77777777" w:rsidR="007D0B4A" w:rsidRPr="009D340A" w:rsidRDefault="007D0B4A" w:rsidP="000374F2">
            <w:pPr>
              <w:rPr>
                <w:rFonts w:ascii="Arial" w:eastAsia="Times New Roman" w:hAnsi="Arial" w:cs="Arial"/>
                <w:b/>
                <w:bCs/>
                <w:lang w:eastAsia="ru-RU"/>
              </w:rPr>
            </w:pPr>
          </w:p>
        </w:tc>
        <w:tc>
          <w:tcPr>
            <w:tcW w:w="2700" w:type="dxa"/>
            <w:noWrap/>
          </w:tcPr>
          <w:p w14:paraId="131E7AA8" w14:textId="77777777" w:rsidR="007D0B4A" w:rsidRPr="009D340A" w:rsidRDefault="007D0B4A" w:rsidP="000374F2">
            <w:pPr>
              <w:jc w:val="right"/>
              <w:rPr>
                <w:rFonts w:ascii="Arial" w:eastAsia="Times New Roman" w:hAnsi="Arial" w:cs="Arial"/>
                <w:b/>
                <w:bCs/>
              </w:rPr>
            </w:pPr>
          </w:p>
        </w:tc>
        <w:tc>
          <w:tcPr>
            <w:tcW w:w="2552" w:type="dxa"/>
            <w:noWrap/>
          </w:tcPr>
          <w:p w14:paraId="13544850" w14:textId="77777777" w:rsidR="007D0B4A" w:rsidRPr="009D340A" w:rsidRDefault="007D0B4A" w:rsidP="000374F2">
            <w:pPr>
              <w:jc w:val="center"/>
              <w:rPr>
                <w:rFonts w:ascii="Arial" w:eastAsia="Times New Roman" w:hAnsi="Arial" w:cs="Arial"/>
                <w:b/>
                <w:bCs/>
                <w:lang w:eastAsia="ru-RU"/>
              </w:rPr>
            </w:pPr>
          </w:p>
        </w:tc>
        <w:tc>
          <w:tcPr>
            <w:tcW w:w="2130" w:type="dxa"/>
          </w:tcPr>
          <w:p w14:paraId="2366F144" w14:textId="77777777" w:rsidR="007D0B4A" w:rsidRPr="009D340A" w:rsidRDefault="007D0B4A" w:rsidP="000374F2">
            <w:pPr>
              <w:jc w:val="center"/>
              <w:rPr>
                <w:rFonts w:ascii="Arial" w:eastAsia="Times New Roman" w:hAnsi="Arial" w:cs="Arial"/>
                <w:b/>
                <w:bCs/>
                <w:lang w:eastAsia="ru-RU"/>
              </w:rPr>
            </w:pPr>
          </w:p>
        </w:tc>
      </w:tr>
      <w:tr w:rsidR="007607CC" w:rsidRPr="009D340A" w14:paraId="26000FC2" w14:textId="77777777" w:rsidTr="00E625B3">
        <w:trPr>
          <w:trHeight w:val="20"/>
        </w:trPr>
        <w:tc>
          <w:tcPr>
            <w:tcW w:w="4219" w:type="dxa"/>
            <w:gridSpan w:val="2"/>
            <w:vMerge w:val="restart"/>
          </w:tcPr>
          <w:p w14:paraId="772CF324" w14:textId="22291C50" w:rsidR="007607CC" w:rsidRPr="009D340A" w:rsidRDefault="007607CC" w:rsidP="0076293D">
            <w:pPr>
              <w:rPr>
                <w:rFonts w:ascii="Arial" w:eastAsia="Times New Roman" w:hAnsi="Arial" w:cs="Arial"/>
                <w:lang w:eastAsia="ru-RU"/>
              </w:rPr>
            </w:pPr>
            <w:r w:rsidRPr="009D340A">
              <w:rPr>
                <w:rFonts w:ascii="Arial" w:eastAsia="Times New Roman" w:hAnsi="Arial" w:cs="Arial"/>
              </w:rPr>
              <w:lastRenderedPageBreak/>
              <w:t>Руководство и управление в сфере установленных функций органов местного самоуправления</w:t>
            </w:r>
          </w:p>
        </w:tc>
        <w:tc>
          <w:tcPr>
            <w:tcW w:w="3260" w:type="dxa"/>
          </w:tcPr>
          <w:p w14:paraId="1278A936" w14:textId="77777777" w:rsidR="007607CC" w:rsidRPr="009D340A" w:rsidRDefault="007607CC" w:rsidP="000374F2">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3A003D48" w14:textId="5BC17CDC" w:rsidR="007607CC" w:rsidRPr="009D340A" w:rsidRDefault="00911E4A" w:rsidP="000374F2">
            <w:pPr>
              <w:jc w:val="right"/>
              <w:rPr>
                <w:rFonts w:ascii="Arial" w:eastAsia="Times New Roman" w:hAnsi="Arial" w:cs="Arial"/>
              </w:rPr>
            </w:pPr>
            <w:r w:rsidRPr="009D340A">
              <w:rPr>
                <w:rFonts w:ascii="Arial" w:eastAsia="Times New Roman" w:hAnsi="Arial" w:cs="Arial"/>
              </w:rPr>
              <w:t>342840,0</w:t>
            </w:r>
            <w:r w:rsidR="00947BF9" w:rsidRPr="009D340A">
              <w:rPr>
                <w:rFonts w:ascii="Arial" w:eastAsia="Times New Roman" w:hAnsi="Arial" w:cs="Arial"/>
              </w:rPr>
              <w:t>0</w:t>
            </w:r>
          </w:p>
        </w:tc>
        <w:tc>
          <w:tcPr>
            <w:tcW w:w="2552" w:type="dxa"/>
            <w:noWrap/>
          </w:tcPr>
          <w:p w14:paraId="363BC3A1" w14:textId="62470718" w:rsidR="007607CC" w:rsidRPr="009D340A" w:rsidRDefault="00911E4A" w:rsidP="000374F2">
            <w:pPr>
              <w:jc w:val="right"/>
              <w:rPr>
                <w:rFonts w:ascii="Arial" w:eastAsia="Times New Roman" w:hAnsi="Arial" w:cs="Arial"/>
              </w:rPr>
            </w:pPr>
            <w:r w:rsidRPr="009D340A">
              <w:rPr>
                <w:rFonts w:ascii="Arial" w:eastAsia="Times New Roman" w:hAnsi="Arial" w:cs="Arial"/>
              </w:rPr>
              <w:t>342840,0</w:t>
            </w:r>
            <w:r w:rsidR="00947BF9" w:rsidRPr="009D340A">
              <w:rPr>
                <w:rFonts w:ascii="Arial" w:eastAsia="Times New Roman" w:hAnsi="Arial" w:cs="Arial"/>
              </w:rPr>
              <w:t>0</w:t>
            </w:r>
          </w:p>
        </w:tc>
        <w:tc>
          <w:tcPr>
            <w:tcW w:w="2130" w:type="dxa"/>
          </w:tcPr>
          <w:p w14:paraId="2DCCD47A" w14:textId="77777777" w:rsidR="007607CC" w:rsidRPr="009D340A" w:rsidRDefault="007607CC" w:rsidP="000374F2">
            <w:pPr>
              <w:jc w:val="center"/>
              <w:rPr>
                <w:rFonts w:ascii="Arial" w:eastAsia="Times New Roman" w:hAnsi="Arial" w:cs="Arial"/>
                <w:b/>
                <w:bCs/>
                <w:lang w:eastAsia="ru-RU"/>
              </w:rPr>
            </w:pPr>
          </w:p>
        </w:tc>
      </w:tr>
      <w:tr w:rsidR="007607CC" w:rsidRPr="009D340A" w14:paraId="45814479" w14:textId="77777777" w:rsidTr="00E625B3">
        <w:trPr>
          <w:trHeight w:val="20"/>
        </w:trPr>
        <w:tc>
          <w:tcPr>
            <w:tcW w:w="4219" w:type="dxa"/>
            <w:gridSpan w:val="2"/>
            <w:vMerge/>
          </w:tcPr>
          <w:p w14:paraId="6B694B3C" w14:textId="77777777" w:rsidR="007607CC" w:rsidRPr="009D340A" w:rsidRDefault="007607CC" w:rsidP="000374F2">
            <w:pPr>
              <w:rPr>
                <w:rFonts w:ascii="Arial" w:eastAsia="Times New Roman" w:hAnsi="Arial" w:cs="Arial"/>
                <w:lang w:eastAsia="ru-RU"/>
              </w:rPr>
            </w:pPr>
          </w:p>
        </w:tc>
        <w:tc>
          <w:tcPr>
            <w:tcW w:w="3260" w:type="dxa"/>
          </w:tcPr>
          <w:p w14:paraId="41781AC2" w14:textId="77777777" w:rsidR="007607CC" w:rsidRPr="009D340A" w:rsidRDefault="007607CC" w:rsidP="000374F2">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37A755ED" w14:textId="3FA6193B" w:rsidR="007607CC" w:rsidRPr="009D340A" w:rsidRDefault="00911E4A" w:rsidP="000374F2">
            <w:pPr>
              <w:jc w:val="right"/>
              <w:rPr>
                <w:rFonts w:ascii="Arial" w:eastAsia="Times New Roman" w:hAnsi="Arial" w:cs="Arial"/>
              </w:rPr>
            </w:pPr>
            <w:r w:rsidRPr="009D340A">
              <w:rPr>
                <w:rFonts w:ascii="Arial" w:eastAsia="Times New Roman" w:hAnsi="Arial" w:cs="Arial"/>
              </w:rPr>
              <w:t>8954100,00</w:t>
            </w:r>
          </w:p>
        </w:tc>
        <w:tc>
          <w:tcPr>
            <w:tcW w:w="2552" w:type="dxa"/>
            <w:noWrap/>
          </w:tcPr>
          <w:p w14:paraId="29982995" w14:textId="22DFCF15" w:rsidR="007607CC" w:rsidRPr="009D340A" w:rsidRDefault="00911E4A" w:rsidP="000374F2">
            <w:pPr>
              <w:jc w:val="right"/>
              <w:rPr>
                <w:rFonts w:ascii="Arial" w:eastAsia="Times New Roman" w:hAnsi="Arial" w:cs="Arial"/>
              </w:rPr>
            </w:pPr>
            <w:r w:rsidRPr="009D340A">
              <w:rPr>
                <w:rFonts w:ascii="Arial" w:eastAsia="Times New Roman" w:hAnsi="Arial" w:cs="Arial"/>
              </w:rPr>
              <w:t>8934792,12</w:t>
            </w:r>
          </w:p>
        </w:tc>
        <w:tc>
          <w:tcPr>
            <w:tcW w:w="2130" w:type="dxa"/>
          </w:tcPr>
          <w:p w14:paraId="4D8013B7" w14:textId="7A6E0BFD" w:rsidR="007607CC" w:rsidRPr="009D340A" w:rsidRDefault="00911E4A" w:rsidP="000374F2">
            <w:pPr>
              <w:jc w:val="center"/>
              <w:rPr>
                <w:rFonts w:ascii="Arial" w:eastAsia="Times New Roman" w:hAnsi="Arial" w:cs="Arial"/>
                <w:bCs/>
                <w:lang w:eastAsia="ru-RU"/>
              </w:rPr>
            </w:pPr>
            <w:r w:rsidRPr="009D340A">
              <w:rPr>
                <w:rFonts w:ascii="Arial" w:eastAsia="Times New Roman" w:hAnsi="Arial" w:cs="Arial"/>
                <w:bCs/>
                <w:lang w:eastAsia="ru-RU"/>
              </w:rPr>
              <w:t>-19307,88</w:t>
            </w:r>
          </w:p>
        </w:tc>
      </w:tr>
      <w:tr w:rsidR="007607CC" w:rsidRPr="009D340A" w14:paraId="5DE904FB" w14:textId="77777777" w:rsidTr="00E625B3">
        <w:trPr>
          <w:trHeight w:val="20"/>
        </w:trPr>
        <w:tc>
          <w:tcPr>
            <w:tcW w:w="4219" w:type="dxa"/>
            <w:gridSpan w:val="2"/>
            <w:vMerge/>
          </w:tcPr>
          <w:p w14:paraId="0B2CAC81" w14:textId="77777777" w:rsidR="007607CC" w:rsidRPr="009D340A" w:rsidRDefault="007607CC" w:rsidP="000374F2">
            <w:pPr>
              <w:rPr>
                <w:rFonts w:ascii="Arial" w:eastAsia="Times New Roman" w:hAnsi="Arial" w:cs="Arial"/>
                <w:lang w:eastAsia="ru-RU"/>
              </w:rPr>
            </w:pPr>
          </w:p>
        </w:tc>
        <w:tc>
          <w:tcPr>
            <w:tcW w:w="3260" w:type="dxa"/>
          </w:tcPr>
          <w:p w14:paraId="4BE27C79" w14:textId="77777777" w:rsidR="007607CC" w:rsidRPr="009D340A" w:rsidRDefault="007607CC" w:rsidP="000374F2">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4ACDFCDB" w14:textId="77777777" w:rsidR="007607CC" w:rsidRPr="009D340A" w:rsidRDefault="00947BF9" w:rsidP="000374F2">
            <w:pPr>
              <w:jc w:val="right"/>
              <w:rPr>
                <w:rFonts w:ascii="Arial" w:eastAsia="Times New Roman" w:hAnsi="Arial" w:cs="Arial"/>
              </w:rPr>
            </w:pPr>
            <w:r w:rsidRPr="009D340A">
              <w:rPr>
                <w:rFonts w:ascii="Arial" w:eastAsia="Times New Roman" w:hAnsi="Arial" w:cs="Arial"/>
              </w:rPr>
              <w:t>0</w:t>
            </w:r>
          </w:p>
        </w:tc>
        <w:tc>
          <w:tcPr>
            <w:tcW w:w="2552" w:type="dxa"/>
            <w:noWrap/>
          </w:tcPr>
          <w:p w14:paraId="5B6A41A9" w14:textId="77777777" w:rsidR="007607CC" w:rsidRPr="009D340A" w:rsidRDefault="00947BF9" w:rsidP="000374F2">
            <w:pPr>
              <w:jc w:val="right"/>
              <w:rPr>
                <w:rFonts w:ascii="Arial" w:eastAsia="Times New Roman" w:hAnsi="Arial" w:cs="Arial"/>
              </w:rPr>
            </w:pPr>
            <w:r w:rsidRPr="009D340A">
              <w:rPr>
                <w:rFonts w:ascii="Arial" w:eastAsia="Times New Roman" w:hAnsi="Arial" w:cs="Arial"/>
              </w:rPr>
              <w:t>0</w:t>
            </w:r>
          </w:p>
        </w:tc>
        <w:tc>
          <w:tcPr>
            <w:tcW w:w="2130" w:type="dxa"/>
          </w:tcPr>
          <w:p w14:paraId="1665E403" w14:textId="77777777" w:rsidR="007607CC" w:rsidRPr="009D340A" w:rsidRDefault="007607CC" w:rsidP="000374F2">
            <w:pPr>
              <w:jc w:val="center"/>
              <w:rPr>
                <w:rFonts w:ascii="Arial" w:eastAsia="Times New Roman" w:hAnsi="Arial" w:cs="Arial"/>
                <w:b/>
                <w:bCs/>
                <w:lang w:eastAsia="ru-RU"/>
              </w:rPr>
            </w:pPr>
          </w:p>
        </w:tc>
      </w:tr>
      <w:tr w:rsidR="007D0B4A" w:rsidRPr="009D340A" w14:paraId="30C2A5E0" w14:textId="77777777" w:rsidTr="00E625B3">
        <w:trPr>
          <w:trHeight w:val="20"/>
        </w:trPr>
        <w:tc>
          <w:tcPr>
            <w:tcW w:w="4219" w:type="dxa"/>
            <w:gridSpan w:val="2"/>
            <w:vMerge/>
          </w:tcPr>
          <w:p w14:paraId="4F70EC5F" w14:textId="77777777" w:rsidR="007D0B4A" w:rsidRPr="009D340A" w:rsidRDefault="007D0B4A" w:rsidP="000374F2">
            <w:pPr>
              <w:rPr>
                <w:rFonts w:ascii="Arial" w:eastAsia="Times New Roman" w:hAnsi="Arial" w:cs="Arial"/>
                <w:lang w:eastAsia="ru-RU"/>
              </w:rPr>
            </w:pPr>
          </w:p>
        </w:tc>
        <w:tc>
          <w:tcPr>
            <w:tcW w:w="3260" w:type="dxa"/>
          </w:tcPr>
          <w:p w14:paraId="3A28D486" w14:textId="77777777" w:rsidR="007D0B4A" w:rsidRPr="009D340A" w:rsidRDefault="00947BF9" w:rsidP="000374F2">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4B6DF49E" w14:textId="77777777" w:rsidR="007D0B4A" w:rsidRPr="009D340A" w:rsidRDefault="007D0B4A" w:rsidP="000374F2">
            <w:pPr>
              <w:jc w:val="right"/>
              <w:rPr>
                <w:rFonts w:ascii="Arial" w:eastAsia="Times New Roman" w:hAnsi="Arial" w:cs="Arial"/>
              </w:rPr>
            </w:pPr>
            <w:r w:rsidRPr="009D340A">
              <w:rPr>
                <w:rFonts w:ascii="Arial" w:eastAsia="Times New Roman" w:hAnsi="Arial" w:cs="Arial"/>
              </w:rPr>
              <w:t>0</w:t>
            </w:r>
          </w:p>
        </w:tc>
        <w:tc>
          <w:tcPr>
            <w:tcW w:w="2552" w:type="dxa"/>
            <w:noWrap/>
          </w:tcPr>
          <w:p w14:paraId="544E265E" w14:textId="77777777" w:rsidR="007D0B4A" w:rsidRPr="009D340A" w:rsidRDefault="007D0B4A" w:rsidP="000374F2">
            <w:pPr>
              <w:jc w:val="right"/>
              <w:rPr>
                <w:rFonts w:ascii="Arial" w:eastAsia="Times New Roman" w:hAnsi="Arial" w:cs="Arial"/>
              </w:rPr>
            </w:pPr>
            <w:r w:rsidRPr="009D340A">
              <w:rPr>
                <w:rFonts w:ascii="Arial" w:eastAsia="Times New Roman" w:hAnsi="Arial" w:cs="Arial"/>
              </w:rPr>
              <w:t>0</w:t>
            </w:r>
          </w:p>
        </w:tc>
        <w:tc>
          <w:tcPr>
            <w:tcW w:w="2130" w:type="dxa"/>
          </w:tcPr>
          <w:p w14:paraId="5522BD3D" w14:textId="77777777" w:rsidR="007D0B4A" w:rsidRPr="009D340A" w:rsidRDefault="007D0B4A" w:rsidP="000374F2">
            <w:pPr>
              <w:jc w:val="center"/>
              <w:rPr>
                <w:rFonts w:ascii="Arial" w:eastAsia="Times New Roman" w:hAnsi="Arial" w:cs="Arial"/>
                <w:b/>
                <w:bCs/>
                <w:lang w:eastAsia="ru-RU"/>
              </w:rPr>
            </w:pPr>
          </w:p>
        </w:tc>
      </w:tr>
      <w:tr w:rsidR="00281A97" w:rsidRPr="009D340A" w14:paraId="11947ED3" w14:textId="77777777" w:rsidTr="00E625B3">
        <w:trPr>
          <w:trHeight w:val="20"/>
        </w:trPr>
        <w:tc>
          <w:tcPr>
            <w:tcW w:w="4219" w:type="dxa"/>
            <w:gridSpan w:val="2"/>
            <w:vMerge/>
          </w:tcPr>
          <w:p w14:paraId="36625E9D" w14:textId="77777777" w:rsidR="00281A97" w:rsidRPr="009D340A" w:rsidRDefault="00281A97" w:rsidP="000374F2">
            <w:pPr>
              <w:rPr>
                <w:rFonts w:ascii="Arial" w:eastAsia="Times New Roman" w:hAnsi="Arial" w:cs="Arial"/>
                <w:lang w:eastAsia="ru-RU"/>
              </w:rPr>
            </w:pPr>
          </w:p>
        </w:tc>
        <w:tc>
          <w:tcPr>
            <w:tcW w:w="3260" w:type="dxa"/>
          </w:tcPr>
          <w:p w14:paraId="76D47783" w14:textId="77777777" w:rsidR="00281A97" w:rsidRPr="009D340A" w:rsidRDefault="00281A97" w:rsidP="000374F2">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4FF9CB8F" w14:textId="137AE473" w:rsidR="00281A97" w:rsidRPr="009D340A" w:rsidRDefault="004B4CFB" w:rsidP="000374F2">
            <w:pPr>
              <w:jc w:val="right"/>
              <w:rPr>
                <w:rFonts w:ascii="Arial" w:eastAsia="Times New Roman" w:hAnsi="Arial" w:cs="Arial"/>
                <w:b/>
              </w:rPr>
            </w:pPr>
            <w:r w:rsidRPr="009D340A">
              <w:rPr>
                <w:rFonts w:ascii="Arial" w:eastAsia="Times New Roman" w:hAnsi="Arial" w:cs="Arial"/>
                <w:b/>
              </w:rPr>
              <w:t>9296940,00</w:t>
            </w:r>
          </w:p>
        </w:tc>
        <w:tc>
          <w:tcPr>
            <w:tcW w:w="2552" w:type="dxa"/>
            <w:noWrap/>
          </w:tcPr>
          <w:p w14:paraId="3D03073D" w14:textId="5D9129D3" w:rsidR="00281A97" w:rsidRPr="009D340A" w:rsidRDefault="004B4CFB" w:rsidP="000374F2">
            <w:pPr>
              <w:jc w:val="right"/>
              <w:rPr>
                <w:rFonts w:ascii="Arial" w:eastAsia="Times New Roman" w:hAnsi="Arial" w:cs="Arial"/>
                <w:b/>
              </w:rPr>
            </w:pPr>
            <w:r w:rsidRPr="009D340A">
              <w:rPr>
                <w:rFonts w:ascii="Arial" w:eastAsia="Times New Roman" w:hAnsi="Arial" w:cs="Arial"/>
                <w:b/>
              </w:rPr>
              <w:t>9277632,12</w:t>
            </w:r>
          </w:p>
        </w:tc>
        <w:tc>
          <w:tcPr>
            <w:tcW w:w="2130" w:type="dxa"/>
          </w:tcPr>
          <w:p w14:paraId="38398448" w14:textId="306C19E8" w:rsidR="00281A97" w:rsidRPr="009D340A" w:rsidRDefault="004B4CFB" w:rsidP="000374F2">
            <w:pPr>
              <w:jc w:val="center"/>
              <w:rPr>
                <w:rFonts w:ascii="Arial" w:eastAsia="Times New Roman" w:hAnsi="Arial" w:cs="Arial"/>
                <w:b/>
                <w:bCs/>
                <w:lang w:eastAsia="ru-RU"/>
              </w:rPr>
            </w:pPr>
            <w:r w:rsidRPr="009D340A">
              <w:rPr>
                <w:rFonts w:ascii="Arial" w:eastAsia="Times New Roman" w:hAnsi="Arial" w:cs="Arial"/>
                <w:b/>
                <w:bCs/>
                <w:lang w:eastAsia="ru-RU"/>
              </w:rPr>
              <w:t>-19307,88</w:t>
            </w:r>
          </w:p>
        </w:tc>
      </w:tr>
      <w:tr w:rsidR="00D17FC5" w:rsidRPr="009D340A" w14:paraId="2B33EC52" w14:textId="77777777" w:rsidTr="00E625B3">
        <w:trPr>
          <w:trHeight w:val="20"/>
        </w:trPr>
        <w:tc>
          <w:tcPr>
            <w:tcW w:w="4219" w:type="dxa"/>
            <w:gridSpan w:val="2"/>
            <w:vMerge w:val="restart"/>
          </w:tcPr>
          <w:p w14:paraId="3486BB98" w14:textId="7C673B80" w:rsidR="00D17FC5" w:rsidRPr="009D340A" w:rsidRDefault="00D17FC5" w:rsidP="0076293D">
            <w:pPr>
              <w:rPr>
                <w:rFonts w:ascii="Arial" w:eastAsia="Times New Roman" w:hAnsi="Arial" w:cs="Arial"/>
                <w:lang w:eastAsia="ru-RU"/>
              </w:rPr>
            </w:pPr>
            <w:r w:rsidRPr="009D340A">
              <w:rPr>
                <w:rFonts w:ascii="Arial" w:eastAsia="Times New Roman" w:hAnsi="Arial" w:cs="Arial"/>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3260" w:type="dxa"/>
          </w:tcPr>
          <w:p w14:paraId="2FD790F5" w14:textId="5AE8CCBB" w:rsidR="00D17FC5" w:rsidRPr="009D340A" w:rsidRDefault="00D17FC5" w:rsidP="00D17FC5">
            <w:pPr>
              <w:rPr>
                <w:rFonts w:ascii="Arial" w:eastAsia="Times New Roman" w:hAnsi="Arial" w:cs="Arial"/>
                <w:b/>
                <w:bCs/>
                <w:lang w:eastAsia="ru-RU"/>
              </w:rPr>
            </w:pPr>
            <w:r w:rsidRPr="009D340A">
              <w:rPr>
                <w:rFonts w:ascii="Arial" w:eastAsia="Times New Roman" w:hAnsi="Arial" w:cs="Arial"/>
                <w:lang w:eastAsia="ru-RU"/>
              </w:rPr>
              <w:t>средства областного бюджета</w:t>
            </w:r>
          </w:p>
        </w:tc>
        <w:tc>
          <w:tcPr>
            <w:tcW w:w="2700" w:type="dxa"/>
            <w:noWrap/>
          </w:tcPr>
          <w:p w14:paraId="7BE0DF91" w14:textId="02B6438B"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552" w:type="dxa"/>
            <w:noWrap/>
          </w:tcPr>
          <w:p w14:paraId="7CEDB256" w14:textId="36102B87"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130" w:type="dxa"/>
          </w:tcPr>
          <w:p w14:paraId="45DF8667" w14:textId="26179E16" w:rsidR="00D17FC5" w:rsidRPr="009D340A" w:rsidRDefault="00D17FC5" w:rsidP="00D17FC5">
            <w:pPr>
              <w:jc w:val="center"/>
              <w:rPr>
                <w:rFonts w:ascii="Arial" w:eastAsia="Times New Roman" w:hAnsi="Arial" w:cs="Arial"/>
                <w:bCs/>
                <w:lang w:eastAsia="ru-RU"/>
              </w:rPr>
            </w:pPr>
          </w:p>
        </w:tc>
      </w:tr>
      <w:tr w:rsidR="00D17FC5" w:rsidRPr="009D340A" w14:paraId="4D4DADE3" w14:textId="77777777" w:rsidTr="00E625B3">
        <w:trPr>
          <w:trHeight w:val="20"/>
        </w:trPr>
        <w:tc>
          <w:tcPr>
            <w:tcW w:w="4219" w:type="dxa"/>
            <w:gridSpan w:val="2"/>
            <w:vMerge/>
          </w:tcPr>
          <w:p w14:paraId="4998745C" w14:textId="77777777" w:rsidR="00D17FC5" w:rsidRPr="009D340A" w:rsidRDefault="00D17FC5" w:rsidP="00D17FC5">
            <w:pPr>
              <w:pStyle w:val="a6"/>
              <w:rPr>
                <w:rFonts w:ascii="Arial" w:eastAsia="Times New Roman" w:hAnsi="Arial" w:cs="Arial"/>
                <w:lang w:eastAsia="ru-RU"/>
              </w:rPr>
            </w:pPr>
          </w:p>
        </w:tc>
        <w:tc>
          <w:tcPr>
            <w:tcW w:w="3260" w:type="dxa"/>
          </w:tcPr>
          <w:p w14:paraId="78B4D93E" w14:textId="30031360" w:rsidR="00D17FC5" w:rsidRPr="009D340A" w:rsidRDefault="00D17FC5" w:rsidP="00D17FC5">
            <w:pPr>
              <w:rPr>
                <w:rFonts w:ascii="Arial" w:eastAsia="Times New Roman" w:hAnsi="Arial" w:cs="Arial"/>
                <w:b/>
                <w:bCs/>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4CFF07F9" w14:textId="2549DB74"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552" w:type="dxa"/>
            <w:noWrap/>
          </w:tcPr>
          <w:p w14:paraId="6EE1BD63" w14:textId="2562AABE"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130" w:type="dxa"/>
          </w:tcPr>
          <w:p w14:paraId="652B6850" w14:textId="7278F9E4" w:rsidR="00D17FC5" w:rsidRPr="009D340A" w:rsidRDefault="00D17FC5" w:rsidP="00D17FC5">
            <w:pPr>
              <w:jc w:val="center"/>
              <w:rPr>
                <w:rFonts w:ascii="Arial" w:eastAsia="Times New Roman" w:hAnsi="Arial" w:cs="Arial"/>
                <w:bCs/>
                <w:lang w:eastAsia="ru-RU"/>
              </w:rPr>
            </w:pPr>
          </w:p>
        </w:tc>
      </w:tr>
      <w:tr w:rsidR="00D17FC5" w:rsidRPr="009D340A" w14:paraId="28470745" w14:textId="77777777" w:rsidTr="00E625B3">
        <w:trPr>
          <w:trHeight w:val="20"/>
        </w:trPr>
        <w:tc>
          <w:tcPr>
            <w:tcW w:w="4219" w:type="dxa"/>
            <w:gridSpan w:val="2"/>
            <w:vMerge/>
          </w:tcPr>
          <w:p w14:paraId="13BC5BB3" w14:textId="77777777" w:rsidR="00D17FC5" w:rsidRPr="009D340A" w:rsidRDefault="00D17FC5" w:rsidP="00D17FC5">
            <w:pPr>
              <w:pStyle w:val="a6"/>
              <w:rPr>
                <w:rFonts w:ascii="Arial" w:eastAsia="Times New Roman" w:hAnsi="Arial" w:cs="Arial"/>
                <w:lang w:eastAsia="ru-RU"/>
              </w:rPr>
            </w:pPr>
          </w:p>
        </w:tc>
        <w:tc>
          <w:tcPr>
            <w:tcW w:w="3260" w:type="dxa"/>
          </w:tcPr>
          <w:p w14:paraId="3C1697FA" w14:textId="010B23DE" w:rsidR="00D17FC5" w:rsidRPr="009D340A" w:rsidRDefault="00D17FC5" w:rsidP="00D17FC5">
            <w:pPr>
              <w:rPr>
                <w:rFonts w:ascii="Arial" w:eastAsia="Times New Roman" w:hAnsi="Arial" w:cs="Arial"/>
                <w:b/>
                <w:bCs/>
                <w:lang w:eastAsia="ru-RU"/>
              </w:rPr>
            </w:pPr>
            <w:r w:rsidRPr="009D340A">
              <w:rPr>
                <w:rFonts w:ascii="Arial" w:eastAsia="Times New Roman" w:hAnsi="Arial" w:cs="Arial"/>
                <w:lang w:eastAsia="ru-RU"/>
              </w:rPr>
              <w:t>средства бюджетов поселений</w:t>
            </w:r>
          </w:p>
        </w:tc>
        <w:tc>
          <w:tcPr>
            <w:tcW w:w="2700" w:type="dxa"/>
            <w:noWrap/>
          </w:tcPr>
          <w:p w14:paraId="49D12344" w14:textId="1D0FCBBA" w:rsidR="00D17FC5" w:rsidRPr="009D340A" w:rsidRDefault="00D17FC5" w:rsidP="00D17FC5">
            <w:pPr>
              <w:jc w:val="right"/>
              <w:rPr>
                <w:rFonts w:ascii="Arial" w:eastAsia="Times New Roman" w:hAnsi="Arial" w:cs="Arial"/>
                <w:bCs/>
              </w:rPr>
            </w:pPr>
            <w:r w:rsidRPr="009D340A">
              <w:rPr>
                <w:rFonts w:ascii="Arial" w:eastAsia="Times New Roman" w:hAnsi="Arial" w:cs="Arial"/>
                <w:bCs/>
              </w:rPr>
              <w:t>2400,00</w:t>
            </w:r>
          </w:p>
        </w:tc>
        <w:tc>
          <w:tcPr>
            <w:tcW w:w="2552" w:type="dxa"/>
            <w:noWrap/>
          </w:tcPr>
          <w:p w14:paraId="7742D28C" w14:textId="553D068D" w:rsidR="00D17FC5" w:rsidRPr="009D340A" w:rsidRDefault="00D17FC5" w:rsidP="00D17FC5">
            <w:pPr>
              <w:jc w:val="right"/>
              <w:rPr>
                <w:rFonts w:ascii="Arial" w:eastAsia="Times New Roman" w:hAnsi="Arial" w:cs="Arial"/>
                <w:bCs/>
              </w:rPr>
            </w:pPr>
            <w:r w:rsidRPr="009D340A">
              <w:rPr>
                <w:rFonts w:ascii="Arial" w:eastAsia="Times New Roman" w:hAnsi="Arial" w:cs="Arial"/>
                <w:bCs/>
              </w:rPr>
              <w:t>2400,00</w:t>
            </w:r>
          </w:p>
        </w:tc>
        <w:tc>
          <w:tcPr>
            <w:tcW w:w="2130" w:type="dxa"/>
          </w:tcPr>
          <w:p w14:paraId="599445CF" w14:textId="1C149D54" w:rsidR="00D17FC5" w:rsidRPr="009D340A" w:rsidRDefault="00D17FC5" w:rsidP="00D17FC5">
            <w:pPr>
              <w:jc w:val="center"/>
              <w:rPr>
                <w:rFonts w:ascii="Arial" w:eastAsia="Times New Roman" w:hAnsi="Arial" w:cs="Arial"/>
                <w:bCs/>
                <w:lang w:eastAsia="ru-RU"/>
              </w:rPr>
            </w:pPr>
          </w:p>
        </w:tc>
      </w:tr>
      <w:tr w:rsidR="00D17FC5" w:rsidRPr="009D340A" w14:paraId="537CA4DB" w14:textId="77777777" w:rsidTr="00E625B3">
        <w:trPr>
          <w:trHeight w:val="20"/>
        </w:trPr>
        <w:tc>
          <w:tcPr>
            <w:tcW w:w="4219" w:type="dxa"/>
            <w:gridSpan w:val="2"/>
            <w:vMerge/>
          </w:tcPr>
          <w:p w14:paraId="37CC208A" w14:textId="77777777" w:rsidR="00D17FC5" w:rsidRPr="009D340A" w:rsidRDefault="00D17FC5" w:rsidP="00D17FC5">
            <w:pPr>
              <w:pStyle w:val="a6"/>
              <w:rPr>
                <w:rFonts w:ascii="Arial" w:eastAsia="Times New Roman" w:hAnsi="Arial" w:cs="Arial"/>
                <w:lang w:eastAsia="ru-RU"/>
              </w:rPr>
            </w:pPr>
          </w:p>
        </w:tc>
        <w:tc>
          <w:tcPr>
            <w:tcW w:w="3260" w:type="dxa"/>
          </w:tcPr>
          <w:p w14:paraId="2D091098" w14:textId="236BB4E5" w:rsidR="00D17FC5" w:rsidRPr="009D340A" w:rsidRDefault="00D17FC5" w:rsidP="00D17FC5">
            <w:pPr>
              <w:rPr>
                <w:rFonts w:ascii="Arial" w:eastAsia="Times New Roman" w:hAnsi="Arial" w:cs="Arial"/>
                <w:b/>
                <w:bCs/>
                <w:lang w:eastAsia="ru-RU"/>
              </w:rPr>
            </w:pPr>
            <w:r w:rsidRPr="009D340A">
              <w:rPr>
                <w:rFonts w:ascii="Arial" w:eastAsia="Times New Roman" w:hAnsi="Arial" w:cs="Arial"/>
                <w:lang w:eastAsia="ru-RU"/>
              </w:rPr>
              <w:t>внебюджетные средства</w:t>
            </w:r>
          </w:p>
        </w:tc>
        <w:tc>
          <w:tcPr>
            <w:tcW w:w="2700" w:type="dxa"/>
            <w:noWrap/>
          </w:tcPr>
          <w:p w14:paraId="4FCE757A" w14:textId="020755F2"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552" w:type="dxa"/>
            <w:noWrap/>
          </w:tcPr>
          <w:p w14:paraId="3E7DB67E" w14:textId="21312CA9"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130" w:type="dxa"/>
          </w:tcPr>
          <w:p w14:paraId="77CECC32" w14:textId="1F0DE0E2" w:rsidR="00D17FC5" w:rsidRPr="009D340A" w:rsidRDefault="00D17FC5" w:rsidP="00D17FC5">
            <w:pPr>
              <w:jc w:val="center"/>
              <w:rPr>
                <w:rFonts w:ascii="Arial" w:eastAsia="Times New Roman" w:hAnsi="Arial" w:cs="Arial"/>
                <w:bCs/>
                <w:lang w:eastAsia="ru-RU"/>
              </w:rPr>
            </w:pPr>
          </w:p>
        </w:tc>
      </w:tr>
      <w:tr w:rsidR="00D17FC5" w:rsidRPr="009D340A" w14:paraId="13D3140A" w14:textId="77777777" w:rsidTr="00E625B3">
        <w:trPr>
          <w:trHeight w:val="20"/>
        </w:trPr>
        <w:tc>
          <w:tcPr>
            <w:tcW w:w="4219" w:type="dxa"/>
            <w:gridSpan w:val="2"/>
            <w:vMerge/>
          </w:tcPr>
          <w:p w14:paraId="1A68A86E" w14:textId="77777777" w:rsidR="00D17FC5" w:rsidRPr="009D340A" w:rsidRDefault="00D17FC5" w:rsidP="00D17FC5">
            <w:pPr>
              <w:pStyle w:val="a6"/>
              <w:rPr>
                <w:rFonts w:ascii="Arial" w:eastAsia="Times New Roman" w:hAnsi="Arial" w:cs="Arial"/>
                <w:lang w:eastAsia="ru-RU"/>
              </w:rPr>
            </w:pPr>
          </w:p>
        </w:tc>
        <w:tc>
          <w:tcPr>
            <w:tcW w:w="3260" w:type="dxa"/>
          </w:tcPr>
          <w:p w14:paraId="3C124CF1" w14:textId="76078656" w:rsidR="00D17FC5" w:rsidRPr="009D340A" w:rsidRDefault="00D17FC5" w:rsidP="00D17FC5">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251E903F" w14:textId="477CB653" w:rsidR="00D17FC5" w:rsidRPr="009D340A" w:rsidRDefault="00D17FC5" w:rsidP="00D17FC5">
            <w:pPr>
              <w:jc w:val="right"/>
              <w:rPr>
                <w:rFonts w:ascii="Arial" w:eastAsia="Times New Roman" w:hAnsi="Arial" w:cs="Arial"/>
                <w:b/>
              </w:rPr>
            </w:pPr>
            <w:r w:rsidRPr="009D340A">
              <w:rPr>
                <w:rFonts w:ascii="Arial" w:eastAsia="Times New Roman" w:hAnsi="Arial" w:cs="Arial"/>
                <w:b/>
              </w:rPr>
              <w:t>2400,00</w:t>
            </w:r>
          </w:p>
        </w:tc>
        <w:tc>
          <w:tcPr>
            <w:tcW w:w="2552" w:type="dxa"/>
            <w:noWrap/>
          </w:tcPr>
          <w:p w14:paraId="20907A6F" w14:textId="768B1646" w:rsidR="00D17FC5" w:rsidRPr="009D340A" w:rsidRDefault="00D17FC5" w:rsidP="00D17FC5">
            <w:pPr>
              <w:jc w:val="right"/>
              <w:rPr>
                <w:rFonts w:ascii="Arial" w:eastAsia="Times New Roman" w:hAnsi="Arial" w:cs="Arial"/>
                <w:b/>
              </w:rPr>
            </w:pPr>
            <w:r w:rsidRPr="009D340A">
              <w:rPr>
                <w:rFonts w:ascii="Arial" w:eastAsia="Times New Roman" w:hAnsi="Arial" w:cs="Arial"/>
                <w:b/>
              </w:rPr>
              <w:t>2400,00</w:t>
            </w:r>
          </w:p>
        </w:tc>
        <w:tc>
          <w:tcPr>
            <w:tcW w:w="2130" w:type="dxa"/>
          </w:tcPr>
          <w:p w14:paraId="61B5BAFB" w14:textId="5DE46BF1" w:rsidR="00D17FC5" w:rsidRPr="009D340A" w:rsidRDefault="00D17FC5" w:rsidP="00D17FC5">
            <w:pPr>
              <w:jc w:val="center"/>
              <w:rPr>
                <w:rFonts w:ascii="Arial" w:eastAsia="Times New Roman" w:hAnsi="Arial" w:cs="Arial"/>
                <w:b/>
                <w:bCs/>
                <w:lang w:eastAsia="ru-RU"/>
              </w:rPr>
            </w:pPr>
          </w:p>
        </w:tc>
      </w:tr>
      <w:tr w:rsidR="00D17FC5" w:rsidRPr="009D340A" w14:paraId="1AE5FF99" w14:textId="77777777" w:rsidTr="00E625B3">
        <w:trPr>
          <w:trHeight w:val="20"/>
        </w:trPr>
        <w:tc>
          <w:tcPr>
            <w:tcW w:w="4219" w:type="dxa"/>
            <w:gridSpan w:val="2"/>
            <w:vMerge w:val="restart"/>
            <w:hideMark/>
          </w:tcPr>
          <w:p w14:paraId="0CEEE1DF" w14:textId="2D95A74A" w:rsidR="00D17FC5" w:rsidRPr="009D340A" w:rsidRDefault="00D17FC5" w:rsidP="0076293D">
            <w:pPr>
              <w:pStyle w:val="a6"/>
              <w:numPr>
                <w:ilvl w:val="0"/>
                <w:numId w:val="42"/>
              </w:numPr>
              <w:rPr>
                <w:rFonts w:ascii="Arial" w:eastAsia="Times New Roman" w:hAnsi="Arial" w:cs="Arial"/>
                <w:lang w:eastAsia="ru-RU"/>
              </w:rPr>
            </w:pPr>
            <w:r w:rsidRPr="009D340A">
              <w:rPr>
                <w:rFonts w:ascii="Arial" w:eastAsia="Times New Roman" w:hAnsi="Arial" w:cs="Arial"/>
                <w:lang w:eastAsia="ru-RU"/>
              </w:rPr>
              <w:t>Создание условий для эффективного и ответственного управления муниципальными финансами</w:t>
            </w:r>
          </w:p>
        </w:tc>
        <w:tc>
          <w:tcPr>
            <w:tcW w:w="3260" w:type="dxa"/>
            <w:hideMark/>
          </w:tcPr>
          <w:p w14:paraId="435BDBDD"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360E7B70" w14:textId="03407511" w:rsidR="00D17FC5" w:rsidRPr="009D340A" w:rsidRDefault="0076293D" w:rsidP="00D17FC5">
            <w:pPr>
              <w:jc w:val="right"/>
              <w:rPr>
                <w:rFonts w:ascii="Arial" w:eastAsia="Times New Roman" w:hAnsi="Arial" w:cs="Arial"/>
              </w:rPr>
            </w:pPr>
            <w:r w:rsidRPr="009D340A">
              <w:rPr>
                <w:rFonts w:ascii="Arial" w:eastAsia="Times New Roman" w:hAnsi="Arial" w:cs="Arial"/>
              </w:rPr>
              <w:t>958500,00</w:t>
            </w:r>
          </w:p>
        </w:tc>
        <w:tc>
          <w:tcPr>
            <w:tcW w:w="2552" w:type="dxa"/>
            <w:noWrap/>
          </w:tcPr>
          <w:p w14:paraId="64A23C78" w14:textId="0FE64D4A" w:rsidR="00D17FC5" w:rsidRPr="009D340A" w:rsidRDefault="0076293D" w:rsidP="00D17FC5">
            <w:pPr>
              <w:jc w:val="right"/>
              <w:rPr>
                <w:rFonts w:ascii="Arial" w:eastAsia="Times New Roman" w:hAnsi="Arial" w:cs="Arial"/>
              </w:rPr>
            </w:pPr>
            <w:r w:rsidRPr="009D340A">
              <w:rPr>
                <w:rFonts w:ascii="Arial" w:eastAsia="Times New Roman" w:hAnsi="Arial" w:cs="Arial"/>
              </w:rPr>
              <w:t>958500,00</w:t>
            </w:r>
          </w:p>
        </w:tc>
        <w:tc>
          <w:tcPr>
            <w:tcW w:w="2130" w:type="dxa"/>
          </w:tcPr>
          <w:p w14:paraId="3EF6BE0E" w14:textId="77777777" w:rsidR="00D17FC5" w:rsidRPr="009D340A" w:rsidRDefault="00D17FC5" w:rsidP="00D17FC5">
            <w:pPr>
              <w:jc w:val="right"/>
              <w:rPr>
                <w:rFonts w:ascii="Arial" w:eastAsia="Times New Roman" w:hAnsi="Arial" w:cs="Arial"/>
                <w:lang w:eastAsia="ru-RU"/>
              </w:rPr>
            </w:pPr>
          </w:p>
        </w:tc>
      </w:tr>
      <w:tr w:rsidR="00D17FC5" w:rsidRPr="009D340A" w14:paraId="0E29FEE7" w14:textId="77777777" w:rsidTr="00E625B3">
        <w:trPr>
          <w:trHeight w:val="20"/>
        </w:trPr>
        <w:tc>
          <w:tcPr>
            <w:tcW w:w="4219" w:type="dxa"/>
            <w:gridSpan w:val="2"/>
            <w:vMerge/>
            <w:hideMark/>
          </w:tcPr>
          <w:p w14:paraId="048B4243" w14:textId="77777777" w:rsidR="00D17FC5" w:rsidRPr="009D340A" w:rsidRDefault="00D17FC5" w:rsidP="00D17FC5">
            <w:pPr>
              <w:rPr>
                <w:rFonts w:ascii="Arial" w:eastAsia="Times New Roman" w:hAnsi="Arial" w:cs="Arial"/>
                <w:lang w:eastAsia="ru-RU"/>
              </w:rPr>
            </w:pPr>
          </w:p>
        </w:tc>
        <w:tc>
          <w:tcPr>
            <w:tcW w:w="3260" w:type="dxa"/>
            <w:hideMark/>
          </w:tcPr>
          <w:p w14:paraId="6D79C839"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74032246" w14:textId="592572EB" w:rsidR="00D17FC5" w:rsidRPr="009D340A" w:rsidRDefault="0076293D" w:rsidP="00D17FC5">
            <w:pPr>
              <w:jc w:val="right"/>
              <w:rPr>
                <w:rFonts w:ascii="Arial" w:eastAsia="Times New Roman" w:hAnsi="Arial" w:cs="Arial"/>
              </w:rPr>
            </w:pPr>
            <w:r w:rsidRPr="009D340A">
              <w:rPr>
                <w:rFonts w:ascii="Arial" w:eastAsia="Times New Roman" w:hAnsi="Arial" w:cs="Arial"/>
              </w:rPr>
              <w:t>7432100,00</w:t>
            </w:r>
          </w:p>
        </w:tc>
        <w:tc>
          <w:tcPr>
            <w:tcW w:w="2552" w:type="dxa"/>
            <w:noWrap/>
          </w:tcPr>
          <w:p w14:paraId="3746C31A" w14:textId="1E60B3E3" w:rsidR="00D17FC5" w:rsidRPr="009D340A" w:rsidRDefault="0076293D" w:rsidP="00D17FC5">
            <w:pPr>
              <w:jc w:val="right"/>
              <w:rPr>
                <w:rFonts w:ascii="Arial" w:eastAsia="Times New Roman" w:hAnsi="Arial" w:cs="Arial"/>
              </w:rPr>
            </w:pPr>
            <w:r w:rsidRPr="009D340A">
              <w:rPr>
                <w:rFonts w:ascii="Arial" w:eastAsia="Times New Roman" w:hAnsi="Arial" w:cs="Arial"/>
              </w:rPr>
              <w:t>7432100,00</w:t>
            </w:r>
          </w:p>
        </w:tc>
        <w:tc>
          <w:tcPr>
            <w:tcW w:w="2130" w:type="dxa"/>
          </w:tcPr>
          <w:p w14:paraId="30B79709" w14:textId="77777777" w:rsidR="00D17FC5" w:rsidRPr="009D340A" w:rsidRDefault="00D17FC5" w:rsidP="00D17FC5">
            <w:pPr>
              <w:rPr>
                <w:rFonts w:ascii="Arial" w:eastAsia="Times New Roman" w:hAnsi="Arial" w:cs="Arial"/>
                <w:lang w:eastAsia="ru-RU"/>
              </w:rPr>
            </w:pPr>
          </w:p>
        </w:tc>
      </w:tr>
      <w:tr w:rsidR="00D17FC5" w:rsidRPr="009D340A" w14:paraId="4B156A08" w14:textId="77777777" w:rsidTr="00E625B3">
        <w:trPr>
          <w:trHeight w:val="20"/>
        </w:trPr>
        <w:tc>
          <w:tcPr>
            <w:tcW w:w="4219" w:type="dxa"/>
            <w:gridSpan w:val="2"/>
            <w:vMerge/>
            <w:hideMark/>
          </w:tcPr>
          <w:p w14:paraId="7C249418" w14:textId="77777777" w:rsidR="00D17FC5" w:rsidRPr="009D340A" w:rsidRDefault="00D17FC5" w:rsidP="00D17FC5">
            <w:pPr>
              <w:rPr>
                <w:rFonts w:ascii="Arial" w:eastAsia="Times New Roman" w:hAnsi="Arial" w:cs="Arial"/>
                <w:lang w:eastAsia="ru-RU"/>
              </w:rPr>
            </w:pPr>
          </w:p>
        </w:tc>
        <w:tc>
          <w:tcPr>
            <w:tcW w:w="3260" w:type="dxa"/>
            <w:hideMark/>
          </w:tcPr>
          <w:p w14:paraId="2252550E"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4B95C923"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4C520F64"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03255AB4" w14:textId="77777777" w:rsidR="00D17FC5" w:rsidRPr="009D340A" w:rsidRDefault="00D17FC5" w:rsidP="00D17FC5">
            <w:pPr>
              <w:rPr>
                <w:rFonts w:ascii="Arial" w:eastAsia="Times New Roman" w:hAnsi="Arial" w:cs="Arial"/>
                <w:lang w:eastAsia="ru-RU"/>
              </w:rPr>
            </w:pPr>
          </w:p>
        </w:tc>
      </w:tr>
      <w:tr w:rsidR="00D17FC5" w:rsidRPr="009D340A" w14:paraId="2549C939" w14:textId="77777777" w:rsidTr="00E625B3">
        <w:trPr>
          <w:trHeight w:val="20"/>
        </w:trPr>
        <w:tc>
          <w:tcPr>
            <w:tcW w:w="4219" w:type="dxa"/>
            <w:gridSpan w:val="2"/>
            <w:vMerge/>
            <w:hideMark/>
          </w:tcPr>
          <w:p w14:paraId="0F91890E" w14:textId="77777777" w:rsidR="00D17FC5" w:rsidRPr="009D340A" w:rsidRDefault="00D17FC5" w:rsidP="00D17FC5">
            <w:pPr>
              <w:rPr>
                <w:rFonts w:ascii="Arial" w:eastAsia="Times New Roman" w:hAnsi="Arial" w:cs="Arial"/>
                <w:lang w:eastAsia="ru-RU"/>
              </w:rPr>
            </w:pPr>
          </w:p>
        </w:tc>
        <w:tc>
          <w:tcPr>
            <w:tcW w:w="3260" w:type="dxa"/>
            <w:hideMark/>
          </w:tcPr>
          <w:p w14:paraId="5D43A7E4"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078CAC73"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3AC06A5B"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02BCEFD7" w14:textId="77777777" w:rsidR="00D17FC5" w:rsidRPr="009D340A" w:rsidRDefault="00D17FC5" w:rsidP="00D17FC5">
            <w:pPr>
              <w:rPr>
                <w:rFonts w:ascii="Arial" w:eastAsia="Times New Roman" w:hAnsi="Arial" w:cs="Arial"/>
                <w:lang w:eastAsia="ru-RU"/>
              </w:rPr>
            </w:pPr>
          </w:p>
        </w:tc>
      </w:tr>
      <w:tr w:rsidR="00D17FC5" w:rsidRPr="009D340A" w14:paraId="32AD9103" w14:textId="77777777" w:rsidTr="00E625B3">
        <w:trPr>
          <w:trHeight w:val="20"/>
        </w:trPr>
        <w:tc>
          <w:tcPr>
            <w:tcW w:w="4219" w:type="dxa"/>
            <w:gridSpan w:val="2"/>
            <w:vMerge/>
            <w:hideMark/>
          </w:tcPr>
          <w:p w14:paraId="1AB95971" w14:textId="77777777" w:rsidR="00D17FC5" w:rsidRPr="009D340A" w:rsidRDefault="00D17FC5" w:rsidP="00D17FC5">
            <w:pPr>
              <w:rPr>
                <w:rFonts w:ascii="Arial" w:eastAsia="Times New Roman" w:hAnsi="Arial" w:cs="Arial"/>
                <w:lang w:eastAsia="ru-RU"/>
              </w:rPr>
            </w:pPr>
          </w:p>
        </w:tc>
        <w:tc>
          <w:tcPr>
            <w:tcW w:w="3260" w:type="dxa"/>
            <w:hideMark/>
          </w:tcPr>
          <w:p w14:paraId="53A90457" w14:textId="77777777" w:rsidR="00D17FC5" w:rsidRPr="009D340A" w:rsidRDefault="00D17FC5" w:rsidP="00D17FC5">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1618519A" w14:textId="5E8DEE47" w:rsidR="00D17FC5" w:rsidRPr="009D340A" w:rsidRDefault="0076293D" w:rsidP="00D17FC5">
            <w:pPr>
              <w:jc w:val="right"/>
              <w:rPr>
                <w:rFonts w:ascii="Arial" w:eastAsia="Times New Roman" w:hAnsi="Arial" w:cs="Arial"/>
                <w:b/>
                <w:bCs/>
              </w:rPr>
            </w:pPr>
            <w:r w:rsidRPr="009D340A">
              <w:rPr>
                <w:rFonts w:ascii="Arial" w:eastAsia="Times New Roman" w:hAnsi="Arial" w:cs="Arial"/>
                <w:b/>
                <w:bCs/>
              </w:rPr>
              <w:t>8390600,00</w:t>
            </w:r>
          </w:p>
        </w:tc>
        <w:tc>
          <w:tcPr>
            <w:tcW w:w="2552" w:type="dxa"/>
            <w:noWrap/>
          </w:tcPr>
          <w:p w14:paraId="3DFF4C2C" w14:textId="6CE58C70" w:rsidR="00D17FC5" w:rsidRPr="009D340A" w:rsidRDefault="0076293D" w:rsidP="00D17FC5">
            <w:pPr>
              <w:jc w:val="right"/>
              <w:rPr>
                <w:rFonts w:ascii="Arial" w:eastAsia="Times New Roman" w:hAnsi="Arial" w:cs="Arial"/>
                <w:b/>
                <w:bCs/>
              </w:rPr>
            </w:pPr>
            <w:r w:rsidRPr="009D340A">
              <w:rPr>
                <w:rFonts w:ascii="Arial" w:eastAsia="Times New Roman" w:hAnsi="Arial" w:cs="Arial"/>
                <w:b/>
                <w:bCs/>
              </w:rPr>
              <w:t>8390600,00</w:t>
            </w:r>
          </w:p>
        </w:tc>
        <w:tc>
          <w:tcPr>
            <w:tcW w:w="2130" w:type="dxa"/>
          </w:tcPr>
          <w:p w14:paraId="061A1BEA" w14:textId="77777777" w:rsidR="00D17FC5" w:rsidRPr="009D340A" w:rsidRDefault="00D17FC5" w:rsidP="00D17FC5">
            <w:pPr>
              <w:jc w:val="center"/>
              <w:rPr>
                <w:rFonts w:ascii="Arial" w:eastAsia="Times New Roman" w:hAnsi="Arial" w:cs="Arial"/>
                <w:b/>
                <w:bCs/>
                <w:lang w:eastAsia="ru-RU"/>
              </w:rPr>
            </w:pPr>
          </w:p>
        </w:tc>
      </w:tr>
      <w:tr w:rsidR="00D17FC5" w:rsidRPr="009D340A" w14:paraId="385A6A42" w14:textId="77777777" w:rsidTr="00E625B3">
        <w:trPr>
          <w:trHeight w:val="20"/>
        </w:trPr>
        <w:tc>
          <w:tcPr>
            <w:tcW w:w="4219" w:type="dxa"/>
            <w:gridSpan w:val="2"/>
          </w:tcPr>
          <w:p w14:paraId="47A0F1FC"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В том числе</w:t>
            </w:r>
          </w:p>
        </w:tc>
        <w:tc>
          <w:tcPr>
            <w:tcW w:w="3260" w:type="dxa"/>
          </w:tcPr>
          <w:p w14:paraId="04703ED8" w14:textId="77777777" w:rsidR="00D17FC5" w:rsidRPr="009D340A" w:rsidRDefault="00D17FC5" w:rsidP="00D17FC5">
            <w:pPr>
              <w:rPr>
                <w:rFonts w:ascii="Arial" w:eastAsia="Times New Roman" w:hAnsi="Arial" w:cs="Arial"/>
                <w:lang w:eastAsia="ru-RU"/>
              </w:rPr>
            </w:pPr>
          </w:p>
        </w:tc>
        <w:tc>
          <w:tcPr>
            <w:tcW w:w="2700" w:type="dxa"/>
            <w:noWrap/>
          </w:tcPr>
          <w:p w14:paraId="6127A654" w14:textId="77777777" w:rsidR="00D17FC5" w:rsidRPr="009D340A" w:rsidRDefault="00D17FC5" w:rsidP="00D17FC5">
            <w:pPr>
              <w:jc w:val="right"/>
              <w:rPr>
                <w:rFonts w:ascii="Arial" w:eastAsia="Times New Roman" w:hAnsi="Arial" w:cs="Arial"/>
              </w:rPr>
            </w:pPr>
          </w:p>
        </w:tc>
        <w:tc>
          <w:tcPr>
            <w:tcW w:w="2552" w:type="dxa"/>
            <w:noWrap/>
          </w:tcPr>
          <w:p w14:paraId="4924D7C1" w14:textId="77777777" w:rsidR="00D17FC5" w:rsidRPr="009D340A" w:rsidRDefault="00D17FC5" w:rsidP="00D17FC5">
            <w:pPr>
              <w:jc w:val="right"/>
              <w:rPr>
                <w:rFonts w:ascii="Arial" w:eastAsia="Times New Roman" w:hAnsi="Arial" w:cs="Arial"/>
              </w:rPr>
            </w:pPr>
          </w:p>
        </w:tc>
        <w:tc>
          <w:tcPr>
            <w:tcW w:w="2130" w:type="dxa"/>
          </w:tcPr>
          <w:p w14:paraId="2575EEE4" w14:textId="77777777" w:rsidR="00D17FC5" w:rsidRPr="009D340A" w:rsidRDefault="00D17FC5" w:rsidP="00D17FC5">
            <w:pPr>
              <w:jc w:val="right"/>
              <w:rPr>
                <w:rFonts w:ascii="Arial" w:eastAsia="Times New Roman" w:hAnsi="Arial" w:cs="Arial"/>
                <w:lang w:eastAsia="ru-RU"/>
              </w:rPr>
            </w:pPr>
          </w:p>
        </w:tc>
      </w:tr>
      <w:tr w:rsidR="00D17FC5" w:rsidRPr="009D340A" w14:paraId="6B08F143" w14:textId="77777777" w:rsidTr="00E625B3">
        <w:trPr>
          <w:trHeight w:val="20"/>
        </w:trPr>
        <w:tc>
          <w:tcPr>
            <w:tcW w:w="4219" w:type="dxa"/>
            <w:gridSpan w:val="2"/>
            <w:vMerge w:val="restart"/>
            <w:hideMark/>
          </w:tcPr>
          <w:p w14:paraId="7FAB401D"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Выравнивание бюджетной обеспеченности поселений</w:t>
            </w:r>
          </w:p>
        </w:tc>
        <w:tc>
          <w:tcPr>
            <w:tcW w:w="3260" w:type="dxa"/>
            <w:hideMark/>
          </w:tcPr>
          <w:p w14:paraId="67C78614"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6C6F9CAE" w14:textId="5F527B56" w:rsidR="00D17FC5" w:rsidRPr="009D340A" w:rsidRDefault="00B66332" w:rsidP="00D17FC5">
            <w:pPr>
              <w:jc w:val="right"/>
              <w:rPr>
                <w:rFonts w:ascii="Arial" w:eastAsia="Times New Roman" w:hAnsi="Arial" w:cs="Arial"/>
              </w:rPr>
            </w:pPr>
            <w:r w:rsidRPr="009D340A">
              <w:rPr>
                <w:rFonts w:ascii="Arial" w:eastAsia="Times New Roman" w:hAnsi="Arial" w:cs="Arial"/>
              </w:rPr>
              <w:t>958500,00</w:t>
            </w:r>
          </w:p>
        </w:tc>
        <w:tc>
          <w:tcPr>
            <w:tcW w:w="2552" w:type="dxa"/>
            <w:noWrap/>
          </w:tcPr>
          <w:p w14:paraId="10DAC33D" w14:textId="25B5A7BA" w:rsidR="00D17FC5" w:rsidRPr="009D340A" w:rsidRDefault="00B66332" w:rsidP="00D17FC5">
            <w:pPr>
              <w:jc w:val="right"/>
              <w:rPr>
                <w:rFonts w:ascii="Arial" w:eastAsia="Times New Roman" w:hAnsi="Arial" w:cs="Arial"/>
              </w:rPr>
            </w:pPr>
            <w:r w:rsidRPr="009D340A">
              <w:rPr>
                <w:rFonts w:ascii="Arial" w:eastAsia="Times New Roman" w:hAnsi="Arial" w:cs="Arial"/>
              </w:rPr>
              <w:t>958500,00</w:t>
            </w:r>
          </w:p>
        </w:tc>
        <w:tc>
          <w:tcPr>
            <w:tcW w:w="2130" w:type="dxa"/>
          </w:tcPr>
          <w:p w14:paraId="3380B0BC" w14:textId="77777777" w:rsidR="00D17FC5" w:rsidRPr="009D340A" w:rsidRDefault="00D17FC5" w:rsidP="00D17FC5">
            <w:pPr>
              <w:jc w:val="right"/>
              <w:rPr>
                <w:rFonts w:ascii="Arial" w:eastAsia="Times New Roman" w:hAnsi="Arial" w:cs="Arial"/>
                <w:lang w:eastAsia="ru-RU"/>
              </w:rPr>
            </w:pPr>
          </w:p>
        </w:tc>
      </w:tr>
      <w:tr w:rsidR="00D17FC5" w:rsidRPr="009D340A" w14:paraId="723A8F24" w14:textId="77777777" w:rsidTr="00E625B3">
        <w:trPr>
          <w:trHeight w:val="20"/>
        </w:trPr>
        <w:tc>
          <w:tcPr>
            <w:tcW w:w="4219" w:type="dxa"/>
            <w:gridSpan w:val="2"/>
            <w:vMerge/>
            <w:hideMark/>
          </w:tcPr>
          <w:p w14:paraId="511C96CB" w14:textId="77777777" w:rsidR="00D17FC5" w:rsidRPr="009D340A" w:rsidRDefault="00D17FC5" w:rsidP="00D17FC5">
            <w:pPr>
              <w:rPr>
                <w:rFonts w:ascii="Arial" w:eastAsia="Times New Roman" w:hAnsi="Arial" w:cs="Arial"/>
                <w:lang w:eastAsia="ru-RU"/>
              </w:rPr>
            </w:pPr>
          </w:p>
        </w:tc>
        <w:tc>
          <w:tcPr>
            <w:tcW w:w="3260" w:type="dxa"/>
            <w:hideMark/>
          </w:tcPr>
          <w:p w14:paraId="50D1C289"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1A20E4FA"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7AFD112D"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5988DAB1" w14:textId="77777777" w:rsidR="00D17FC5" w:rsidRPr="009D340A" w:rsidRDefault="00D17FC5" w:rsidP="00D17FC5">
            <w:pPr>
              <w:rPr>
                <w:rFonts w:ascii="Arial" w:eastAsia="Times New Roman" w:hAnsi="Arial" w:cs="Arial"/>
                <w:lang w:eastAsia="ru-RU"/>
              </w:rPr>
            </w:pPr>
          </w:p>
        </w:tc>
      </w:tr>
      <w:tr w:rsidR="00D17FC5" w:rsidRPr="009D340A" w14:paraId="59031644" w14:textId="77777777" w:rsidTr="00E625B3">
        <w:trPr>
          <w:trHeight w:val="20"/>
        </w:trPr>
        <w:tc>
          <w:tcPr>
            <w:tcW w:w="4219" w:type="dxa"/>
            <w:gridSpan w:val="2"/>
            <w:vMerge/>
            <w:hideMark/>
          </w:tcPr>
          <w:p w14:paraId="4B9245EC" w14:textId="77777777" w:rsidR="00D17FC5" w:rsidRPr="009D340A" w:rsidRDefault="00D17FC5" w:rsidP="00D17FC5">
            <w:pPr>
              <w:rPr>
                <w:rFonts w:ascii="Arial" w:eastAsia="Times New Roman" w:hAnsi="Arial" w:cs="Arial"/>
                <w:lang w:eastAsia="ru-RU"/>
              </w:rPr>
            </w:pPr>
          </w:p>
        </w:tc>
        <w:tc>
          <w:tcPr>
            <w:tcW w:w="3260" w:type="dxa"/>
            <w:hideMark/>
          </w:tcPr>
          <w:p w14:paraId="459153AA"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73436DEE"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7CDD471B"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4FFDDC8E" w14:textId="77777777" w:rsidR="00D17FC5" w:rsidRPr="009D340A" w:rsidRDefault="00D17FC5" w:rsidP="00D17FC5">
            <w:pPr>
              <w:rPr>
                <w:rFonts w:ascii="Arial" w:eastAsia="Times New Roman" w:hAnsi="Arial" w:cs="Arial"/>
                <w:lang w:eastAsia="ru-RU"/>
              </w:rPr>
            </w:pPr>
          </w:p>
        </w:tc>
      </w:tr>
      <w:tr w:rsidR="00D17FC5" w:rsidRPr="009D340A" w14:paraId="45C64DE6" w14:textId="77777777" w:rsidTr="00E625B3">
        <w:trPr>
          <w:trHeight w:val="20"/>
        </w:trPr>
        <w:tc>
          <w:tcPr>
            <w:tcW w:w="4219" w:type="dxa"/>
            <w:gridSpan w:val="2"/>
            <w:vMerge/>
            <w:hideMark/>
          </w:tcPr>
          <w:p w14:paraId="667A1102" w14:textId="77777777" w:rsidR="00D17FC5" w:rsidRPr="009D340A" w:rsidRDefault="00D17FC5" w:rsidP="00D17FC5">
            <w:pPr>
              <w:rPr>
                <w:rFonts w:ascii="Arial" w:eastAsia="Times New Roman" w:hAnsi="Arial" w:cs="Arial"/>
                <w:lang w:eastAsia="ru-RU"/>
              </w:rPr>
            </w:pPr>
          </w:p>
        </w:tc>
        <w:tc>
          <w:tcPr>
            <w:tcW w:w="3260" w:type="dxa"/>
            <w:hideMark/>
          </w:tcPr>
          <w:p w14:paraId="73EB5F8D"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27BD9EA8"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307C6561"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2F4A059E" w14:textId="77777777" w:rsidR="00D17FC5" w:rsidRPr="009D340A" w:rsidRDefault="00D17FC5" w:rsidP="00D17FC5">
            <w:pPr>
              <w:rPr>
                <w:rFonts w:ascii="Arial" w:eastAsia="Times New Roman" w:hAnsi="Arial" w:cs="Arial"/>
                <w:lang w:eastAsia="ru-RU"/>
              </w:rPr>
            </w:pPr>
          </w:p>
        </w:tc>
      </w:tr>
      <w:tr w:rsidR="00D17FC5" w:rsidRPr="009D340A" w14:paraId="3E6780C2" w14:textId="77777777" w:rsidTr="00E625B3">
        <w:trPr>
          <w:trHeight w:val="20"/>
        </w:trPr>
        <w:tc>
          <w:tcPr>
            <w:tcW w:w="4219" w:type="dxa"/>
            <w:gridSpan w:val="2"/>
            <w:vMerge/>
            <w:hideMark/>
          </w:tcPr>
          <w:p w14:paraId="63A73FAD" w14:textId="77777777" w:rsidR="00D17FC5" w:rsidRPr="009D340A" w:rsidRDefault="00D17FC5" w:rsidP="00D17FC5">
            <w:pPr>
              <w:rPr>
                <w:rFonts w:ascii="Arial" w:eastAsia="Times New Roman" w:hAnsi="Arial" w:cs="Arial"/>
                <w:lang w:eastAsia="ru-RU"/>
              </w:rPr>
            </w:pPr>
          </w:p>
        </w:tc>
        <w:tc>
          <w:tcPr>
            <w:tcW w:w="3260" w:type="dxa"/>
            <w:hideMark/>
          </w:tcPr>
          <w:p w14:paraId="2242C8DC" w14:textId="77777777" w:rsidR="00D17FC5" w:rsidRPr="009D340A" w:rsidRDefault="00D17FC5" w:rsidP="00D17FC5">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772060CF" w14:textId="5E1D77D5" w:rsidR="00D17FC5" w:rsidRPr="009D340A" w:rsidRDefault="00B66332" w:rsidP="00D17FC5">
            <w:pPr>
              <w:jc w:val="right"/>
              <w:rPr>
                <w:rFonts w:ascii="Arial" w:eastAsia="Times New Roman" w:hAnsi="Arial" w:cs="Arial"/>
                <w:b/>
              </w:rPr>
            </w:pPr>
            <w:r w:rsidRPr="009D340A">
              <w:rPr>
                <w:rFonts w:ascii="Arial" w:eastAsia="Times New Roman" w:hAnsi="Arial" w:cs="Arial"/>
                <w:b/>
              </w:rPr>
              <w:t>958500,00</w:t>
            </w:r>
          </w:p>
        </w:tc>
        <w:tc>
          <w:tcPr>
            <w:tcW w:w="2552" w:type="dxa"/>
            <w:noWrap/>
          </w:tcPr>
          <w:p w14:paraId="302ECA94" w14:textId="5B4377A0" w:rsidR="00D17FC5" w:rsidRPr="009D340A" w:rsidRDefault="00B66332" w:rsidP="00D17FC5">
            <w:pPr>
              <w:jc w:val="right"/>
              <w:rPr>
                <w:rFonts w:ascii="Arial" w:eastAsia="Times New Roman" w:hAnsi="Arial" w:cs="Arial"/>
                <w:b/>
              </w:rPr>
            </w:pPr>
            <w:r w:rsidRPr="009D340A">
              <w:rPr>
                <w:rFonts w:ascii="Arial" w:eastAsia="Times New Roman" w:hAnsi="Arial" w:cs="Arial"/>
                <w:b/>
              </w:rPr>
              <w:t>958500,00</w:t>
            </w:r>
          </w:p>
        </w:tc>
        <w:tc>
          <w:tcPr>
            <w:tcW w:w="2130" w:type="dxa"/>
          </w:tcPr>
          <w:p w14:paraId="0E1E6077" w14:textId="77777777" w:rsidR="00D17FC5" w:rsidRPr="009D340A" w:rsidRDefault="00D17FC5" w:rsidP="00D17FC5">
            <w:pPr>
              <w:jc w:val="center"/>
              <w:rPr>
                <w:rFonts w:ascii="Arial" w:eastAsia="Times New Roman" w:hAnsi="Arial" w:cs="Arial"/>
                <w:b/>
                <w:bCs/>
                <w:lang w:eastAsia="ru-RU"/>
              </w:rPr>
            </w:pPr>
          </w:p>
        </w:tc>
      </w:tr>
      <w:tr w:rsidR="00D17FC5" w:rsidRPr="009D340A" w14:paraId="400D4381" w14:textId="77777777" w:rsidTr="00E625B3">
        <w:trPr>
          <w:trHeight w:val="20"/>
        </w:trPr>
        <w:tc>
          <w:tcPr>
            <w:tcW w:w="4219" w:type="dxa"/>
            <w:gridSpan w:val="2"/>
            <w:vMerge w:val="restart"/>
            <w:hideMark/>
          </w:tcPr>
          <w:p w14:paraId="23C36FEA" w14:textId="46511A0E"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Поддержка мер по обеспечению сбалансированности бюджетов поселений из бюджета муниципального образования «Клетнянский муниципальный район»</w:t>
            </w:r>
          </w:p>
        </w:tc>
        <w:tc>
          <w:tcPr>
            <w:tcW w:w="3260" w:type="dxa"/>
            <w:hideMark/>
          </w:tcPr>
          <w:p w14:paraId="1BA92AE4"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областного бюджета</w:t>
            </w:r>
          </w:p>
        </w:tc>
        <w:tc>
          <w:tcPr>
            <w:tcW w:w="2700" w:type="dxa"/>
            <w:noWrap/>
          </w:tcPr>
          <w:p w14:paraId="43DF4039" w14:textId="77777777"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552" w:type="dxa"/>
            <w:noWrap/>
          </w:tcPr>
          <w:p w14:paraId="66AFAAEA" w14:textId="77777777" w:rsidR="00D17FC5" w:rsidRPr="009D340A" w:rsidRDefault="00D17FC5" w:rsidP="00D17FC5">
            <w:pPr>
              <w:jc w:val="right"/>
              <w:rPr>
                <w:rFonts w:ascii="Arial" w:eastAsia="Times New Roman" w:hAnsi="Arial" w:cs="Arial"/>
                <w:bCs/>
              </w:rPr>
            </w:pPr>
            <w:r w:rsidRPr="009D340A">
              <w:rPr>
                <w:rFonts w:ascii="Arial" w:eastAsia="Times New Roman" w:hAnsi="Arial" w:cs="Arial"/>
                <w:bCs/>
              </w:rPr>
              <w:t>0</w:t>
            </w:r>
          </w:p>
        </w:tc>
        <w:tc>
          <w:tcPr>
            <w:tcW w:w="2130" w:type="dxa"/>
          </w:tcPr>
          <w:p w14:paraId="7C3CB589" w14:textId="77777777" w:rsidR="00D17FC5" w:rsidRPr="009D340A" w:rsidRDefault="00D17FC5" w:rsidP="00D17FC5">
            <w:pPr>
              <w:jc w:val="right"/>
              <w:rPr>
                <w:rFonts w:ascii="Arial" w:eastAsia="Times New Roman" w:hAnsi="Arial" w:cs="Arial"/>
                <w:lang w:eastAsia="ru-RU"/>
              </w:rPr>
            </w:pPr>
          </w:p>
        </w:tc>
      </w:tr>
      <w:tr w:rsidR="00D17FC5" w:rsidRPr="009D340A" w14:paraId="05A8331A" w14:textId="77777777" w:rsidTr="00E625B3">
        <w:trPr>
          <w:trHeight w:val="20"/>
        </w:trPr>
        <w:tc>
          <w:tcPr>
            <w:tcW w:w="4219" w:type="dxa"/>
            <w:gridSpan w:val="2"/>
            <w:vMerge/>
            <w:hideMark/>
          </w:tcPr>
          <w:p w14:paraId="57E373B8" w14:textId="77777777" w:rsidR="00D17FC5" w:rsidRPr="009D340A" w:rsidRDefault="00D17FC5" w:rsidP="00D17FC5">
            <w:pPr>
              <w:rPr>
                <w:rFonts w:ascii="Arial" w:eastAsia="Times New Roman" w:hAnsi="Arial" w:cs="Arial"/>
                <w:lang w:eastAsia="ru-RU"/>
              </w:rPr>
            </w:pPr>
          </w:p>
        </w:tc>
        <w:tc>
          <w:tcPr>
            <w:tcW w:w="3260" w:type="dxa"/>
            <w:hideMark/>
          </w:tcPr>
          <w:p w14:paraId="4BDB3B1A"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бюджета муниципального района</w:t>
            </w:r>
          </w:p>
        </w:tc>
        <w:tc>
          <w:tcPr>
            <w:tcW w:w="2700" w:type="dxa"/>
            <w:noWrap/>
          </w:tcPr>
          <w:p w14:paraId="34772572" w14:textId="2F016AD2" w:rsidR="00D17FC5" w:rsidRPr="009D340A" w:rsidRDefault="00B66332" w:rsidP="00D17FC5">
            <w:pPr>
              <w:jc w:val="right"/>
              <w:rPr>
                <w:rFonts w:ascii="Arial" w:eastAsia="Times New Roman" w:hAnsi="Arial" w:cs="Arial"/>
              </w:rPr>
            </w:pPr>
            <w:r w:rsidRPr="009D340A">
              <w:rPr>
                <w:rFonts w:ascii="Arial" w:eastAsia="Times New Roman" w:hAnsi="Arial" w:cs="Arial"/>
              </w:rPr>
              <w:t>7432100,00</w:t>
            </w:r>
          </w:p>
        </w:tc>
        <w:tc>
          <w:tcPr>
            <w:tcW w:w="2552" w:type="dxa"/>
            <w:noWrap/>
          </w:tcPr>
          <w:p w14:paraId="59E44773" w14:textId="74980E28" w:rsidR="00D17FC5" w:rsidRPr="009D340A" w:rsidRDefault="00B66332" w:rsidP="00D17FC5">
            <w:pPr>
              <w:jc w:val="right"/>
              <w:rPr>
                <w:rFonts w:ascii="Arial" w:eastAsia="Times New Roman" w:hAnsi="Arial" w:cs="Arial"/>
              </w:rPr>
            </w:pPr>
            <w:r w:rsidRPr="009D340A">
              <w:rPr>
                <w:rFonts w:ascii="Arial" w:eastAsia="Times New Roman" w:hAnsi="Arial" w:cs="Arial"/>
              </w:rPr>
              <w:t>7432100,00</w:t>
            </w:r>
          </w:p>
        </w:tc>
        <w:tc>
          <w:tcPr>
            <w:tcW w:w="2130" w:type="dxa"/>
          </w:tcPr>
          <w:p w14:paraId="2595FA18" w14:textId="77777777" w:rsidR="00D17FC5" w:rsidRPr="009D340A" w:rsidRDefault="00D17FC5" w:rsidP="00D17FC5">
            <w:pPr>
              <w:rPr>
                <w:rFonts w:ascii="Arial" w:eastAsia="Times New Roman" w:hAnsi="Arial" w:cs="Arial"/>
                <w:lang w:eastAsia="ru-RU"/>
              </w:rPr>
            </w:pPr>
          </w:p>
        </w:tc>
      </w:tr>
      <w:tr w:rsidR="00D17FC5" w:rsidRPr="009D340A" w14:paraId="7D5E0638" w14:textId="77777777" w:rsidTr="00E625B3">
        <w:trPr>
          <w:trHeight w:val="20"/>
        </w:trPr>
        <w:tc>
          <w:tcPr>
            <w:tcW w:w="4219" w:type="dxa"/>
            <w:gridSpan w:val="2"/>
            <w:vMerge/>
            <w:hideMark/>
          </w:tcPr>
          <w:p w14:paraId="20BD31C2" w14:textId="77777777" w:rsidR="00D17FC5" w:rsidRPr="009D340A" w:rsidRDefault="00D17FC5" w:rsidP="00D17FC5">
            <w:pPr>
              <w:rPr>
                <w:rFonts w:ascii="Arial" w:eastAsia="Times New Roman" w:hAnsi="Arial" w:cs="Arial"/>
                <w:lang w:eastAsia="ru-RU"/>
              </w:rPr>
            </w:pPr>
          </w:p>
        </w:tc>
        <w:tc>
          <w:tcPr>
            <w:tcW w:w="3260" w:type="dxa"/>
            <w:hideMark/>
          </w:tcPr>
          <w:p w14:paraId="152A93A1"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средства бюджетов поселений</w:t>
            </w:r>
          </w:p>
        </w:tc>
        <w:tc>
          <w:tcPr>
            <w:tcW w:w="2700" w:type="dxa"/>
            <w:noWrap/>
          </w:tcPr>
          <w:p w14:paraId="1D6E4B27"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2B45CB78"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2F9B8C31" w14:textId="77777777" w:rsidR="00D17FC5" w:rsidRPr="009D340A" w:rsidRDefault="00D17FC5" w:rsidP="00D17FC5">
            <w:pPr>
              <w:rPr>
                <w:rFonts w:ascii="Arial" w:eastAsia="Times New Roman" w:hAnsi="Arial" w:cs="Arial"/>
                <w:lang w:eastAsia="ru-RU"/>
              </w:rPr>
            </w:pPr>
          </w:p>
        </w:tc>
      </w:tr>
      <w:tr w:rsidR="00D17FC5" w:rsidRPr="009D340A" w14:paraId="6575D8FD" w14:textId="77777777" w:rsidTr="00E625B3">
        <w:trPr>
          <w:trHeight w:val="20"/>
        </w:trPr>
        <w:tc>
          <w:tcPr>
            <w:tcW w:w="4219" w:type="dxa"/>
            <w:gridSpan w:val="2"/>
            <w:vMerge/>
            <w:hideMark/>
          </w:tcPr>
          <w:p w14:paraId="1B218B0E" w14:textId="77777777" w:rsidR="00D17FC5" w:rsidRPr="009D340A" w:rsidRDefault="00D17FC5" w:rsidP="00D17FC5">
            <w:pPr>
              <w:rPr>
                <w:rFonts w:ascii="Arial" w:eastAsia="Times New Roman" w:hAnsi="Arial" w:cs="Arial"/>
                <w:lang w:eastAsia="ru-RU"/>
              </w:rPr>
            </w:pPr>
          </w:p>
        </w:tc>
        <w:tc>
          <w:tcPr>
            <w:tcW w:w="3260" w:type="dxa"/>
            <w:hideMark/>
          </w:tcPr>
          <w:p w14:paraId="70E06389" w14:textId="77777777" w:rsidR="00D17FC5" w:rsidRPr="009D340A" w:rsidRDefault="00D17FC5" w:rsidP="00D17FC5">
            <w:pPr>
              <w:rPr>
                <w:rFonts w:ascii="Arial" w:eastAsia="Times New Roman" w:hAnsi="Arial" w:cs="Arial"/>
                <w:lang w:eastAsia="ru-RU"/>
              </w:rPr>
            </w:pPr>
            <w:r w:rsidRPr="009D340A">
              <w:rPr>
                <w:rFonts w:ascii="Arial" w:eastAsia="Times New Roman" w:hAnsi="Arial" w:cs="Arial"/>
                <w:lang w:eastAsia="ru-RU"/>
              </w:rPr>
              <w:t>внебюджетные средства</w:t>
            </w:r>
          </w:p>
        </w:tc>
        <w:tc>
          <w:tcPr>
            <w:tcW w:w="2700" w:type="dxa"/>
            <w:noWrap/>
          </w:tcPr>
          <w:p w14:paraId="6B577B99"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552" w:type="dxa"/>
            <w:noWrap/>
          </w:tcPr>
          <w:p w14:paraId="162D8E1A" w14:textId="77777777" w:rsidR="00D17FC5" w:rsidRPr="009D340A" w:rsidRDefault="00D17FC5" w:rsidP="00D17FC5">
            <w:pPr>
              <w:jc w:val="right"/>
              <w:rPr>
                <w:rFonts w:ascii="Arial" w:eastAsia="Times New Roman" w:hAnsi="Arial" w:cs="Arial"/>
              </w:rPr>
            </w:pPr>
            <w:r w:rsidRPr="009D340A">
              <w:rPr>
                <w:rFonts w:ascii="Arial" w:eastAsia="Times New Roman" w:hAnsi="Arial" w:cs="Arial"/>
              </w:rPr>
              <w:t>0</w:t>
            </w:r>
          </w:p>
        </w:tc>
        <w:tc>
          <w:tcPr>
            <w:tcW w:w="2130" w:type="dxa"/>
          </w:tcPr>
          <w:p w14:paraId="6CB1361D" w14:textId="77777777" w:rsidR="00D17FC5" w:rsidRPr="009D340A" w:rsidRDefault="00D17FC5" w:rsidP="00D17FC5">
            <w:pPr>
              <w:rPr>
                <w:rFonts w:ascii="Arial" w:eastAsia="Times New Roman" w:hAnsi="Arial" w:cs="Arial"/>
                <w:lang w:eastAsia="ru-RU"/>
              </w:rPr>
            </w:pPr>
          </w:p>
        </w:tc>
      </w:tr>
      <w:tr w:rsidR="00D17FC5" w:rsidRPr="009D340A" w14:paraId="713F9957" w14:textId="77777777" w:rsidTr="00E625B3">
        <w:trPr>
          <w:trHeight w:val="20"/>
        </w:trPr>
        <w:tc>
          <w:tcPr>
            <w:tcW w:w="4219" w:type="dxa"/>
            <w:gridSpan w:val="2"/>
            <w:vMerge/>
            <w:hideMark/>
          </w:tcPr>
          <w:p w14:paraId="751255D2" w14:textId="77777777" w:rsidR="00D17FC5" w:rsidRPr="009D340A" w:rsidRDefault="00D17FC5" w:rsidP="00D17FC5">
            <w:pPr>
              <w:rPr>
                <w:rFonts w:ascii="Arial" w:eastAsia="Times New Roman" w:hAnsi="Arial" w:cs="Arial"/>
                <w:lang w:eastAsia="ru-RU"/>
              </w:rPr>
            </w:pPr>
          </w:p>
        </w:tc>
        <w:tc>
          <w:tcPr>
            <w:tcW w:w="3260" w:type="dxa"/>
            <w:hideMark/>
          </w:tcPr>
          <w:p w14:paraId="5B73596A" w14:textId="77777777" w:rsidR="00D17FC5" w:rsidRPr="009D340A" w:rsidRDefault="00D17FC5" w:rsidP="00D17FC5">
            <w:pPr>
              <w:rPr>
                <w:rFonts w:ascii="Arial" w:eastAsia="Times New Roman" w:hAnsi="Arial" w:cs="Arial"/>
                <w:b/>
                <w:bCs/>
                <w:lang w:eastAsia="ru-RU"/>
              </w:rPr>
            </w:pPr>
            <w:r w:rsidRPr="009D340A">
              <w:rPr>
                <w:rFonts w:ascii="Arial" w:eastAsia="Times New Roman" w:hAnsi="Arial" w:cs="Arial"/>
                <w:b/>
                <w:bCs/>
                <w:lang w:eastAsia="ru-RU"/>
              </w:rPr>
              <w:t>Итого</w:t>
            </w:r>
          </w:p>
        </w:tc>
        <w:tc>
          <w:tcPr>
            <w:tcW w:w="2700" w:type="dxa"/>
            <w:noWrap/>
          </w:tcPr>
          <w:p w14:paraId="733A28B9" w14:textId="55715891" w:rsidR="00D17FC5" w:rsidRPr="009D340A" w:rsidRDefault="00B66332" w:rsidP="00D17FC5">
            <w:pPr>
              <w:jc w:val="right"/>
              <w:rPr>
                <w:rFonts w:ascii="Arial" w:eastAsia="Times New Roman" w:hAnsi="Arial" w:cs="Arial"/>
                <w:b/>
                <w:bCs/>
              </w:rPr>
            </w:pPr>
            <w:r w:rsidRPr="009D340A">
              <w:rPr>
                <w:rFonts w:ascii="Arial" w:eastAsia="Times New Roman" w:hAnsi="Arial" w:cs="Arial"/>
                <w:b/>
                <w:bCs/>
              </w:rPr>
              <w:t>7432100,00</w:t>
            </w:r>
          </w:p>
        </w:tc>
        <w:tc>
          <w:tcPr>
            <w:tcW w:w="2552" w:type="dxa"/>
            <w:noWrap/>
          </w:tcPr>
          <w:p w14:paraId="19392CA8" w14:textId="31410442" w:rsidR="00D17FC5" w:rsidRPr="009D340A" w:rsidRDefault="00B66332" w:rsidP="00D17FC5">
            <w:pPr>
              <w:jc w:val="right"/>
              <w:rPr>
                <w:rFonts w:ascii="Arial" w:eastAsia="Times New Roman" w:hAnsi="Arial" w:cs="Arial"/>
                <w:b/>
                <w:bCs/>
              </w:rPr>
            </w:pPr>
            <w:r w:rsidRPr="009D340A">
              <w:rPr>
                <w:rFonts w:ascii="Arial" w:eastAsia="Times New Roman" w:hAnsi="Arial" w:cs="Arial"/>
                <w:b/>
                <w:bCs/>
              </w:rPr>
              <w:t>7432100,00</w:t>
            </w:r>
          </w:p>
        </w:tc>
        <w:tc>
          <w:tcPr>
            <w:tcW w:w="2130" w:type="dxa"/>
          </w:tcPr>
          <w:p w14:paraId="4172EECA" w14:textId="77777777" w:rsidR="00D17FC5" w:rsidRPr="009D340A" w:rsidRDefault="00D17FC5" w:rsidP="00D17FC5">
            <w:pPr>
              <w:jc w:val="center"/>
              <w:rPr>
                <w:rFonts w:ascii="Arial" w:eastAsia="Times New Roman" w:hAnsi="Arial" w:cs="Arial"/>
                <w:b/>
                <w:bCs/>
                <w:lang w:eastAsia="ru-RU"/>
              </w:rPr>
            </w:pPr>
          </w:p>
        </w:tc>
      </w:tr>
      <w:tr w:rsidR="00D17FC5" w:rsidRPr="009D340A" w14:paraId="20BBC06C" w14:textId="77777777" w:rsidTr="00E625B3">
        <w:trPr>
          <w:trHeight w:val="20"/>
        </w:trPr>
        <w:tc>
          <w:tcPr>
            <w:tcW w:w="389" w:type="dxa"/>
          </w:tcPr>
          <w:p w14:paraId="2FEA9644" w14:textId="77777777" w:rsidR="00D17FC5" w:rsidRPr="009D340A" w:rsidRDefault="00D17FC5" w:rsidP="00D17FC5">
            <w:pPr>
              <w:rPr>
                <w:rFonts w:ascii="Arial" w:hAnsi="Arial" w:cs="Arial"/>
              </w:rPr>
            </w:pPr>
          </w:p>
        </w:tc>
        <w:tc>
          <w:tcPr>
            <w:tcW w:w="7090" w:type="dxa"/>
            <w:gridSpan w:val="2"/>
          </w:tcPr>
          <w:p w14:paraId="55938BB0" w14:textId="7ED4525D" w:rsidR="00D17FC5" w:rsidRPr="009D340A" w:rsidRDefault="00D17FC5" w:rsidP="00D17FC5">
            <w:pPr>
              <w:widowControl w:val="0"/>
              <w:autoSpaceDE w:val="0"/>
              <w:autoSpaceDN w:val="0"/>
              <w:adjustRightInd w:val="0"/>
              <w:rPr>
                <w:rFonts w:ascii="Arial" w:hAnsi="Arial" w:cs="Arial"/>
              </w:rPr>
            </w:pPr>
            <w:r w:rsidRPr="009D340A">
              <w:rPr>
                <w:rFonts w:ascii="Arial" w:hAnsi="Arial" w:cs="Arial"/>
              </w:rPr>
              <w:t>% исполнения запланированных бюджетных ассигнований 99,</w:t>
            </w:r>
            <w:r w:rsidR="00EC0EB2" w:rsidRPr="009D340A">
              <w:rPr>
                <w:rFonts w:ascii="Arial" w:hAnsi="Arial" w:cs="Arial"/>
              </w:rPr>
              <w:t>9</w:t>
            </w:r>
            <w:r w:rsidRPr="009D340A">
              <w:rPr>
                <w:rFonts w:ascii="Arial" w:hAnsi="Arial" w:cs="Arial"/>
              </w:rPr>
              <w:t xml:space="preserve"> % (в 202</w:t>
            </w:r>
            <w:r w:rsidR="00EC0EB2" w:rsidRPr="009D340A">
              <w:rPr>
                <w:rFonts w:ascii="Arial" w:hAnsi="Arial" w:cs="Arial"/>
              </w:rPr>
              <w:t>4</w:t>
            </w:r>
            <w:r w:rsidRPr="009D340A">
              <w:rPr>
                <w:rFonts w:ascii="Arial" w:hAnsi="Arial" w:cs="Arial"/>
              </w:rPr>
              <w:t>г.-99,</w:t>
            </w:r>
            <w:r w:rsidR="00EC0EB2" w:rsidRPr="009D340A">
              <w:rPr>
                <w:rFonts w:ascii="Arial" w:hAnsi="Arial" w:cs="Arial"/>
              </w:rPr>
              <w:t>9</w:t>
            </w:r>
            <w:r w:rsidRPr="009D340A">
              <w:rPr>
                <w:rFonts w:ascii="Arial" w:hAnsi="Arial" w:cs="Arial"/>
              </w:rPr>
              <w:t>%)</w:t>
            </w:r>
          </w:p>
        </w:tc>
        <w:tc>
          <w:tcPr>
            <w:tcW w:w="7382" w:type="dxa"/>
            <w:gridSpan w:val="3"/>
          </w:tcPr>
          <w:p w14:paraId="1862C8BD" w14:textId="77777777" w:rsidR="00D17FC5" w:rsidRPr="009D340A" w:rsidRDefault="00D17FC5" w:rsidP="00D17FC5">
            <w:pPr>
              <w:widowControl w:val="0"/>
              <w:autoSpaceDE w:val="0"/>
              <w:autoSpaceDN w:val="0"/>
              <w:adjustRightInd w:val="0"/>
              <w:jc w:val="center"/>
              <w:rPr>
                <w:rFonts w:ascii="Arial" w:hAnsi="Arial" w:cs="Arial"/>
              </w:rPr>
            </w:pPr>
            <w:r w:rsidRPr="009D340A">
              <w:rPr>
                <w:rFonts w:ascii="Arial" w:hAnsi="Arial" w:cs="Arial"/>
                <w:noProof/>
                <w:position w:val="-14"/>
                <w:lang w:eastAsia="ru-RU"/>
              </w:rPr>
              <w:drawing>
                <wp:inline distT="0" distB="0" distL="0" distR="0" wp14:anchorId="152FE288" wp14:editId="691235FF">
                  <wp:extent cx="2314575" cy="30480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4575" cy="304800"/>
                          </a:xfrm>
                          <a:prstGeom prst="rect">
                            <a:avLst/>
                          </a:prstGeom>
                          <a:noFill/>
                          <a:ln>
                            <a:noFill/>
                          </a:ln>
                        </pic:spPr>
                      </pic:pic>
                    </a:graphicData>
                  </a:graphic>
                </wp:inline>
              </w:drawing>
            </w:r>
          </w:p>
        </w:tc>
      </w:tr>
    </w:tbl>
    <w:p w14:paraId="5DD1A6D4" w14:textId="2E767586" w:rsidR="00E5741E" w:rsidRPr="009D340A" w:rsidRDefault="004E5F5B" w:rsidP="00642D4E">
      <w:pPr>
        <w:spacing w:line="240" w:lineRule="auto"/>
        <w:ind w:firstLine="709"/>
        <w:rPr>
          <w:rFonts w:ascii="Arial" w:eastAsia="Times New Roman" w:hAnsi="Arial" w:cs="Arial"/>
          <w:lang w:eastAsia="ru-RU"/>
        </w:rPr>
      </w:pPr>
      <w:r w:rsidRPr="009D340A">
        <w:rPr>
          <w:rFonts w:ascii="Arial" w:hAnsi="Arial" w:cs="Arial"/>
        </w:rPr>
        <w:t>Муниципальная программа «Управление муниципальными финансами муниципального образования «Клетнянский муниципальный район» за 20</w:t>
      </w:r>
      <w:r w:rsidR="00963C62" w:rsidRPr="009D340A">
        <w:rPr>
          <w:rFonts w:ascii="Arial" w:hAnsi="Arial" w:cs="Arial"/>
        </w:rPr>
        <w:t>2</w:t>
      </w:r>
      <w:r w:rsidR="00642D4E" w:rsidRPr="009D340A">
        <w:rPr>
          <w:rFonts w:ascii="Arial" w:hAnsi="Arial" w:cs="Arial"/>
        </w:rPr>
        <w:t>5</w:t>
      </w:r>
      <w:r w:rsidR="00B335CF" w:rsidRPr="009D340A">
        <w:rPr>
          <w:rFonts w:ascii="Arial" w:hAnsi="Arial" w:cs="Arial"/>
        </w:rPr>
        <w:t xml:space="preserve"> </w:t>
      </w:r>
      <w:r w:rsidRPr="009D340A">
        <w:rPr>
          <w:rFonts w:ascii="Arial" w:hAnsi="Arial" w:cs="Arial"/>
        </w:rPr>
        <w:t>год исполнена в объеме</w:t>
      </w:r>
      <w:r w:rsidR="00B335CF" w:rsidRPr="009D340A">
        <w:rPr>
          <w:rFonts w:ascii="Arial" w:hAnsi="Arial" w:cs="Arial"/>
        </w:rPr>
        <w:t xml:space="preserve"> </w:t>
      </w:r>
      <w:r w:rsidR="00642D4E" w:rsidRPr="009D340A">
        <w:rPr>
          <w:rFonts w:ascii="Arial" w:hAnsi="Arial" w:cs="Arial"/>
        </w:rPr>
        <w:t>17670632,12</w:t>
      </w:r>
      <w:r w:rsidR="00240A68" w:rsidRPr="009D340A">
        <w:rPr>
          <w:rFonts w:ascii="Arial" w:hAnsi="Arial" w:cs="Arial"/>
        </w:rPr>
        <w:t xml:space="preserve"> </w:t>
      </w:r>
      <w:r w:rsidRPr="009D340A">
        <w:rPr>
          <w:rFonts w:ascii="Arial" w:hAnsi="Arial" w:cs="Arial"/>
        </w:rPr>
        <w:t>рублей, или 99,</w:t>
      </w:r>
      <w:r w:rsidR="00642D4E" w:rsidRPr="009D340A">
        <w:rPr>
          <w:rFonts w:ascii="Arial" w:hAnsi="Arial" w:cs="Arial"/>
        </w:rPr>
        <w:t>9</w:t>
      </w:r>
      <w:r w:rsidRPr="009D340A">
        <w:rPr>
          <w:rFonts w:ascii="Arial" w:hAnsi="Arial" w:cs="Arial"/>
        </w:rPr>
        <w:t>% от плана</w:t>
      </w:r>
      <w:r w:rsidR="007B56F1" w:rsidRPr="009D340A">
        <w:rPr>
          <w:rFonts w:ascii="Arial" w:hAnsi="Arial" w:cs="Arial"/>
        </w:rPr>
        <w:t>.</w:t>
      </w:r>
    </w:p>
    <w:p w14:paraId="4EFA0AAD" w14:textId="77BE41AF" w:rsidR="00D40FC9" w:rsidRPr="009D340A" w:rsidRDefault="00D40FC9" w:rsidP="00642D4E">
      <w:pPr>
        <w:pStyle w:val="a5"/>
        <w:ind w:firstLine="709"/>
        <w:jc w:val="both"/>
        <w:rPr>
          <w:rFonts w:ascii="Arial" w:hAnsi="Arial" w:cs="Arial"/>
          <w:sz w:val="22"/>
        </w:rPr>
      </w:pPr>
      <w:r w:rsidRPr="009D340A">
        <w:rPr>
          <w:rFonts w:ascii="Arial" w:hAnsi="Arial" w:cs="Arial"/>
          <w:sz w:val="22"/>
        </w:rPr>
        <w:t>Информация об исполнении бюджета муниципального района публикуется в составе отчета об исполнении бюджета на официальном сайте администрации Клетнянского района в сети Интернет</w:t>
      </w:r>
      <w:r w:rsidR="00642D4E" w:rsidRPr="009D340A">
        <w:rPr>
          <w:rFonts w:ascii="Arial" w:hAnsi="Arial" w:cs="Arial"/>
          <w:sz w:val="22"/>
        </w:rPr>
        <w:t>.</w:t>
      </w:r>
    </w:p>
    <w:p w14:paraId="69786BC2" w14:textId="77777777" w:rsidR="004E5F5B" w:rsidRPr="009D340A" w:rsidRDefault="004E5F5B" w:rsidP="000374F2">
      <w:pPr>
        <w:spacing w:after="0" w:line="240" w:lineRule="auto"/>
        <w:jc w:val="center"/>
        <w:rPr>
          <w:rFonts w:ascii="Arial" w:hAnsi="Arial" w:cs="Arial"/>
          <w:b/>
          <w:sz w:val="24"/>
          <w:szCs w:val="24"/>
        </w:rPr>
      </w:pPr>
    </w:p>
    <w:p w14:paraId="4BCAD44E" w14:textId="42953084" w:rsidR="007C16CA" w:rsidRPr="009D340A" w:rsidRDefault="001041A7" w:rsidP="000374F2">
      <w:pPr>
        <w:spacing w:after="0" w:line="240" w:lineRule="auto"/>
        <w:jc w:val="center"/>
        <w:rPr>
          <w:rFonts w:ascii="Arial" w:hAnsi="Arial" w:cs="Arial"/>
          <w:b/>
        </w:rPr>
      </w:pPr>
      <w:r w:rsidRPr="009D340A">
        <w:rPr>
          <w:rFonts w:ascii="Arial" w:hAnsi="Arial" w:cs="Arial"/>
          <w:b/>
        </w:rPr>
        <w:t>Достижение целевых значений показателей</w:t>
      </w:r>
      <w:r w:rsidR="00240A68" w:rsidRPr="009D340A">
        <w:rPr>
          <w:rFonts w:ascii="Arial" w:hAnsi="Arial" w:cs="Arial"/>
          <w:b/>
        </w:rPr>
        <w:t xml:space="preserve"> </w:t>
      </w:r>
      <w:r w:rsidR="007C16CA" w:rsidRPr="009D340A">
        <w:rPr>
          <w:rFonts w:ascii="Arial" w:hAnsi="Arial" w:cs="Arial"/>
          <w:b/>
        </w:rPr>
        <w:t>муниципальной программы «Управление муниципальными финансами муниципального образования «Клетнянский</w:t>
      </w:r>
      <w:r w:rsidR="003E730B" w:rsidRPr="009D340A">
        <w:rPr>
          <w:rFonts w:ascii="Arial" w:hAnsi="Arial" w:cs="Arial"/>
          <w:b/>
        </w:rPr>
        <w:t xml:space="preserve"> муниципальный район</w:t>
      </w:r>
      <w:r w:rsidR="00276034" w:rsidRPr="009D340A">
        <w:rPr>
          <w:rFonts w:ascii="Arial" w:hAnsi="Arial" w:cs="Arial"/>
          <w:b/>
        </w:rPr>
        <w:t>» за</w:t>
      </w:r>
      <w:r w:rsidR="00B9635F" w:rsidRPr="009D340A">
        <w:rPr>
          <w:rFonts w:ascii="Arial" w:hAnsi="Arial" w:cs="Arial"/>
          <w:b/>
        </w:rPr>
        <w:t xml:space="preserve"> </w:t>
      </w:r>
      <w:r w:rsidR="007C16CA" w:rsidRPr="009D340A">
        <w:rPr>
          <w:rFonts w:ascii="Arial" w:hAnsi="Arial" w:cs="Arial"/>
          <w:b/>
        </w:rPr>
        <w:t>20</w:t>
      </w:r>
      <w:r w:rsidR="00963C62" w:rsidRPr="009D340A">
        <w:rPr>
          <w:rFonts w:ascii="Arial" w:hAnsi="Arial" w:cs="Arial"/>
          <w:b/>
        </w:rPr>
        <w:t>2</w:t>
      </w:r>
      <w:r w:rsidR="003A4048" w:rsidRPr="009D340A">
        <w:rPr>
          <w:rFonts w:ascii="Arial" w:hAnsi="Arial" w:cs="Arial"/>
          <w:b/>
        </w:rPr>
        <w:t>5</w:t>
      </w:r>
      <w:r w:rsidR="007C16CA" w:rsidRPr="009D340A">
        <w:rPr>
          <w:rFonts w:ascii="Arial" w:hAnsi="Arial" w:cs="Arial"/>
          <w:b/>
        </w:rPr>
        <w:t xml:space="preserve"> год</w:t>
      </w:r>
    </w:p>
    <w:p w14:paraId="3F3FA494" w14:textId="77777777" w:rsidR="001041A7" w:rsidRPr="009D340A" w:rsidRDefault="001041A7" w:rsidP="000374F2">
      <w:pPr>
        <w:widowControl w:val="0"/>
        <w:autoSpaceDE w:val="0"/>
        <w:autoSpaceDN w:val="0"/>
        <w:adjustRightInd w:val="0"/>
        <w:spacing w:after="0" w:line="240" w:lineRule="auto"/>
        <w:jc w:val="right"/>
        <w:outlineLvl w:val="2"/>
        <w:rPr>
          <w:rFonts w:ascii="Arial" w:hAnsi="Arial" w:cs="Arial"/>
        </w:rPr>
      </w:pPr>
      <w:r w:rsidRPr="009D340A">
        <w:rPr>
          <w:rFonts w:ascii="Arial" w:hAnsi="Arial" w:cs="Arial"/>
        </w:rPr>
        <w:t xml:space="preserve">Таблица </w:t>
      </w:r>
      <w:r w:rsidR="00AD70D3" w:rsidRPr="009D340A">
        <w:rPr>
          <w:rFonts w:ascii="Arial" w:hAnsi="Arial" w:cs="Arial"/>
        </w:rPr>
        <w:t>10</w:t>
      </w:r>
    </w:p>
    <w:tbl>
      <w:tblPr>
        <w:tblStyle w:val="ac"/>
        <w:tblW w:w="15134" w:type="dxa"/>
        <w:tblLayout w:type="fixed"/>
        <w:tblLook w:val="0000" w:firstRow="0" w:lastRow="0" w:firstColumn="0" w:lastColumn="0" w:noHBand="0" w:noVBand="0"/>
      </w:tblPr>
      <w:tblGrid>
        <w:gridCol w:w="6912"/>
        <w:gridCol w:w="1134"/>
        <w:gridCol w:w="14"/>
        <w:gridCol w:w="2113"/>
        <w:gridCol w:w="1701"/>
        <w:gridCol w:w="1701"/>
        <w:gridCol w:w="1559"/>
      </w:tblGrid>
      <w:tr w:rsidR="0096217F" w:rsidRPr="009D340A" w14:paraId="276707C5" w14:textId="77777777" w:rsidTr="00642D4E">
        <w:tc>
          <w:tcPr>
            <w:tcW w:w="11874" w:type="dxa"/>
            <w:gridSpan w:val="5"/>
          </w:tcPr>
          <w:p w14:paraId="07999F5B" w14:textId="77777777" w:rsidR="0096217F" w:rsidRPr="009D340A" w:rsidRDefault="0096217F" w:rsidP="00A5343F">
            <w:pPr>
              <w:pStyle w:val="a5"/>
              <w:rPr>
                <w:rFonts w:ascii="Arial" w:hAnsi="Arial" w:cs="Arial"/>
                <w:sz w:val="22"/>
              </w:rPr>
            </w:pPr>
            <w:r w:rsidRPr="009D340A">
              <w:rPr>
                <w:rFonts w:ascii="Arial" w:hAnsi="Arial" w:cs="Arial"/>
                <w:sz w:val="22"/>
              </w:rPr>
              <w:t xml:space="preserve">Достижение целевых значений показателей, характеризующих решение задачи муниципальной программы </w:t>
            </w:r>
          </w:p>
        </w:tc>
        <w:tc>
          <w:tcPr>
            <w:tcW w:w="1701" w:type="dxa"/>
          </w:tcPr>
          <w:p w14:paraId="2B831484" w14:textId="77777777" w:rsidR="0096217F" w:rsidRPr="009D340A" w:rsidRDefault="0096217F" w:rsidP="00A5343F">
            <w:pPr>
              <w:widowControl w:val="0"/>
              <w:autoSpaceDE w:val="0"/>
              <w:autoSpaceDN w:val="0"/>
              <w:adjustRightInd w:val="0"/>
              <w:jc w:val="center"/>
              <w:rPr>
                <w:rFonts w:ascii="Arial" w:hAnsi="Arial" w:cs="Arial"/>
              </w:rPr>
            </w:pPr>
            <w:r w:rsidRPr="009D340A">
              <w:rPr>
                <w:rFonts w:ascii="Arial" w:hAnsi="Arial" w:cs="Arial"/>
              </w:rPr>
              <w:t>Коэффициент достижения показателей (индикаторов) основного мероприятия</w:t>
            </w:r>
          </w:p>
        </w:tc>
        <w:tc>
          <w:tcPr>
            <w:tcW w:w="1559" w:type="dxa"/>
          </w:tcPr>
          <w:p w14:paraId="5EB6D71B" w14:textId="77777777" w:rsidR="0096217F" w:rsidRPr="009D340A" w:rsidRDefault="0096217F" w:rsidP="00A5343F">
            <w:pPr>
              <w:widowControl w:val="0"/>
              <w:autoSpaceDE w:val="0"/>
              <w:autoSpaceDN w:val="0"/>
              <w:adjustRightInd w:val="0"/>
              <w:jc w:val="center"/>
              <w:rPr>
                <w:rFonts w:ascii="Arial" w:hAnsi="Arial" w:cs="Arial"/>
              </w:rPr>
            </w:pPr>
            <w:r w:rsidRPr="009D340A">
              <w:rPr>
                <w:rFonts w:ascii="Arial" w:hAnsi="Arial" w:cs="Arial"/>
              </w:rPr>
              <w:t>Коэффициент достижения j-го показателя (индикатора) муниципальной программы</w:t>
            </w:r>
          </w:p>
        </w:tc>
      </w:tr>
      <w:tr w:rsidR="0096217F" w:rsidRPr="009D340A" w14:paraId="25B3F0FF" w14:textId="77777777" w:rsidTr="00642D4E">
        <w:tc>
          <w:tcPr>
            <w:tcW w:w="6912" w:type="dxa"/>
          </w:tcPr>
          <w:p w14:paraId="36A1C5B1" w14:textId="77777777" w:rsidR="0096217F" w:rsidRPr="009D340A" w:rsidRDefault="0096217F" w:rsidP="00A5343F">
            <w:pPr>
              <w:pStyle w:val="a5"/>
              <w:rPr>
                <w:rFonts w:ascii="Arial" w:hAnsi="Arial" w:cs="Arial"/>
                <w:sz w:val="22"/>
              </w:rPr>
            </w:pPr>
            <w:r w:rsidRPr="009D340A">
              <w:rPr>
                <w:rFonts w:ascii="Arial" w:hAnsi="Arial" w:cs="Arial"/>
                <w:sz w:val="22"/>
              </w:rPr>
              <w:t xml:space="preserve">Показатель </w:t>
            </w:r>
          </w:p>
        </w:tc>
        <w:tc>
          <w:tcPr>
            <w:tcW w:w="1134" w:type="dxa"/>
          </w:tcPr>
          <w:p w14:paraId="7729E8D2" w14:textId="77777777" w:rsidR="0096217F" w:rsidRPr="009D340A" w:rsidRDefault="0096217F" w:rsidP="00A5343F">
            <w:pPr>
              <w:widowControl w:val="0"/>
              <w:autoSpaceDE w:val="0"/>
              <w:autoSpaceDN w:val="0"/>
              <w:adjustRightInd w:val="0"/>
              <w:rPr>
                <w:rFonts w:ascii="Arial" w:hAnsi="Arial" w:cs="Arial"/>
                <w:b/>
              </w:rPr>
            </w:pPr>
            <w:proofErr w:type="spellStart"/>
            <w:r w:rsidRPr="009D340A">
              <w:rPr>
                <w:rFonts w:ascii="Arial" w:hAnsi="Arial" w:cs="Arial"/>
              </w:rPr>
              <w:t>K</w:t>
            </w:r>
            <w:r w:rsidRPr="009D340A">
              <w:rPr>
                <w:rFonts w:ascii="Arial" w:hAnsi="Arial" w:cs="Arial"/>
                <w:vertAlign w:val="subscript"/>
              </w:rPr>
              <w:t>j</w:t>
            </w:r>
            <w:proofErr w:type="spellEnd"/>
          </w:p>
        </w:tc>
        <w:tc>
          <w:tcPr>
            <w:tcW w:w="2127" w:type="dxa"/>
            <w:gridSpan w:val="2"/>
          </w:tcPr>
          <w:p w14:paraId="1DD5B21C" w14:textId="77777777" w:rsidR="0096217F" w:rsidRPr="009D340A" w:rsidRDefault="0096217F" w:rsidP="00A5343F">
            <w:pPr>
              <w:widowControl w:val="0"/>
              <w:autoSpaceDE w:val="0"/>
              <w:autoSpaceDN w:val="0"/>
              <w:adjustRightInd w:val="0"/>
              <w:rPr>
                <w:rFonts w:ascii="Arial" w:hAnsi="Arial" w:cs="Arial"/>
              </w:rPr>
            </w:pPr>
            <w:proofErr w:type="spellStart"/>
            <w:r w:rsidRPr="009D340A">
              <w:rPr>
                <w:rFonts w:ascii="Arial" w:hAnsi="Arial" w:cs="Arial"/>
              </w:rPr>
              <w:t>K</w:t>
            </w:r>
            <w:r w:rsidRPr="009D340A">
              <w:rPr>
                <w:rFonts w:ascii="Arial" w:hAnsi="Arial" w:cs="Arial"/>
                <w:vertAlign w:val="subscript"/>
              </w:rPr>
              <w:t>ЭФj</w:t>
            </w:r>
            <w:proofErr w:type="spellEnd"/>
          </w:p>
        </w:tc>
        <w:tc>
          <w:tcPr>
            <w:tcW w:w="1701" w:type="dxa"/>
          </w:tcPr>
          <w:p w14:paraId="2A1E8C5A" w14:textId="0E549FDA" w:rsidR="0096217F" w:rsidRPr="009D340A" w:rsidRDefault="0096217F" w:rsidP="00A5343F">
            <w:pPr>
              <w:pStyle w:val="a5"/>
              <w:rPr>
                <w:rFonts w:ascii="Arial" w:hAnsi="Arial" w:cs="Arial"/>
                <w:sz w:val="22"/>
              </w:rPr>
            </w:pPr>
            <w:r w:rsidRPr="009D340A">
              <w:rPr>
                <w:rFonts w:ascii="Arial" w:hAnsi="Arial" w:cs="Arial"/>
                <w:sz w:val="22"/>
              </w:rPr>
              <w:t>Факт 202</w:t>
            </w:r>
            <w:r w:rsidR="0061393A" w:rsidRPr="009D340A">
              <w:rPr>
                <w:rFonts w:ascii="Arial" w:hAnsi="Arial" w:cs="Arial"/>
                <w:sz w:val="22"/>
              </w:rPr>
              <w:t>5</w:t>
            </w:r>
            <w:r w:rsidRPr="009D340A">
              <w:rPr>
                <w:rFonts w:ascii="Arial" w:hAnsi="Arial" w:cs="Arial"/>
                <w:sz w:val="22"/>
              </w:rPr>
              <w:t>г.</w:t>
            </w:r>
          </w:p>
        </w:tc>
        <w:tc>
          <w:tcPr>
            <w:tcW w:w="1701" w:type="dxa"/>
          </w:tcPr>
          <w:p w14:paraId="70FB2AAA" w14:textId="77777777" w:rsidR="0096217F" w:rsidRPr="009D340A" w:rsidRDefault="0096217F" w:rsidP="00A5343F">
            <w:pPr>
              <w:widowControl w:val="0"/>
              <w:autoSpaceDE w:val="0"/>
              <w:autoSpaceDN w:val="0"/>
              <w:adjustRightInd w:val="0"/>
              <w:rPr>
                <w:rFonts w:ascii="Arial" w:hAnsi="Arial" w:cs="Arial"/>
                <w:b/>
              </w:rPr>
            </w:pPr>
            <w:proofErr w:type="spellStart"/>
            <w:r w:rsidRPr="009D340A">
              <w:rPr>
                <w:rFonts w:ascii="Arial" w:hAnsi="Arial" w:cs="Arial"/>
              </w:rPr>
              <w:t>K</w:t>
            </w:r>
            <w:r w:rsidRPr="009D340A">
              <w:rPr>
                <w:rFonts w:ascii="Arial" w:hAnsi="Arial" w:cs="Arial"/>
                <w:vertAlign w:val="subscript"/>
              </w:rPr>
              <w:t>j</w:t>
            </w:r>
            <w:proofErr w:type="spellEnd"/>
          </w:p>
        </w:tc>
        <w:tc>
          <w:tcPr>
            <w:tcW w:w="1559" w:type="dxa"/>
          </w:tcPr>
          <w:p w14:paraId="6EA0B105" w14:textId="77777777" w:rsidR="0096217F" w:rsidRPr="009D340A" w:rsidRDefault="0096217F" w:rsidP="00A5343F">
            <w:pPr>
              <w:widowControl w:val="0"/>
              <w:autoSpaceDE w:val="0"/>
              <w:autoSpaceDN w:val="0"/>
              <w:adjustRightInd w:val="0"/>
              <w:rPr>
                <w:rFonts w:ascii="Arial" w:hAnsi="Arial" w:cs="Arial"/>
              </w:rPr>
            </w:pPr>
            <w:proofErr w:type="spellStart"/>
            <w:r w:rsidRPr="009D340A">
              <w:rPr>
                <w:rFonts w:ascii="Arial" w:hAnsi="Arial" w:cs="Arial"/>
              </w:rPr>
              <w:t>K</w:t>
            </w:r>
            <w:r w:rsidRPr="009D340A">
              <w:rPr>
                <w:rFonts w:ascii="Arial" w:hAnsi="Arial" w:cs="Arial"/>
                <w:vertAlign w:val="subscript"/>
              </w:rPr>
              <w:t>ЭФj</w:t>
            </w:r>
            <w:proofErr w:type="spellEnd"/>
          </w:p>
        </w:tc>
      </w:tr>
      <w:tr w:rsidR="0096217F" w:rsidRPr="009D340A" w14:paraId="028A947D" w14:textId="77777777" w:rsidTr="00642D4E">
        <w:tc>
          <w:tcPr>
            <w:tcW w:w="6912" w:type="dxa"/>
          </w:tcPr>
          <w:p w14:paraId="03313AEF" w14:textId="77777777" w:rsidR="0096217F" w:rsidRPr="009D340A" w:rsidRDefault="0096217F" w:rsidP="00A5343F">
            <w:pPr>
              <w:rPr>
                <w:rFonts w:ascii="Arial" w:eastAsia="Times New Roman" w:hAnsi="Arial" w:cs="Arial"/>
                <w:b/>
                <w:lang w:eastAsia="ru-RU"/>
              </w:rPr>
            </w:pPr>
            <w:r w:rsidRPr="009D340A">
              <w:rPr>
                <w:rFonts w:ascii="Arial" w:eastAsia="Times New Roman" w:hAnsi="Arial" w:cs="Arial"/>
                <w:b/>
                <w:lang w:eastAsia="ru-RU"/>
              </w:rPr>
              <w:t>Задачи муниципальной программы:</w:t>
            </w:r>
          </w:p>
          <w:p w14:paraId="12AEA391" w14:textId="77777777" w:rsidR="0096217F" w:rsidRPr="009D340A" w:rsidRDefault="0096217F" w:rsidP="00A5343F">
            <w:pPr>
              <w:rPr>
                <w:rFonts w:ascii="Arial" w:eastAsia="Times New Roman" w:hAnsi="Arial" w:cs="Arial"/>
                <w:b/>
                <w:lang w:eastAsia="ru-RU"/>
              </w:rPr>
            </w:pPr>
            <w:r w:rsidRPr="009D340A">
              <w:rPr>
                <w:rFonts w:ascii="Arial" w:eastAsia="Times New Roman" w:hAnsi="Arial" w:cs="Arial"/>
                <w:b/>
                <w:lang w:eastAsia="ru-RU"/>
              </w:rPr>
              <w:t>обеспечение финансовой устойчивости бюджетной системы Клетнянского района путем проведения сбалансированной финансовой политики;</w:t>
            </w:r>
          </w:p>
          <w:p w14:paraId="50C5A2C1" w14:textId="77777777" w:rsidR="0096217F" w:rsidRPr="009D340A" w:rsidRDefault="0096217F" w:rsidP="00A5343F">
            <w:pPr>
              <w:rPr>
                <w:rFonts w:ascii="Arial" w:eastAsia="Times New Roman" w:hAnsi="Arial" w:cs="Arial"/>
                <w:b/>
                <w:lang w:eastAsia="ru-RU"/>
              </w:rPr>
            </w:pPr>
            <w:r w:rsidRPr="009D340A">
              <w:rPr>
                <w:rFonts w:ascii="Arial" w:eastAsia="Times New Roman" w:hAnsi="Arial" w:cs="Arial"/>
                <w:b/>
                <w:lang w:eastAsia="ru-RU"/>
              </w:rPr>
              <w:t>внедрение современных методов и технологий управления муниципальными финансами;</w:t>
            </w:r>
          </w:p>
          <w:p w14:paraId="4901B5FB" w14:textId="77777777" w:rsidR="0096217F" w:rsidRPr="009D340A" w:rsidRDefault="0096217F" w:rsidP="00A5343F">
            <w:pPr>
              <w:rPr>
                <w:rFonts w:ascii="Arial" w:eastAsia="Times New Roman" w:hAnsi="Arial" w:cs="Arial"/>
                <w:b/>
                <w:lang w:eastAsia="ru-RU"/>
              </w:rPr>
            </w:pPr>
            <w:r w:rsidRPr="009D340A">
              <w:rPr>
                <w:rFonts w:ascii="Arial" w:eastAsia="Times New Roman" w:hAnsi="Arial" w:cs="Arial"/>
                <w:b/>
                <w:lang w:eastAsia="ru-RU"/>
              </w:rPr>
              <w:t>создание условий для эффективного и ответственного управления муниципальными финансами</w:t>
            </w:r>
          </w:p>
        </w:tc>
        <w:tc>
          <w:tcPr>
            <w:tcW w:w="1134" w:type="dxa"/>
          </w:tcPr>
          <w:p w14:paraId="61AF3F4A" w14:textId="77777777" w:rsidR="0096217F" w:rsidRPr="009D340A" w:rsidRDefault="0096217F" w:rsidP="00A5343F">
            <w:pPr>
              <w:pStyle w:val="a5"/>
              <w:rPr>
                <w:rFonts w:ascii="Arial" w:hAnsi="Arial" w:cs="Arial"/>
                <w:sz w:val="22"/>
              </w:rPr>
            </w:pPr>
          </w:p>
        </w:tc>
        <w:tc>
          <w:tcPr>
            <w:tcW w:w="2127" w:type="dxa"/>
            <w:gridSpan w:val="2"/>
          </w:tcPr>
          <w:p w14:paraId="1B1BE34F" w14:textId="77777777" w:rsidR="0096217F" w:rsidRPr="009D340A" w:rsidRDefault="0096217F" w:rsidP="00A5343F">
            <w:pPr>
              <w:pStyle w:val="a5"/>
              <w:rPr>
                <w:rFonts w:ascii="Arial" w:hAnsi="Arial" w:cs="Arial"/>
                <w:sz w:val="22"/>
              </w:rPr>
            </w:pPr>
          </w:p>
        </w:tc>
        <w:tc>
          <w:tcPr>
            <w:tcW w:w="1701" w:type="dxa"/>
          </w:tcPr>
          <w:p w14:paraId="17EC16FB" w14:textId="77777777" w:rsidR="0096217F" w:rsidRPr="009D340A" w:rsidRDefault="0096217F" w:rsidP="00A5343F">
            <w:pPr>
              <w:pStyle w:val="a5"/>
              <w:rPr>
                <w:rFonts w:ascii="Arial" w:hAnsi="Arial" w:cs="Arial"/>
                <w:sz w:val="22"/>
              </w:rPr>
            </w:pPr>
          </w:p>
        </w:tc>
        <w:tc>
          <w:tcPr>
            <w:tcW w:w="1701" w:type="dxa"/>
          </w:tcPr>
          <w:p w14:paraId="573A6762" w14:textId="77777777" w:rsidR="0096217F" w:rsidRPr="009D340A" w:rsidRDefault="0096217F" w:rsidP="00A5343F">
            <w:pPr>
              <w:pStyle w:val="a5"/>
              <w:rPr>
                <w:rFonts w:ascii="Arial" w:hAnsi="Arial" w:cs="Arial"/>
                <w:sz w:val="22"/>
              </w:rPr>
            </w:pPr>
          </w:p>
        </w:tc>
        <w:tc>
          <w:tcPr>
            <w:tcW w:w="1559" w:type="dxa"/>
          </w:tcPr>
          <w:p w14:paraId="769D1063" w14:textId="77777777" w:rsidR="0096217F" w:rsidRPr="009D340A" w:rsidRDefault="0096217F" w:rsidP="00A5343F">
            <w:pPr>
              <w:pStyle w:val="a5"/>
              <w:rPr>
                <w:rFonts w:ascii="Arial" w:hAnsi="Arial" w:cs="Arial"/>
                <w:sz w:val="22"/>
              </w:rPr>
            </w:pPr>
          </w:p>
        </w:tc>
      </w:tr>
      <w:tr w:rsidR="00264B55" w:rsidRPr="009D340A" w14:paraId="0C9AB098" w14:textId="77777777" w:rsidTr="00642D4E">
        <w:tc>
          <w:tcPr>
            <w:tcW w:w="6912" w:type="dxa"/>
          </w:tcPr>
          <w:p w14:paraId="196F2FE4" w14:textId="77777777" w:rsidR="00264B55" w:rsidRPr="009D340A" w:rsidRDefault="00264B55" w:rsidP="00A5343F">
            <w:pPr>
              <w:pStyle w:val="a5"/>
              <w:rPr>
                <w:rFonts w:ascii="Arial" w:hAnsi="Arial" w:cs="Arial"/>
                <w:sz w:val="22"/>
              </w:rPr>
            </w:pPr>
            <w:r w:rsidRPr="009D340A">
              <w:rPr>
                <w:rFonts w:ascii="Arial" w:hAnsi="Arial" w:cs="Arial"/>
                <w:sz w:val="22"/>
              </w:rPr>
              <w:t xml:space="preserve">Доля расходов </w:t>
            </w:r>
            <w:r w:rsidR="009666CC" w:rsidRPr="009D340A">
              <w:rPr>
                <w:rFonts w:ascii="Arial" w:hAnsi="Arial" w:cs="Arial"/>
                <w:sz w:val="22"/>
              </w:rPr>
              <w:t xml:space="preserve">районного </w:t>
            </w:r>
            <w:r w:rsidRPr="009D340A">
              <w:rPr>
                <w:rFonts w:ascii="Arial" w:hAnsi="Arial" w:cs="Arial"/>
                <w:sz w:val="22"/>
              </w:rPr>
              <w:t>бюджета</w:t>
            </w:r>
            <w:r w:rsidR="009666CC" w:rsidRPr="009D340A">
              <w:rPr>
                <w:rFonts w:ascii="Arial" w:hAnsi="Arial" w:cs="Arial"/>
                <w:sz w:val="22"/>
              </w:rPr>
              <w:t>, формируемых в рамках муниципальных программ</w:t>
            </w:r>
          </w:p>
        </w:tc>
        <w:tc>
          <w:tcPr>
            <w:tcW w:w="1134" w:type="dxa"/>
          </w:tcPr>
          <w:p w14:paraId="598D0550" w14:textId="77777777" w:rsidR="00264B55" w:rsidRPr="009D340A" w:rsidRDefault="00264B55" w:rsidP="00A5343F">
            <w:pPr>
              <w:pStyle w:val="a5"/>
              <w:rPr>
                <w:rFonts w:ascii="Arial" w:hAnsi="Arial" w:cs="Arial"/>
                <w:sz w:val="22"/>
              </w:rPr>
            </w:pPr>
            <w:r w:rsidRPr="009D340A">
              <w:rPr>
                <w:rFonts w:ascii="Arial" w:hAnsi="Arial" w:cs="Arial"/>
                <w:sz w:val="22"/>
              </w:rPr>
              <w:t>%</w:t>
            </w:r>
          </w:p>
        </w:tc>
        <w:tc>
          <w:tcPr>
            <w:tcW w:w="2127" w:type="dxa"/>
            <w:gridSpan w:val="2"/>
          </w:tcPr>
          <w:p w14:paraId="1211A37C" w14:textId="77777777" w:rsidR="00264B55" w:rsidRPr="009D340A" w:rsidRDefault="00264B55" w:rsidP="00A5343F">
            <w:pPr>
              <w:pStyle w:val="a5"/>
              <w:rPr>
                <w:rFonts w:ascii="Arial" w:hAnsi="Arial" w:cs="Arial"/>
                <w:sz w:val="22"/>
              </w:rPr>
            </w:pPr>
            <w:r w:rsidRPr="009D340A">
              <w:rPr>
                <w:rFonts w:ascii="Arial" w:hAnsi="Arial" w:cs="Arial"/>
                <w:sz w:val="22"/>
              </w:rPr>
              <w:t xml:space="preserve">≥ </w:t>
            </w:r>
            <w:r w:rsidR="009666CC" w:rsidRPr="009D340A">
              <w:rPr>
                <w:rFonts w:ascii="Arial" w:hAnsi="Arial" w:cs="Arial"/>
                <w:sz w:val="22"/>
              </w:rPr>
              <w:t>99,5</w:t>
            </w:r>
          </w:p>
        </w:tc>
        <w:tc>
          <w:tcPr>
            <w:tcW w:w="1701" w:type="dxa"/>
          </w:tcPr>
          <w:p w14:paraId="49B98238" w14:textId="14DEED54" w:rsidR="00264B55" w:rsidRPr="009D340A" w:rsidRDefault="00264B55" w:rsidP="00A5343F">
            <w:pPr>
              <w:pStyle w:val="a5"/>
              <w:rPr>
                <w:rFonts w:ascii="Arial" w:hAnsi="Arial" w:cs="Arial"/>
                <w:sz w:val="22"/>
              </w:rPr>
            </w:pPr>
            <w:r w:rsidRPr="009D340A">
              <w:rPr>
                <w:rFonts w:ascii="Arial" w:hAnsi="Arial" w:cs="Arial"/>
                <w:sz w:val="22"/>
              </w:rPr>
              <w:t>99,</w:t>
            </w:r>
            <w:r w:rsidR="0061393A" w:rsidRPr="009D340A">
              <w:rPr>
                <w:rFonts w:ascii="Arial" w:hAnsi="Arial" w:cs="Arial"/>
                <w:sz w:val="22"/>
              </w:rPr>
              <w:t>6</w:t>
            </w:r>
          </w:p>
        </w:tc>
        <w:tc>
          <w:tcPr>
            <w:tcW w:w="1701" w:type="dxa"/>
          </w:tcPr>
          <w:p w14:paraId="6CC584B2" w14:textId="77777777" w:rsidR="00264B55" w:rsidRPr="009D340A" w:rsidRDefault="00DD08D3" w:rsidP="00A5343F">
            <w:pPr>
              <w:pStyle w:val="a5"/>
              <w:rPr>
                <w:rFonts w:ascii="Arial" w:hAnsi="Arial" w:cs="Arial"/>
                <w:sz w:val="22"/>
              </w:rPr>
            </w:pPr>
            <w:r w:rsidRPr="009D340A">
              <w:rPr>
                <w:rFonts w:ascii="Arial" w:hAnsi="Arial" w:cs="Arial"/>
                <w:sz w:val="22"/>
              </w:rPr>
              <w:t>1</w:t>
            </w:r>
          </w:p>
        </w:tc>
        <w:tc>
          <w:tcPr>
            <w:tcW w:w="1559" w:type="dxa"/>
          </w:tcPr>
          <w:p w14:paraId="70807F25"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78B49BF7" w14:textId="77777777" w:rsidTr="00642D4E">
        <w:tc>
          <w:tcPr>
            <w:tcW w:w="6912" w:type="dxa"/>
          </w:tcPr>
          <w:p w14:paraId="25757E54" w14:textId="77777777" w:rsidR="00264B55" w:rsidRPr="009D340A" w:rsidRDefault="00264B55" w:rsidP="00A5343F">
            <w:pPr>
              <w:pStyle w:val="a5"/>
              <w:rPr>
                <w:rFonts w:ascii="Arial" w:hAnsi="Arial" w:cs="Arial"/>
                <w:sz w:val="22"/>
              </w:rPr>
            </w:pPr>
            <w:r w:rsidRPr="009D340A">
              <w:rPr>
                <w:rFonts w:ascii="Arial" w:hAnsi="Arial" w:cs="Arial"/>
                <w:sz w:val="22"/>
              </w:rPr>
              <w:t>Отношение объема муниципального внутреннего долга Клетнянского района к общему годовому объему доходов бюджета муниципального района без учета утвержденного объема безвозмездных поступлений</w:t>
            </w:r>
          </w:p>
        </w:tc>
        <w:tc>
          <w:tcPr>
            <w:tcW w:w="1134" w:type="dxa"/>
          </w:tcPr>
          <w:p w14:paraId="277C1E74" w14:textId="77777777" w:rsidR="00264B55" w:rsidRPr="009D340A" w:rsidRDefault="00264B55" w:rsidP="00A5343F">
            <w:pPr>
              <w:pStyle w:val="a5"/>
              <w:rPr>
                <w:rFonts w:ascii="Arial" w:hAnsi="Arial" w:cs="Arial"/>
                <w:sz w:val="22"/>
              </w:rPr>
            </w:pPr>
            <w:r w:rsidRPr="009D340A">
              <w:rPr>
                <w:rFonts w:ascii="Arial" w:hAnsi="Arial" w:cs="Arial"/>
                <w:sz w:val="22"/>
              </w:rPr>
              <w:t>%</w:t>
            </w:r>
          </w:p>
        </w:tc>
        <w:tc>
          <w:tcPr>
            <w:tcW w:w="2127" w:type="dxa"/>
            <w:gridSpan w:val="2"/>
          </w:tcPr>
          <w:p w14:paraId="5FA91BFC" w14:textId="77777777" w:rsidR="00264B55" w:rsidRPr="009D340A" w:rsidRDefault="00264B55" w:rsidP="00A5343F">
            <w:pPr>
              <w:pStyle w:val="a5"/>
              <w:rPr>
                <w:rFonts w:ascii="Arial" w:hAnsi="Arial" w:cs="Arial"/>
                <w:sz w:val="22"/>
              </w:rPr>
            </w:pPr>
            <w:r w:rsidRPr="009D340A">
              <w:rPr>
                <w:rFonts w:ascii="Arial" w:hAnsi="Arial" w:cs="Arial"/>
                <w:sz w:val="22"/>
              </w:rPr>
              <w:t>0</w:t>
            </w:r>
          </w:p>
        </w:tc>
        <w:tc>
          <w:tcPr>
            <w:tcW w:w="1701" w:type="dxa"/>
          </w:tcPr>
          <w:p w14:paraId="75A37633" w14:textId="77777777" w:rsidR="00264B55" w:rsidRPr="009D340A" w:rsidRDefault="00264B55" w:rsidP="00A5343F">
            <w:pPr>
              <w:pStyle w:val="a5"/>
              <w:rPr>
                <w:rFonts w:ascii="Arial" w:hAnsi="Arial" w:cs="Arial"/>
                <w:sz w:val="22"/>
              </w:rPr>
            </w:pPr>
            <w:r w:rsidRPr="009D340A">
              <w:rPr>
                <w:rFonts w:ascii="Arial" w:hAnsi="Arial" w:cs="Arial"/>
                <w:sz w:val="22"/>
              </w:rPr>
              <w:t>0</w:t>
            </w:r>
          </w:p>
        </w:tc>
        <w:tc>
          <w:tcPr>
            <w:tcW w:w="1701" w:type="dxa"/>
          </w:tcPr>
          <w:p w14:paraId="1AFA72B3"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150EED5C"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4C5E6D06" w14:textId="77777777" w:rsidTr="00642D4E">
        <w:tc>
          <w:tcPr>
            <w:tcW w:w="6912" w:type="dxa"/>
          </w:tcPr>
          <w:p w14:paraId="43D03FC0" w14:textId="77777777" w:rsidR="00264B55" w:rsidRPr="009D340A" w:rsidRDefault="00264B55" w:rsidP="00A5343F">
            <w:pPr>
              <w:pStyle w:val="a5"/>
              <w:rPr>
                <w:rFonts w:ascii="Arial" w:hAnsi="Arial" w:cs="Arial"/>
                <w:sz w:val="22"/>
              </w:rPr>
            </w:pPr>
            <w:r w:rsidRPr="009D340A">
              <w:rPr>
                <w:rFonts w:ascii="Arial" w:hAnsi="Arial" w:cs="Arial"/>
                <w:sz w:val="22"/>
              </w:rPr>
              <w:t xml:space="preserve">Доля просроченной кредиторской задолженности по состоянию на конец отчётного периода в общем объеме расходов бюджета </w:t>
            </w:r>
            <w:r w:rsidRPr="009D340A">
              <w:rPr>
                <w:rFonts w:ascii="Arial" w:hAnsi="Arial" w:cs="Arial"/>
                <w:sz w:val="22"/>
              </w:rPr>
              <w:lastRenderedPageBreak/>
              <w:t>муниципального района</w:t>
            </w:r>
          </w:p>
        </w:tc>
        <w:tc>
          <w:tcPr>
            <w:tcW w:w="1134" w:type="dxa"/>
          </w:tcPr>
          <w:p w14:paraId="272A8DAE" w14:textId="77777777" w:rsidR="00264B55" w:rsidRPr="009D340A" w:rsidRDefault="00264B55" w:rsidP="00A5343F">
            <w:pPr>
              <w:pStyle w:val="a5"/>
              <w:rPr>
                <w:rFonts w:ascii="Arial" w:hAnsi="Arial" w:cs="Arial"/>
                <w:sz w:val="22"/>
              </w:rPr>
            </w:pPr>
            <w:r w:rsidRPr="009D340A">
              <w:rPr>
                <w:rFonts w:ascii="Arial" w:hAnsi="Arial" w:cs="Arial"/>
                <w:sz w:val="22"/>
              </w:rPr>
              <w:lastRenderedPageBreak/>
              <w:t>%</w:t>
            </w:r>
          </w:p>
        </w:tc>
        <w:tc>
          <w:tcPr>
            <w:tcW w:w="2127" w:type="dxa"/>
            <w:gridSpan w:val="2"/>
          </w:tcPr>
          <w:p w14:paraId="268A1964" w14:textId="77777777" w:rsidR="00264B55" w:rsidRPr="009D340A" w:rsidRDefault="00264B55" w:rsidP="00A5343F">
            <w:pPr>
              <w:pStyle w:val="a5"/>
              <w:rPr>
                <w:rFonts w:ascii="Arial" w:hAnsi="Arial" w:cs="Arial"/>
                <w:sz w:val="22"/>
              </w:rPr>
            </w:pPr>
            <w:r w:rsidRPr="009D340A">
              <w:rPr>
                <w:rFonts w:ascii="Arial" w:hAnsi="Arial" w:cs="Arial"/>
                <w:sz w:val="22"/>
              </w:rPr>
              <w:t>0</w:t>
            </w:r>
          </w:p>
        </w:tc>
        <w:tc>
          <w:tcPr>
            <w:tcW w:w="1701" w:type="dxa"/>
          </w:tcPr>
          <w:p w14:paraId="1AFCC841" w14:textId="77777777" w:rsidR="00264B55" w:rsidRPr="009D340A" w:rsidRDefault="00264B55" w:rsidP="00A5343F">
            <w:pPr>
              <w:pStyle w:val="a5"/>
              <w:rPr>
                <w:rFonts w:ascii="Arial" w:hAnsi="Arial" w:cs="Arial"/>
                <w:sz w:val="22"/>
              </w:rPr>
            </w:pPr>
            <w:r w:rsidRPr="009D340A">
              <w:rPr>
                <w:rFonts w:ascii="Arial" w:hAnsi="Arial" w:cs="Arial"/>
                <w:sz w:val="22"/>
              </w:rPr>
              <w:t>0</w:t>
            </w:r>
          </w:p>
        </w:tc>
        <w:tc>
          <w:tcPr>
            <w:tcW w:w="1701" w:type="dxa"/>
          </w:tcPr>
          <w:p w14:paraId="6E9B1E8E"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4FF02F96"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4FBEF846" w14:textId="77777777" w:rsidTr="00642D4E">
        <w:tc>
          <w:tcPr>
            <w:tcW w:w="6912" w:type="dxa"/>
          </w:tcPr>
          <w:p w14:paraId="5D896FB8" w14:textId="77777777" w:rsidR="00264B55" w:rsidRPr="009D340A" w:rsidRDefault="00264B55" w:rsidP="00A5343F">
            <w:pPr>
              <w:pStyle w:val="a5"/>
              <w:rPr>
                <w:rFonts w:ascii="Arial" w:hAnsi="Arial" w:cs="Arial"/>
                <w:sz w:val="22"/>
              </w:rPr>
            </w:pPr>
            <w:r w:rsidRPr="009D340A">
              <w:rPr>
                <w:rFonts w:ascii="Arial" w:hAnsi="Arial" w:cs="Arial"/>
                <w:sz w:val="22"/>
              </w:rPr>
              <w:lastRenderedPageBreak/>
              <w:t>Отклонение фактического объема налоговых и неналоговых доходов бюджета муниципального района от первоначального плана</w:t>
            </w:r>
          </w:p>
        </w:tc>
        <w:tc>
          <w:tcPr>
            <w:tcW w:w="1134" w:type="dxa"/>
          </w:tcPr>
          <w:p w14:paraId="7C8FDF4D" w14:textId="77777777" w:rsidR="00264B55" w:rsidRPr="009D340A" w:rsidRDefault="00264B55" w:rsidP="00A5343F">
            <w:pPr>
              <w:pStyle w:val="a5"/>
              <w:rPr>
                <w:rFonts w:ascii="Arial" w:hAnsi="Arial" w:cs="Arial"/>
                <w:sz w:val="22"/>
              </w:rPr>
            </w:pPr>
            <w:r w:rsidRPr="009D340A">
              <w:rPr>
                <w:rFonts w:ascii="Arial" w:hAnsi="Arial" w:cs="Arial"/>
                <w:sz w:val="22"/>
              </w:rPr>
              <w:t>%</w:t>
            </w:r>
          </w:p>
        </w:tc>
        <w:tc>
          <w:tcPr>
            <w:tcW w:w="2127" w:type="dxa"/>
            <w:gridSpan w:val="2"/>
          </w:tcPr>
          <w:p w14:paraId="367677AC" w14:textId="77777777" w:rsidR="00264B55" w:rsidRPr="009D340A" w:rsidRDefault="00264B55" w:rsidP="00A5343F">
            <w:pPr>
              <w:pStyle w:val="a5"/>
              <w:rPr>
                <w:rFonts w:ascii="Arial" w:hAnsi="Arial" w:cs="Arial"/>
                <w:sz w:val="22"/>
              </w:rPr>
            </w:pPr>
            <w:r w:rsidRPr="009D340A">
              <w:rPr>
                <w:rFonts w:ascii="Arial" w:hAnsi="Arial" w:cs="Arial"/>
                <w:sz w:val="22"/>
              </w:rPr>
              <w:t>&lt;=</w:t>
            </w:r>
            <w:r w:rsidR="008D461D" w:rsidRPr="009D340A">
              <w:rPr>
                <w:rFonts w:ascii="Arial" w:hAnsi="Arial" w:cs="Arial"/>
                <w:sz w:val="22"/>
              </w:rPr>
              <w:t>2</w:t>
            </w:r>
            <w:r w:rsidR="009666CC" w:rsidRPr="009D340A">
              <w:rPr>
                <w:rFonts w:ascii="Arial" w:hAnsi="Arial" w:cs="Arial"/>
                <w:sz w:val="22"/>
              </w:rPr>
              <w:t>2</w:t>
            </w:r>
            <w:r w:rsidR="008D461D" w:rsidRPr="009D340A">
              <w:rPr>
                <w:rFonts w:ascii="Arial" w:hAnsi="Arial" w:cs="Arial"/>
                <w:sz w:val="22"/>
              </w:rPr>
              <w:t>,0</w:t>
            </w:r>
          </w:p>
        </w:tc>
        <w:tc>
          <w:tcPr>
            <w:tcW w:w="1701" w:type="dxa"/>
          </w:tcPr>
          <w:p w14:paraId="79D9CE22" w14:textId="3A46F080" w:rsidR="00264B55" w:rsidRPr="009D340A" w:rsidRDefault="009666CC" w:rsidP="00A5343F">
            <w:pPr>
              <w:pStyle w:val="a5"/>
              <w:rPr>
                <w:rFonts w:ascii="Arial" w:hAnsi="Arial" w:cs="Arial"/>
                <w:sz w:val="22"/>
              </w:rPr>
            </w:pPr>
            <w:r w:rsidRPr="009D340A">
              <w:rPr>
                <w:rFonts w:ascii="Arial" w:hAnsi="Arial" w:cs="Arial"/>
                <w:sz w:val="22"/>
              </w:rPr>
              <w:t>1</w:t>
            </w:r>
            <w:r w:rsidR="0061393A" w:rsidRPr="009D340A">
              <w:rPr>
                <w:rFonts w:ascii="Arial" w:hAnsi="Arial" w:cs="Arial"/>
                <w:sz w:val="22"/>
              </w:rPr>
              <w:t>0</w:t>
            </w:r>
            <w:r w:rsidRPr="009D340A">
              <w:rPr>
                <w:rFonts w:ascii="Arial" w:hAnsi="Arial" w:cs="Arial"/>
                <w:sz w:val="22"/>
              </w:rPr>
              <w:t>,</w:t>
            </w:r>
            <w:r w:rsidR="0061393A" w:rsidRPr="009D340A">
              <w:rPr>
                <w:rFonts w:ascii="Arial" w:hAnsi="Arial" w:cs="Arial"/>
                <w:sz w:val="22"/>
              </w:rPr>
              <w:t>9</w:t>
            </w:r>
          </w:p>
        </w:tc>
        <w:tc>
          <w:tcPr>
            <w:tcW w:w="1701" w:type="dxa"/>
          </w:tcPr>
          <w:p w14:paraId="33C5E796"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4A523B6F"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6DE58343" w14:textId="77777777" w:rsidTr="00642D4E">
        <w:tc>
          <w:tcPr>
            <w:tcW w:w="6912" w:type="dxa"/>
          </w:tcPr>
          <w:p w14:paraId="6C47854C" w14:textId="77777777" w:rsidR="00264B55" w:rsidRPr="009D340A" w:rsidRDefault="00264B55" w:rsidP="00A5343F">
            <w:pPr>
              <w:pStyle w:val="a5"/>
              <w:rPr>
                <w:rFonts w:ascii="Arial" w:hAnsi="Arial" w:cs="Arial"/>
                <w:sz w:val="22"/>
              </w:rPr>
            </w:pPr>
            <w:r w:rsidRPr="009D340A">
              <w:rPr>
                <w:rFonts w:ascii="Arial" w:hAnsi="Arial" w:cs="Arial"/>
                <w:sz w:val="22"/>
              </w:rPr>
              <w:t>Заключение соглашений с органами местного самоуправления сельских поселений об условиях предоставления дотаций на выравнивание бюджетной обеспеченности и иных межбюджетных трансфертов на поддержку мер по обеспечению сбалансированности бюджетов поселений</w:t>
            </w:r>
          </w:p>
        </w:tc>
        <w:tc>
          <w:tcPr>
            <w:tcW w:w="1134" w:type="dxa"/>
          </w:tcPr>
          <w:p w14:paraId="0ED195B8" w14:textId="4D81B72E" w:rsidR="00264B55" w:rsidRPr="009D340A" w:rsidRDefault="0061393A" w:rsidP="00A5343F">
            <w:pPr>
              <w:pStyle w:val="a5"/>
              <w:rPr>
                <w:rFonts w:ascii="Arial" w:hAnsi="Arial" w:cs="Arial"/>
                <w:sz w:val="22"/>
              </w:rPr>
            </w:pPr>
            <w:r w:rsidRPr="009D340A">
              <w:rPr>
                <w:rFonts w:ascii="Arial" w:hAnsi="Arial" w:cs="Arial"/>
                <w:sz w:val="22"/>
              </w:rPr>
              <w:t>штук</w:t>
            </w:r>
          </w:p>
        </w:tc>
        <w:tc>
          <w:tcPr>
            <w:tcW w:w="2127" w:type="dxa"/>
            <w:gridSpan w:val="2"/>
          </w:tcPr>
          <w:p w14:paraId="196976E8" w14:textId="77777777" w:rsidR="00264B55" w:rsidRPr="009D340A" w:rsidRDefault="00264B55" w:rsidP="00A5343F">
            <w:pPr>
              <w:pStyle w:val="a5"/>
              <w:rPr>
                <w:rFonts w:ascii="Arial" w:hAnsi="Arial" w:cs="Arial"/>
                <w:sz w:val="22"/>
              </w:rPr>
            </w:pPr>
            <w:r w:rsidRPr="009D340A">
              <w:rPr>
                <w:rFonts w:ascii="Arial" w:hAnsi="Arial" w:cs="Arial"/>
                <w:sz w:val="22"/>
              </w:rPr>
              <w:t>5</w:t>
            </w:r>
          </w:p>
        </w:tc>
        <w:tc>
          <w:tcPr>
            <w:tcW w:w="1701" w:type="dxa"/>
          </w:tcPr>
          <w:p w14:paraId="7E036B8F" w14:textId="77777777" w:rsidR="00264B55" w:rsidRPr="009D340A" w:rsidRDefault="00264B55" w:rsidP="00A5343F">
            <w:pPr>
              <w:pStyle w:val="a5"/>
              <w:rPr>
                <w:rFonts w:ascii="Arial" w:hAnsi="Arial" w:cs="Arial"/>
                <w:sz w:val="22"/>
              </w:rPr>
            </w:pPr>
            <w:r w:rsidRPr="009D340A">
              <w:rPr>
                <w:rFonts w:ascii="Arial" w:hAnsi="Arial" w:cs="Arial"/>
                <w:sz w:val="22"/>
              </w:rPr>
              <w:t>5</w:t>
            </w:r>
          </w:p>
        </w:tc>
        <w:tc>
          <w:tcPr>
            <w:tcW w:w="1701" w:type="dxa"/>
          </w:tcPr>
          <w:p w14:paraId="64423F83"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5C8B7A73"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3FB9F2F9" w14:textId="77777777" w:rsidTr="00642D4E">
        <w:tc>
          <w:tcPr>
            <w:tcW w:w="6912" w:type="dxa"/>
          </w:tcPr>
          <w:p w14:paraId="18E99A5A" w14:textId="77777777" w:rsidR="00264B55" w:rsidRPr="009D340A" w:rsidRDefault="00264B55" w:rsidP="00A5343F">
            <w:pPr>
              <w:pStyle w:val="a5"/>
              <w:rPr>
                <w:rFonts w:ascii="Arial" w:eastAsia="Times New Roman" w:hAnsi="Arial" w:cs="Arial"/>
                <w:sz w:val="22"/>
                <w:lang w:eastAsia="ru-RU"/>
              </w:rPr>
            </w:pPr>
            <w:r w:rsidRPr="009D340A">
              <w:rPr>
                <w:rFonts w:ascii="Arial" w:eastAsia="Times New Roman" w:hAnsi="Arial" w:cs="Arial"/>
                <w:sz w:val="22"/>
                <w:lang w:eastAsia="ru-RU"/>
              </w:rPr>
              <w:t>Отношение доли расходов на содержание органов местного самоуправления района к установленному нормативу в соответствии с правовыми актами Брянской области</w:t>
            </w:r>
          </w:p>
        </w:tc>
        <w:tc>
          <w:tcPr>
            <w:tcW w:w="1134" w:type="dxa"/>
          </w:tcPr>
          <w:p w14:paraId="54D32FA8" w14:textId="77777777" w:rsidR="00264B55" w:rsidRPr="009D340A" w:rsidRDefault="00264B55" w:rsidP="00A5343F">
            <w:pPr>
              <w:pStyle w:val="a5"/>
              <w:rPr>
                <w:rFonts w:ascii="Arial" w:hAnsi="Arial" w:cs="Arial"/>
                <w:sz w:val="22"/>
              </w:rPr>
            </w:pPr>
            <w:r w:rsidRPr="009D340A">
              <w:rPr>
                <w:rFonts w:ascii="Arial" w:hAnsi="Arial" w:cs="Arial"/>
                <w:sz w:val="22"/>
              </w:rPr>
              <w:t>%</w:t>
            </w:r>
          </w:p>
        </w:tc>
        <w:tc>
          <w:tcPr>
            <w:tcW w:w="2127" w:type="dxa"/>
            <w:gridSpan w:val="2"/>
          </w:tcPr>
          <w:p w14:paraId="44D82C61" w14:textId="77777777" w:rsidR="00264B55" w:rsidRPr="009D340A" w:rsidRDefault="00264B55" w:rsidP="00A5343F">
            <w:pPr>
              <w:pStyle w:val="a5"/>
              <w:rPr>
                <w:rFonts w:ascii="Arial" w:hAnsi="Arial" w:cs="Arial"/>
                <w:sz w:val="22"/>
              </w:rPr>
            </w:pPr>
            <w:r w:rsidRPr="009D340A">
              <w:rPr>
                <w:rFonts w:ascii="Arial" w:hAnsi="Arial" w:cs="Arial"/>
                <w:sz w:val="22"/>
              </w:rPr>
              <w:t>&lt;</w:t>
            </w:r>
            <w:r w:rsidR="00A5343F" w:rsidRPr="009D340A">
              <w:rPr>
                <w:rFonts w:ascii="Arial" w:hAnsi="Arial" w:cs="Arial"/>
                <w:sz w:val="22"/>
              </w:rPr>
              <w:t>86,3</w:t>
            </w:r>
          </w:p>
        </w:tc>
        <w:tc>
          <w:tcPr>
            <w:tcW w:w="1701" w:type="dxa"/>
          </w:tcPr>
          <w:p w14:paraId="342B51BE" w14:textId="77777777" w:rsidR="00264B55" w:rsidRPr="009D340A" w:rsidRDefault="00A5343F" w:rsidP="00A5343F">
            <w:pPr>
              <w:pStyle w:val="a5"/>
              <w:rPr>
                <w:rFonts w:ascii="Arial" w:hAnsi="Arial" w:cs="Arial"/>
                <w:sz w:val="22"/>
              </w:rPr>
            </w:pPr>
            <w:r w:rsidRPr="009D340A">
              <w:rPr>
                <w:rFonts w:ascii="Arial" w:hAnsi="Arial" w:cs="Arial"/>
                <w:sz w:val="22"/>
              </w:rPr>
              <w:t>86,3</w:t>
            </w:r>
          </w:p>
        </w:tc>
        <w:tc>
          <w:tcPr>
            <w:tcW w:w="1701" w:type="dxa"/>
          </w:tcPr>
          <w:p w14:paraId="7CEBAAF4"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780A5709"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A5343F" w:rsidRPr="009D340A" w14:paraId="31FDD006" w14:textId="77777777" w:rsidTr="00642D4E">
        <w:tc>
          <w:tcPr>
            <w:tcW w:w="6912" w:type="dxa"/>
          </w:tcPr>
          <w:p w14:paraId="5BAB1A4A" w14:textId="77777777" w:rsidR="00A5343F" w:rsidRPr="009D340A" w:rsidRDefault="00A5343F" w:rsidP="00A5343F">
            <w:pPr>
              <w:pStyle w:val="a5"/>
              <w:rPr>
                <w:rFonts w:ascii="Arial" w:eastAsia="Times New Roman" w:hAnsi="Arial" w:cs="Arial"/>
                <w:sz w:val="22"/>
                <w:lang w:eastAsia="ru-RU"/>
              </w:rPr>
            </w:pPr>
            <w:r w:rsidRPr="009D340A">
              <w:rPr>
                <w:rFonts w:ascii="Arial" w:eastAsia="Times New Roman" w:hAnsi="Arial" w:cs="Arial"/>
                <w:sz w:val="22"/>
                <w:lang w:eastAsia="ru-RU"/>
              </w:rPr>
              <w:t>Обеспечение публикации в сети Интернет информации о системе управления муниципальными финансами Клетнянского района</w:t>
            </w:r>
          </w:p>
        </w:tc>
        <w:tc>
          <w:tcPr>
            <w:tcW w:w="1134" w:type="dxa"/>
          </w:tcPr>
          <w:p w14:paraId="4E1C6EEF" w14:textId="77777777" w:rsidR="00A5343F" w:rsidRPr="009D340A" w:rsidRDefault="00A5343F" w:rsidP="00A5343F">
            <w:pPr>
              <w:pStyle w:val="a5"/>
              <w:rPr>
                <w:rFonts w:ascii="Arial" w:hAnsi="Arial" w:cs="Arial"/>
                <w:sz w:val="22"/>
              </w:rPr>
            </w:pPr>
            <w:r w:rsidRPr="009D340A">
              <w:rPr>
                <w:rFonts w:ascii="Arial" w:hAnsi="Arial" w:cs="Arial"/>
                <w:sz w:val="22"/>
              </w:rPr>
              <w:t>%</w:t>
            </w:r>
          </w:p>
        </w:tc>
        <w:tc>
          <w:tcPr>
            <w:tcW w:w="2127" w:type="dxa"/>
            <w:gridSpan w:val="2"/>
          </w:tcPr>
          <w:p w14:paraId="33D8AFCD" w14:textId="77777777" w:rsidR="00A5343F" w:rsidRPr="009D340A" w:rsidRDefault="00A5343F" w:rsidP="00A5343F">
            <w:pPr>
              <w:pStyle w:val="a5"/>
              <w:rPr>
                <w:rFonts w:ascii="Arial" w:hAnsi="Arial" w:cs="Arial"/>
                <w:sz w:val="22"/>
              </w:rPr>
            </w:pPr>
            <w:r w:rsidRPr="009D340A">
              <w:rPr>
                <w:rFonts w:ascii="Arial" w:hAnsi="Arial" w:cs="Arial"/>
                <w:sz w:val="22"/>
              </w:rPr>
              <w:t>100</w:t>
            </w:r>
          </w:p>
        </w:tc>
        <w:tc>
          <w:tcPr>
            <w:tcW w:w="1701" w:type="dxa"/>
          </w:tcPr>
          <w:p w14:paraId="1ADD114F" w14:textId="77777777" w:rsidR="00A5343F" w:rsidRPr="009D340A" w:rsidRDefault="00A5343F" w:rsidP="00A5343F">
            <w:pPr>
              <w:pStyle w:val="a5"/>
              <w:rPr>
                <w:rFonts w:ascii="Arial" w:hAnsi="Arial" w:cs="Arial"/>
                <w:sz w:val="22"/>
              </w:rPr>
            </w:pPr>
            <w:r w:rsidRPr="009D340A">
              <w:rPr>
                <w:rFonts w:ascii="Arial" w:hAnsi="Arial" w:cs="Arial"/>
                <w:sz w:val="22"/>
              </w:rPr>
              <w:t>100</w:t>
            </w:r>
          </w:p>
        </w:tc>
        <w:tc>
          <w:tcPr>
            <w:tcW w:w="1701" w:type="dxa"/>
          </w:tcPr>
          <w:p w14:paraId="2DEDC244" w14:textId="77777777" w:rsidR="00A5343F" w:rsidRPr="009D340A" w:rsidRDefault="00A5343F" w:rsidP="00A5343F">
            <w:pPr>
              <w:pStyle w:val="a5"/>
              <w:rPr>
                <w:rFonts w:ascii="Arial" w:hAnsi="Arial" w:cs="Arial"/>
                <w:sz w:val="22"/>
              </w:rPr>
            </w:pPr>
          </w:p>
        </w:tc>
        <w:tc>
          <w:tcPr>
            <w:tcW w:w="1559" w:type="dxa"/>
          </w:tcPr>
          <w:p w14:paraId="154277E2" w14:textId="77777777" w:rsidR="00A5343F" w:rsidRPr="009D340A" w:rsidRDefault="00A5343F" w:rsidP="00A5343F">
            <w:pPr>
              <w:pStyle w:val="a5"/>
              <w:rPr>
                <w:rFonts w:ascii="Arial" w:hAnsi="Arial" w:cs="Arial"/>
                <w:sz w:val="22"/>
              </w:rPr>
            </w:pPr>
          </w:p>
        </w:tc>
      </w:tr>
      <w:tr w:rsidR="00264B55" w:rsidRPr="009D340A" w14:paraId="47586B40" w14:textId="77777777" w:rsidTr="00642D4E">
        <w:tc>
          <w:tcPr>
            <w:tcW w:w="6912" w:type="dxa"/>
          </w:tcPr>
          <w:p w14:paraId="7122557C" w14:textId="77777777" w:rsidR="00264B55" w:rsidRPr="009D340A" w:rsidRDefault="00264B55" w:rsidP="00A5343F">
            <w:pPr>
              <w:pStyle w:val="a5"/>
              <w:rPr>
                <w:rFonts w:ascii="Arial" w:hAnsi="Arial" w:cs="Arial"/>
                <w:sz w:val="22"/>
              </w:rPr>
            </w:pPr>
            <w:r w:rsidRPr="009D340A">
              <w:rPr>
                <w:rFonts w:ascii="Arial" w:hAnsi="Arial" w:cs="Arial"/>
                <w:sz w:val="22"/>
              </w:rPr>
              <w:t>Соблюдение при распределении дотаций на поддержку мер по обеспечению сбалансированности бюджетов требований статьи 92.1 Бюджетного кодекса Российской Федерации в части расчетных параметров дефицитов бюджетов</w:t>
            </w:r>
          </w:p>
        </w:tc>
        <w:tc>
          <w:tcPr>
            <w:tcW w:w="1134" w:type="dxa"/>
          </w:tcPr>
          <w:p w14:paraId="4D36780C" w14:textId="77777777" w:rsidR="00264B55" w:rsidRPr="009D340A" w:rsidRDefault="00264B55" w:rsidP="00A5343F">
            <w:pPr>
              <w:pStyle w:val="a5"/>
              <w:rPr>
                <w:rFonts w:ascii="Arial" w:hAnsi="Arial" w:cs="Arial"/>
                <w:sz w:val="22"/>
              </w:rPr>
            </w:pPr>
            <w:r w:rsidRPr="009D340A">
              <w:rPr>
                <w:rFonts w:ascii="Arial" w:hAnsi="Arial" w:cs="Arial"/>
                <w:sz w:val="22"/>
              </w:rPr>
              <w:t>Да/нет</w:t>
            </w:r>
          </w:p>
        </w:tc>
        <w:tc>
          <w:tcPr>
            <w:tcW w:w="2127" w:type="dxa"/>
            <w:gridSpan w:val="2"/>
          </w:tcPr>
          <w:p w14:paraId="3DA843E5" w14:textId="77777777" w:rsidR="00264B55" w:rsidRPr="009D340A" w:rsidRDefault="00264B55" w:rsidP="00A5343F">
            <w:pPr>
              <w:pStyle w:val="a5"/>
              <w:rPr>
                <w:rFonts w:ascii="Arial" w:hAnsi="Arial" w:cs="Arial"/>
                <w:sz w:val="22"/>
              </w:rPr>
            </w:pPr>
            <w:r w:rsidRPr="009D340A">
              <w:rPr>
                <w:rFonts w:ascii="Arial" w:hAnsi="Arial" w:cs="Arial"/>
                <w:sz w:val="22"/>
              </w:rPr>
              <w:t>да</w:t>
            </w:r>
          </w:p>
        </w:tc>
        <w:tc>
          <w:tcPr>
            <w:tcW w:w="1701" w:type="dxa"/>
          </w:tcPr>
          <w:p w14:paraId="7B41725E" w14:textId="77777777" w:rsidR="00264B55" w:rsidRPr="009D340A" w:rsidRDefault="00264B55" w:rsidP="00A5343F">
            <w:pPr>
              <w:pStyle w:val="a5"/>
              <w:rPr>
                <w:rFonts w:ascii="Arial" w:hAnsi="Arial" w:cs="Arial"/>
                <w:sz w:val="22"/>
              </w:rPr>
            </w:pPr>
            <w:r w:rsidRPr="009D340A">
              <w:rPr>
                <w:rFonts w:ascii="Arial" w:hAnsi="Arial" w:cs="Arial"/>
                <w:sz w:val="22"/>
              </w:rPr>
              <w:t>да</w:t>
            </w:r>
          </w:p>
        </w:tc>
        <w:tc>
          <w:tcPr>
            <w:tcW w:w="1701" w:type="dxa"/>
          </w:tcPr>
          <w:p w14:paraId="18CD799C" w14:textId="77777777" w:rsidR="00264B55" w:rsidRPr="009D340A" w:rsidRDefault="00264B55" w:rsidP="00A5343F">
            <w:pPr>
              <w:pStyle w:val="a5"/>
              <w:rPr>
                <w:rFonts w:ascii="Arial" w:hAnsi="Arial" w:cs="Arial"/>
                <w:sz w:val="22"/>
              </w:rPr>
            </w:pPr>
            <w:r w:rsidRPr="009D340A">
              <w:rPr>
                <w:rFonts w:ascii="Arial" w:hAnsi="Arial" w:cs="Arial"/>
                <w:sz w:val="22"/>
              </w:rPr>
              <w:t>1</w:t>
            </w:r>
          </w:p>
        </w:tc>
        <w:tc>
          <w:tcPr>
            <w:tcW w:w="1559" w:type="dxa"/>
          </w:tcPr>
          <w:p w14:paraId="1DBF1A15" w14:textId="77777777" w:rsidR="00264B55" w:rsidRPr="009D340A" w:rsidRDefault="00264B55" w:rsidP="00A5343F">
            <w:pPr>
              <w:pStyle w:val="a5"/>
              <w:rPr>
                <w:rFonts w:ascii="Arial" w:hAnsi="Arial" w:cs="Arial"/>
                <w:sz w:val="22"/>
              </w:rPr>
            </w:pPr>
            <w:r w:rsidRPr="009D340A">
              <w:rPr>
                <w:rFonts w:ascii="Arial" w:hAnsi="Arial" w:cs="Arial"/>
                <w:sz w:val="22"/>
              </w:rPr>
              <w:t>1</w:t>
            </w:r>
          </w:p>
        </w:tc>
      </w:tr>
      <w:tr w:rsidR="00264B55" w:rsidRPr="009D340A" w14:paraId="65F2AC02" w14:textId="77777777" w:rsidTr="00642D4E">
        <w:trPr>
          <w:trHeight w:val="1552"/>
        </w:trPr>
        <w:tc>
          <w:tcPr>
            <w:tcW w:w="6912" w:type="dxa"/>
          </w:tcPr>
          <w:p w14:paraId="6F4A296F" w14:textId="77777777" w:rsidR="00264B55" w:rsidRPr="009D340A" w:rsidRDefault="00264B55" w:rsidP="00A5343F">
            <w:pPr>
              <w:pStyle w:val="a5"/>
              <w:rPr>
                <w:rFonts w:ascii="Arial" w:hAnsi="Arial" w:cs="Arial"/>
                <w:sz w:val="22"/>
              </w:rPr>
            </w:pPr>
            <w:r w:rsidRPr="009D340A">
              <w:rPr>
                <w:rFonts w:ascii="Arial" w:hAnsi="Arial" w:cs="Arial"/>
                <w:sz w:val="22"/>
              </w:rPr>
              <w:t>Итого</w:t>
            </w:r>
          </w:p>
        </w:tc>
        <w:tc>
          <w:tcPr>
            <w:tcW w:w="1134" w:type="dxa"/>
          </w:tcPr>
          <w:p w14:paraId="0B246AE8" w14:textId="77777777" w:rsidR="00264B55" w:rsidRPr="009D340A" w:rsidRDefault="00264B55" w:rsidP="00A5343F">
            <w:pPr>
              <w:pStyle w:val="a5"/>
              <w:rPr>
                <w:rFonts w:ascii="Arial" w:hAnsi="Arial" w:cs="Arial"/>
                <w:sz w:val="22"/>
              </w:rPr>
            </w:pPr>
            <w:r w:rsidRPr="009D340A">
              <w:rPr>
                <w:rFonts w:ascii="Arial" w:hAnsi="Arial" w:cs="Arial"/>
                <w:sz w:val="22"/>
              </w:rPr>
              <w:t>-</w:t>
            </w:r>
          </w:p>
        </w:tc>
        <w:tc>
          <w:tcPr>
            <w:tcW w:w="2127" w:type="dxa"/>
            <w:gridSpan w:val="2"/>
          </w:tcPr>
          <w:p w14:paraId="0F260932" w14:textId="77777777" w:rsidR="00264B55" w:rsidRPr="009D340A" w:rsidRDefault="00264B55" w:rsidP="00A5343F">
            <w:pPr>
              <w:pStyle w:val="a5"/>
              <w:rPr>
                <w:rFonts w:ascii="Arial" w:hAnsi="Arial" w:cs="Arial"/>
                <w:sz w:val="22"/>
              </w:rPr>
            </w:pPr>
            <w:r w:rsidRPr="009D340A">
              <w:rPr>
                <w:rFonts w:ascii="Arial" w:hAnsi="Arial" w:cs="Arial"/>
                <w:sz w:val="22"/>
              </w:rPr>
              <w:t>запланировано достижение целевых значений показателей, единиц (</w:t>
            </w:r>
            <w:proofErr w:type="spellStart"/>
            <w:r w:rsidRPr="009D340A">
              <w:rPr>
                <w:rFonts w:ascii="Arial" w:hAnsi="Arial" w:cs="Arial"/>
                <w:sz w:val="22"/>
              </w:rPr>
              <w:t>Pk</w:t>
            </w:r>
            <w:proofErr w:type="spellEnd"/>
            <w:r w:rsidRPr="009D340A">
              <w:rPr>
                <w:rFonts w:ascii="Arial" w:hAnsi="Arial" w:cs="Arial"/>
                <w:sz w:val="22"/>
              </w:rPr>
              <w:t>)</w:t>
            </w:r>
          </w:p>
          <w:p w14:paraId="413B7E82" w14:textId="77777777" w:rsidR="00264B55" w:rsidRPr="009D340A" w:rsidRDefault="00264B55" w:rsidP="00A5343F">
            <w:pPr>
              <w:pStyle w:val="a5"/>
              <w:rPr>
                <w:rFonts w:ascii="Arial" w:hAnsi="Arial" w:cs="Arial"/>
                <w:sz w:val="22"/>
              </w:rPr>
            </w:pPr>
            <w:r w:rsidRPr="009D340A">
              <w:rPr>
                <w:rFonts w:ascii="Arial" w:hAnsi="Arial" w:cs="Arial"/>
                <w:sz w:val="22"/>
              </w:rPr>
              <w:t>8</w:t>
            </w:r>
          </w:p>
        </w:tc>
        <w:tc>
          <w:tcPr>
            <w:tcW w:w="1701" w:type="dxa"/>
          </w:tcPr>
          <w:p w14:paraId="227115AC" w14:textId="77777777" w:rsidR="00264B55" w:rsidRPr="009D340A" w:rsidRDefault="00264B55" w:rsidP="00A5343F">
            <w:pPr>
              <w:pStyle w:val="a5"/>
              <w:rPr>
                <w:rFonts w:ascii="Arial" w:hAnsi="Arial" w:cs="Arial"/>
                <w:sz w:val="22"/>
              </w:rPr>
            </w:pPr>
            <w:r w:rsidRPr="009D340A">
              <w:rPr>
                <w:rFonts w:ascii="Arial" w:hAnsi="Arial" w:cs="Arial"/>
                <w:sz w:val="22"/>
              </w:rPr>
              <w:t>достигнуто целевых значений показателей, единиц (</w:t>
            </w:r>
            <w:proofErr w:type="spellStart"/>
            <w:r w:rsidRPr="009D340A">
              <w:rPr>
                <w:rFonts w:ascii="Arial" w:hAnsi="Arial" w:cs="Arial"/>
                <w:sz w:val="22"/>
              </w:rPr>
              <w:t>Fk</w:t>
            </w:r>
            <w:proofErr w:type="spellEnd"/>
            <w:r w:rsidRPr="009D340A">
              <w:rPr>
                <w:rFonts w:ascii="Arial" w:hAnsi="Arial" w:cs="Arial"/>
                <w:sz w:val="22"/>
              </w:rPr>
              <w:t>)</w:t>
            </w:r>
          </w:p>
          <w:p w14:paraId="67593628" w14:textId="77777777" w:rsidR="00264B55" w:rsidRPr="009D340A" w:rsidRDefault="00264B55" w:rsidP="00A5343F">
            <w:pPr>
              <w:pStyle w:val="a5"/>
              <w:rPr>
                <w:rFonts w:ascii="Arial" w:hAnsi="Arial" w:cs="Arial"/>
                <w:sz w:val="22"/>
              </w:rPr>
            </w:pPr>
            <w:r w:rsidRPr="009D340A">
              <w:rPr>
                <w:rFonts w:ascii="Arial" w:hAnsi="Arial" w:cs="Arial"/>
                <w:sz w:val="22"/>
              </w:rPr>
              <w:t>8</w:t>
            </w:r>
          </w:p>
        </w:tc>
        <w:tc>
          <w:tcPr>
            <w:tcW w:w="1701" w:type="dxa"/>
          </w:tcPr>
          <w:p w14:paraId="647F9218" w14:textId="77777777" w:rsidR="00264B55" w:rsidRPr="009D340A" w:rsidRDefault="00264B55" w:rsidP="00A5343F">
            <w:pPr>
              <w:pStyle w:val="a5"/>
              <w:rPr>
                <w:rFonts w:ascii="Arial" w:hAnsi="Arial" w:cs="Arial"/>
                <w:sz w:val="22"/>
              </w:rPr>
            </w:pPr>
          </w:p>
        </w:tc>
        <w:tc>
          <w:tcPr>
            <w:tcW w:w="1559" w:type="dxa"/>
          </w:tcPr>
          <w:p w14:paraId="0D147C56" w14:textId="77777777" w:rsidR="00264B55" w:rsidRPr="009D340A" w:rsidRDefault="00264B55" w:rsidP="00A5343F">
            <w:pPr>
              <w:pStyle w:val="a5"/>
              <w:rPr>
                <w:rFonts w:ascii="Arial" w:hAnsi="Arial" w:cs="Arial"/>
                <w:sz w:val="22"/>
              </w:rPr>
            </w:pPr>
          </w:p>
        </w:tc>
      </w:tr>
      <w:tr w:rsidR="00264B55" w:rsidRPr="009D340A" w14:paraId="0C5F7F5F" w14:textId="77777777" w:rsidTr="00642D4E">
        <w:tc>
          <w:tcPr>
            <w:tcW w:w="8060" w:type="dxa"/>
            <w:gridSpan w:val="3"/>
          </w:tcPr>
          <w:p w14:paraId="29BDAE7B" w14:textId="77777777" w:rsidR="00264B55" w:rsidRPr="009D340A" w:rsidRDefault="00264B55" w:rsidP="00A5343F">
            <w:pPr>
              <w:pStyle w:val="a5"/>
              <w:rPr>
                <w:rFonts w:ascii="Arial" w:hAnsi="Arial" w:cs="Arial"/>
                <w:sz w:val="22"/>
              </w:rPr>
            </w:pPr>
            <w:r w:rsidRPr="009D340A">
              <w:rPr>
                <w:rFonts w:ascii="Arial" w:hAnsi="Arial" w:cs="Arial"/>
                <w:sz w:val="22"/>
              </w:rPr>
              <w:t>% достижения запланированных значений показателей</w:t>
            </w:r>
          </w:p>
        </w:tc>
        <w:tc>
          <w:tcPr>
            <w:tcW w:w="3814" w:type="dxa"/>
            <w:gridSpan w:val="2"/>
          </w:tcPr>
          <w:p w14:paraId="6CDB71C8" w14:textId="77777777" w:rsidR="00264B55" w:rsidRPr="009D340A" w:rsidRDefault="00264B55" w:rsidP="00A5343F">
            <w:pPr>
              <w:pStyle w:val="a5"/>
              <w:rPr>
                <w:rFonts w:ascii="Arial" w:hAnsi="Arial" w:cs="Arial"/>
                <w:sz w:val="22"/>
              </w:rPr>
            </w:pPr>
            <w:r w:rsidRPr="009D340A">
              <w:rPr>
                <w:rFonts w:ascii="Arial" w:hAnsi="Arial" w:cs="Arial"/>
                <w:sz w:val="22"/>
              </w:rPr>
              <w:t xml:space="preserve">K = </w:t>
            </w:r>
            <w:proofErr w:type="spellStart"/>
            <w:r w:rsidRPr="009D340A">
              <w:rPr>
                <w:rFonts w:ascii="Arial" w:hAnsi="Arial" w:cs="Arial"/>
                <w:sz w:val="22"/>
              </w:rPr>
              <w:t>Fk</w:t>
            </w:r>
            <w:proofErr w:type="spellEnd"/>
            <w:r w:rsidRPr="009D340A">
              <w:rPr>
                <w:rFonts w:ascii="Arial" w:hAnsi="Arial" w:cs="Arial"/>
                <w:sz w:val="22"/>
              </w:rPr>
              <w:t xml:space="preserve"> / </w:t>
            </w:r>
            <w:proofErr w:type="spellStart"/>
            <w:r w:rsidRPr="009D340A">
              <w:rPr>
                <w:rFonts w:ascii="Arial" w:hAnsi="Arial" w:cs="Arial"/>
                <w:sz w:val="22"/>
              </w:rPr>
              <w:t>Pk</w:t>
            </w:r>
            <w:proofErr w:type="spellEnd"/>
            <w:r w:rsidRPr="009D340A">
              <w:rPr>
                <w:rFonts w:ascii="Arial" w:hAnsi="Arial" w:cs="Arial"/>
                <w:sz w:val="22"/>
              </w:rPr>
              <w:t xml:space="preserve"> x 100%</w:t>
            </w:r>
          </w:p>
          <w:p w14:paraId="39A90256" w14:textId="77777777" w:rsidR="00264B55" w:rsidRPr="009D340A" w:rsidRDefault="00264B55" w:rsidP="00A5343F">
            <w:pPr>
              <w:pStyle w:val="a5"/>
              <w:rPr>
                <w:rFonts w:ascii="Arial" w:hAnsi="Arial" w:cs="Arial"/>
                <w:sz w:val="22"/>
              </w:rPr>
            </w:pPr>
            <w:r w:rsidRPr="009D340A">
              <w:rPr>
                <w:rFonts w:ascii="Arial" w:hAnsi="Arial" w:cs="Arial"/>
                <w:sz w:val="22"/>
              </w:rPr>
              <w:t>100%</w:t>
            </w:r>
          </w:p>
        </w:tc>
        <w:tc>
          <w:tcPr>
            <w:tcW w:w="1701" w:type="dxa"/>
          </w:tcPr>
          <w:p w14:paraId="23CB80AD" w14:textId="77777777" w:rsidR="00264B55" w:rsidRPr="009D340A" w:rsidRDefault="00264B55" w:rsidP="00A5343F">
            <w:pPr>
              <w:pStyle w:val="a5"/>
              <w:rPr>
                <w:rFonts w:ascii="Arial" w:hAnsi="Arial" w:cs="Arial"/>
                <w:sz w:val="22"/>
              </w:rPr>
            </w:pPr>
          </w:p>
        </w:tc>
        <w:tc>
          <w:tcPr>
            <w:tcW w:w="1559" w:type="dxa"/>
          </w:tcPr>
          <w:p w14:paraId="511421BF" w14:textId="77777777" w:rsidR="00264B55" w:rsidRPr="009D340A" w:rsidRDefault="00264B55" w:rsidP="00A5343F">
            <w:pPr>
              <w:pStyle w:val="a5"/>
              <w:rPr>
                <w:rFonts w:ascii="Arial" w:hAnsi="Arial" w:cs="Arial"/>
                <w:sz w:val="22"/>
              </w:rPr>
            </w:pPr>
          </w:p>
        </w:tc>
      </w:tr>
    </w:tbl>
    <w:p w14:paraId="46A610F7" w14:textId="77777777" w:rsidR="00493F9E" w:rsidRPr="009D340A" w:rsidRDefault="00493F9E" w:rsidP="008637DE">
      <w:pPr>
        <w:widowControl w:val="0"/>
        <w:autoSpaceDE w:val="0"/>
        <w:autoSpaceDN w:val="0"/>
        <w:adjustRightInd w:val="0"/>
        <w:spacing w:after="0" w:line="240" w:lineRule="auto"/>
        <w:outlineLvl w:val="2"/>
        <w:rPr>
          <w:rFonts w:ascii="Arial" w:hAnsi="Arial" w:cs="Arial"/>
        </w:rPr>
      </w:pPr>
    </w:p>
    <w:p w14:paraId="6BE5A912" w14:textId="77777777" w:rsidR="00021262" w:rsidRPr="009D340A" w:rsidRDefault="00021262" w:rsidP="00642D4E">
      <w:pPr>
        <w:pStyle w:val="ConsPlusNonformat"/>
        <w:ind w:firstLine="709"/>
        <w:rPr>
          <w:rFonts w:ascii="Arial" w:hAnsi="Arial" w:cs="Arial"/>
          <w:sz w:val="22"/>
          <w:szCs w:val="22"/>
        </w:rPr>
      </w:pPr>
      <w:r w:rsidRPr="009D340A">
        <w:rPr>
          <w:rFonts w:ascii="Arial" w:hAnsi="Arial" w:cs="Arial"/>
          <w:sz w:val="22"/>
          <w:szCs w:val="22"/>
        </w:rPr>
        <w:t>Оценка эффективности основных мероприятий программы:</w:t>
      </w:r>
    </w:p>
    <w:p w14:paraId="1FBBCD38" w14:textId="77777777" w:rsidR="0096217F" w:rsidRPr="009D340A" w:rsidRDefault="0096217F" w:rsidP="00642D4E">
      <w:pPr>
        <w:pStyle w:val="ConsPlusNormal"/>
        <w:ind w:firstLine="709"/>
        <w:jc w:val="both"/>
        <w:rPr>
          <w:sz w:val="22"/>
          <w:szCs w:val="22"/>
        </w:rPr>
      </w:pPr>
      <w:r w:rsidRPr="009D340A">
        <w:rPr>
          <w:sz w:val="22"/>
          <w:szCs w:val="22"/>
        </w:rPr>
        <w:t>Коэффициент достижения показателей (индикаторов) основного мероприятия (проекта) определяется следующим образом:</w:t>
      </w:r>
    </w:p>
    <w:p w14:paraId="02BCA308" w14:textId="77777777" w:rsidR="0096217F" w:rsidRPr="009D340A" w:rsidRDefault="0096217F" w:rsidP="00642D4E">
      <w:pPr>
        <w:pStyle w:val="ConsPlusNormal"/>
        <w:ind w:firstLine="709"/>
        <w:jc w:val="center"/>
        <w:rPr>
          <w:sz w:val="22"/>
          <w:szCs w:val="22"/>
        </w:rPr>
      </w:pPr>
      <w:r w:rsidRPr="009D340A">
        <w:rPr>
          <w:noProof/>
          <w:position w:val="-50"/>
          <w:sz w:val="22"/>
          <w:szCs w:val="22"/>
        </w:rPr>
        <w:drawing>
          <wp:inline distT="0" distB="0" distL="0" distR="0" wp14:anchorId="7AAE797C" wp14:editId="127781EF">
            <wp:extent cx="1409700" cy="7905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p w14:paraId="0651CF32" w14:textId="77777777" w:rsidR="0096217F" w:rsidRPr="009D340A" w:rsidRDefault="0096217F" w:rsidP="00642D4E">
      <w:pPr>
        <w:pStyle w:val="ConsPlusNormal"/>
        <w:ind w:firstLine="709"/>
        <w:jc w:val="both"/>
        <w:rPr>
          <w:sz w:val="22"/>
          <w:szCs w:val="22"/>
        </w:rPr>
      </w:pPr>
      <w:proofErr w:type="spellStart"/>
      <w:r w:rsidRPr="009D340A">
        <w:rPr>
          <w:sz w:val="22"/>
          <w:szCs w:val="22"/>
        </w:rPr>
        <w:t>K</w:t>
      </w:r>
      <w:r w:rsidRPr="009D340A">
        <w:rPr>
          <w:sz w:val="22"/>
          <w:szCs w:val="22"/>
          <w:vertAlign w:val="subscript"/>
        </w:rPr>
        <w:t>j</w:t>
      </w:r>
      <w:proofErr w:type="spellEnd"/>
      <w:r w:rsidRPr="009D340A">
        <w:rPr>
          <w:sz w:val="22"/>
          <w:szCs w:val="22"/>
        </w:rPr>
        <w:t xml:space="preserve"> - коэффициент достижения j-го показателя (индикатора) основного мероприятия (проекта);</w:t>
      </w:r>
    </w:p>
    <w:p w14:paraId="0B8657FB" w14:textId="77777777" w:rsidR="0096217F" w:rsidRPr="009D340A" w:rsidRDefault="0096217F" w:rsidP="00642D4E">
      <w:pPr>
        <w:pStyle w:val="ConsPlusNormal"/>
        <w:ind w:firstLine="709"/>
        <w:jc w:val="both"/>
        <w:rPr>
          <w:sz w:val="22"/>
          <w:szCs w:val="22"/>
        </w:rPr>
      </w:pPr>
      <w:r w:rsidRPr="009D340A">
        <w:rPr>
          <w:sz w:val="22"/>
          <w:szCs w:val="22"/>
        </w:rPr>
        <w:t>j - количество показателей (индикаторов), характеризующих i-е основное мероприятие (проект).</w:t>
      </w:r>
    </w:p>
    <w:p w14:paraId="3BE9EF1B" w14:textId="77777777" w:rsidR="0096217F" w:rsidRPr="009D340A" w:rsidRDefault="0096217F" w:rsidP="00642D4E">
      <w:pPr>
        <w:pStyle w:val="ConsPlusNormal"/>
        <w:ind w:firstLine="709"/>
        <w:jc w:val="both"/>
        <w:rPr>
          <w:sz w:val="22"/>
          <w:szCs w:val="22"/>
        </w:rPr>
      </w:pPr>
    </w:p>
    <w:p w14:paraId="1886BE1F" w14:textId="77777777" w:rsidR="0096217F" w:rsidRPr="009D340A" w:rsidRDefault="0096217F" w:rsidP="00642D4E">
      <w:pPr>
        <w:pStyle w:val="ConsPlusNormal"/>
        <w:ind w:firstLine="709"/>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=(1,0+1,0+1,0+1,0+1,0+1,0+1,0+1,0):8=1,0</w:t>
      </w:r>
      <w:r w:rsidR="00550E64" w:rsidRPr="009D340A">
        <w:rPr>
          <w:sz w:val="22"/>
          <w:szCs w:val="22"/>
        </w:rPr>
        <w:t>.</w:t>
      </w:r>
    </w:p>
    <w:p w14:paraId="0438608A" w14:textId="77777777" w:rsidR="0096217F" w:rsidRPr="009D340A" w:rsidRDefault="0096217F" w:rsidP="00642D4E">
      <w:pPr>
        <w:pStyle w:val="ConsPlusNormal"/>
        <w:ind w:firstLine="709"/>
        <w:jc w:val="both"/>
        <w:rPr>
          <w:sz w:val="22"/>
          <w:szCs w:val="22"/>
        </w:rPr>
      </w:pPr>
      <w:r w:rsidRPr="009D340A">
        <w:rPr>
          <w:sz w:val="22"/>
          <w:szCs w:val="22"/>
        </w:rPr>
        <w:lastRenderedPageBreak/>
        <w:t>Коэффициент эффективности основного мероприятия (проекта) определяется исходя из степени достижения показателей (индикаторов) основного мероприятия (проекта) и затраченных бюджетных ассигнований районного бюджета и определяется следующим образом:</w:t>
      </w:r>
    </w:p>
    <w:p w14:paraId="7AA565A4" w14:textId="77777777" w:rsidR="0096217F" w:rsidRPr="009D340A" w:rsidRDefault="0096217F" w:rsidP="00642D4E">
      <w:pPr>
        <w:pStyle w:val="ConsPlusNormal"/>
        <w:ind w:firstLine="709"/>
        <w:jc w:val="center"/>
        <w:rPr>
          <w:sz w:val="22"/>
          <w:szCs w:val="22"/>
        </w:rPr>
      </w:pPr>
      <w:r w:rsidRPr="009D340A">
        <w:rPr>
          <w:noProof/>
          <w:position w:val="-31"/>
          <w:sz w:val="22"/>
          <w:szCs w:val="22"/>
        </w:rPr>
        <w:drawing>
          <wp:inline distT="0" distB="0" distL="0" distR="0" wp14:anchorId="0DC07948" wp14:editId="2BF96F43">
            <wp:extent cx="1676400" cy="552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552450"/>
                    </a:xfrm>
                    <a:prstGeom prst="rect">
                      <a:avLst/>
                    </a:prstGeom>
                    <a:noFill/>
                    <a:ln>
                      <a:noFill/>
                    </a:ln>
                  </pic:spPr>
                </pic:pic>
              </a:graphicData>
            </a:graphic>
          </wp:inline>
        </w:drawing>
      </w:r>
    </w:p>
    <w:p w14:paraId="4DABF9EF" w14:textId="77777777" w:rsidR="0096217F" w:rsidRPr="009D340A" w:rsidRDefault="0096217F" w:rsidP="00642D4E">
      <w:pPr>
        <w:pStyle w:val="ConsPlusNormal"/>
        <w:ind w:firstLine="709"/>
        <w:jc w:val="both"/>
        <w:rPr>
          <w:sz w:val="22"/>
          <w:szCs w:val="22"/>
        </w:rPr>
      </w:pPr>
      <w:proofErr w:type="spellStart"/>
      <w:r w:rsidRPr="009D340A">
        <w:rPr>
          <w:sz w:val="22"/>
          <w:szCs w:val="22"/>
        </w:rPr>
        <w:t>K</w:t>
      </w:r>
      <w:r w:rsidRPr="009D340A">
        <w:rPr>
          <w:sz w:val="22"/>
          <w:szCs w:val="22"/>
          <w:vertAlign w:val="subscript"/>
        </w:rPr>
        <w:t>OMi</w:t>
      </w:r>
      <w:proofErr w:type="spellEnd"/>
      <w:r w:rsidRPr="009D340A">
        <w:rPr>
          <w:sz w:val="22"/>
          <w:szCs w:val="22"/>
        </w:rPr>
        <w:t xml:space="preserve"> - коэффициент эффективности i-го основного мероприятия (проекта);</w:t>
      </w:r>
    </w:p>
    <w:p w14:paraId="59A013E6" w14:textId="77777777" w:rsidR="0096217F" w:rsidRPr="009D340A" w:rsidRDefault="0096217F" w:rsidP="00642D4E">
      <w:pPr>
        <w:pStyle w:val="ConsPlusNormal"/>
        <w:ind w:firstLine="709"/>
        <w:jc w:val="both"/>
        <w:rPr>
          <w:sz w:val="22"/>
          <w:szCs w:val="22"/>
        </w:rPr>
      </w:pPr>
      <w:proofErr w:type="spellStart"/>
      <w:r w:rsidRPr="009D340A">
        <w:rPr>
          <w:sz w:val="22"/>
          <w:szCs w:val="22"/>
        </w:rPr>
        <w:t>Km</w:t>
      </w:r>
      <w:r w:rsidRPr="009D340A">
        <w:rPr>
          <w:sz w:val="22"/>
          <w:szCs w:val="22"/>
          <w:vertAlign w:val="subscript"/>
        </w:rPr>
        <w:t>i</w:t>
      </w:r>
      <w:proofErr w:type="spellEnd"/>
      <w:r w:rsidRPr="009D340A">
        <w:rPr>
          <w:sz w:val="22"/>
          <w:szCs w:val="22"/>
        </w:rPr>
        <w:t xml:space="preserve"> - коэффициент достижения показателей (индикаторов) i-го основного мероприятия (проекта);</w:t>
      </w:r>
    </w:p>
    <w:p w14:paraId="6D2842BB" w14:textId="77777777" w:rsidR="0096217F" w:rsidRPr="009D340A" w:rsidRDefault="0096217F" w:rsidP="00642D4E">
      <w:pPr>
        <w:pStyle w:val="ConsPlusNormal"/>
        <w:ind w:firstLine="709"/>
        <w:jc w:val="both"/>
        <w:rPr>
          <w:sz w:val="22"/>
          <w:szCs w:val="22"/>
        </w:rPr>
      </w:pPr>
      <w:proofErr w:type="spellStart"/>
      <w:r w:rsidRPr="009D340A">
        <w:rPr>
          <w:sz w:val="22"/>
          <w:szCs w:val="22"/>
        </w:rPr>
        <w:t>V</w:t>
      </w:r>
      <w:r w:rsidRPr="009D340A">
        <w:rPr>
          <w:sz w:val="22"/>
          <w:szCs w:val="22"/>
          <w:vertAlign w:val="superscript"/>
        </w:rPr>
        <w:t>f</w:t>
      </w:r>
      <w:r w:rsidRPr="009D340A">
        <w:rPr>
          <w:sz w:val="22"/>
          <w:szCs w:val="22"/>
          <w:vertAlign w:val="subscript"/>
        </w:rPr>
        <w:t>i</w:t>
      </w:r>
      <w:proofErr w:type="spellEnd"/>
      <w:r w:rsidRPr="009D340A">
        <w:rPr>
          <w:sz w:val="22"/>
          <w:szCs w:val="22"/>
        </w:rPr>
        <w:t xml:space="preserve"> - фактический объем бюджетных ассигнований районного бюджета на реализацию i-го основного мероприятия (проекта);</w:t>
      </w:r>
    </w:p>
    <w:p w14:paraId="3C94FA84" w14:textId="77777777" w:rsidR="0096217F" w:rsidRPr="009D340A" w:rsidRDefault="0096217F" w:rsidP="00642D4E">
      <w:pPr>
        <w:pStyle w:val="ConsPlusNormal"/>
        <w:ind w:firstLine="709"/>
        <w:jc w:val="both"/>
        <w:rPr>
          <w:sz w:val="22"/>
          <w:szCs w:val="22"/>
        </w:rPr>
      </w:pPr>
      <w:proofErr w:type="spellStart"/>
      <w:r w:rsidRPr="009D340A">
        <w:rPr>
          <w:sz w:val="22"/>
          <w:szCs w:val="22"/>
        </w:rPr>
        <w:t>V</w:t>
      </w:r>
      <w:r w:rsidRPr="009D340A">
        <w:rPr>
          <w:sz w:val="22"/>
          <w:szCs w:val="22"/>
          <w:vertAlign w:val="superscript"/>
        </w:rPr>
        <w:t>p</w:t>
      </w:r>
      <w:r w:rsidRPr="009D340A">
        <w:rPr>
          <w:sz w:val="22"/>
          <w:szCs w:val="22"/>
          <w:vertAlign w:val="subscript"/>
        </w:rPr>
        <w:t>i</w:t>
      </w:r>
      <w:proofErr w:type="spellEnd"/>
      <w:r w:rsidRPr="009D340A">
        <w:rPr>
          <w:sz w:val="22"/>
          <w:szCs w:val="22"/>
        </w:rPr>
        <w:t xml:space="preserve"> - плановый объем бюджетных ассигнований районного бюджета на реализацию i-го основного мероприятия (проекта).</w:t>
      </w:r>
    </w:p>
    <w:p w14:paraId="3A5B7A16" w14:textId="77777777" w:rsidR="0096217F" w:rsidRPr="009D340A" w:rsidRDefault="0096217F" w:rsidP="00642D4E">
      <w:pPr>
        <w:pStyle w:val="ConsPlusNormal"/>
        <w:ind w:firstLine="709"/>
        <w:jc w:val="both"/>
        <w:rPr>
          <w:sz w:val="22"/>
          <w:szCs w:val="22"/>
        </w:rPr>
      </w:pPr>
      <w:r w:rsidRPr="009D340A">
        <w:rPr>
          <w:sz w:val="22"/>
          <w:szCs w:val="22"/>
        </w:rPr>
        <w:t>В случае если плановый объем бюджетных ассигнований районного бюджета на реализацию i-го основного мероприятия (проекта) равен нулю, знаменатель дроби принимает значение, равное 1.</w:t>
      </w:r>
    </w:p>
    <w:p w14:paraId="6267798E" w14:textId="77777777" w:rsidR="0096217F" w:rsidRPr="009D340A" w:rsidRDefault="0096217F" w:rsidP="00642D4E">
      <w:pPr>
        <w:pStyle w:val="ConsPlusNormal"/>
        <w:ind w:firstLine="709"/>
        <w:jc w:val="both"/>
        <w:rPr>
          <w:sz w:val="22"/>
          <w:szCs w:val="22"/>
        </w:rPr>
      </w:pPr>
      <w:r w:rsidRPr="009D340A">
        <w:rPr>
          <w:sz w:val="22"/>
          <w:szCs w:val="22"/>
        </w:rPr>
        <w:t>Расчетное значение коэффициента эффективности основного мероприятия (проекта) округляется до двух десятичных знаков в соответствии с правилом округления к ближайшему целому значению.</w:t>
      </w:r>
    </w:p>
    <w:p w14:paraId="36AF1514" w14:textId="732D3D0A" w:rsidR="0096217F" w:rsidRPr="009D340A" w:rsidRDefault="0096217F" w:rsidP="00642D4E">
      <w:pPr>
        <w:pStyle w:val="ConsPlusNormal"/>
        <w:spacing w:before="240"/>
        <w:ind w:firstLine="709"/>
        <w:jc w:val="both"/>
        <w:rPr>
          <w:sz w:val="22"/>
          <w:szCs w:val="22"/>
        </w:rPr>
      </w:pPr>
      <w:proofErr w:type="spellStart"/>
      <w:r w:rsidRPr="009D340A">
        <w:rPr>
          <w:sz w:val="22"/>
          <w:szCs w:val="22"/>
        </w:rPr>
        <w:t>K</w:t>
      </w:r>
      <w:r w:rsidRPr="009D340A">
        <w:rPr>
          <w:sz w:val="22"/>
          <w:szCs w:val="22"/>
          <w:vertAlign w:val="subscript"/>
        </w:rPr>
        <w:t>OMi</w:t>
      </w:r>
      <w:proofErr w:type="spellEnd"/>
      <w:r w:rsidRPr="009D340A">
        <w:rPr>
          <w:sz w:val="22"/>
          <w:szCs w:val="22"/>
          <w:vertAlign w:val="subscript"/>
        </w:rPr>
        <w:t>=</w:t>
      </w:r>
      <w:r w:rsidRPr="009D340A">
        <w:rPr>
          <w:sz w:val="22"/>
          <w:szCs w:val="22"/>
        </w:rPr>
        <w:t>1,0: (</w:t>
      </w:r>
      <w:r w:rsidR="00243B98" w:rsidRPr="009D340A">
        <w:rPr>
          <w:sz w:val="22"/>
          <w:szCs w:val="22"/>
        </w:rPr>
        <w:t>17670632,12</w:t>
      </w:r>
      <w:r w:rsidR="00173847" w:rsidRPr="009D340A">
        <w:rPr>
          <w:sz w:val="22"/>
          <w:szCs w:val="22"/>
        </w:rPr>
        <w:t xml:space="preserve"> / </w:t>
      </w:r>
      <w:r w:rsidR="00243B98" w:rsidRPr="009D340A">
        <w:rPr>
          <w:sz w:val="22"/>
          <w:szCs w:val="22"/>
        </w:rPr>
        <w:t>17689940,00</w:t>
      </w:r>
      <w:r w:rsidRPr="009D340A">
        <w:rPr>
          <w:sz w:val="22"/>
          <w:szCs w:val="22"/>
        </w:rPr>
        <w:t>) =1,0.</w:t>
      </w:r>
    </w:p>
    <w:p w14:paraId="75C86798" w14:textId="77777777" w:rsidR="00173847" w:rsidRPr="009D340A" w:rsidRDefault="0096217F" w:rsidP="00642D4E">
      <w:pPr>
        <w:pStyle w:val="ConsPlusNormal"/>
        <w:spacing w:before="240"/>
        <w:ind w:firstLine="709"/>
        <w:jc w:val="both"/>
        <w:rPr>
          <w:sz w:val="22"/>
          <w:szCs w:val="22"/>
        </w:rPr>
      </w:pPr>
      <w:proofErr w:type="spellStart"/>
      <w:r w:rsidRPr="009D340A">
        <w:rPr>
          <w:sz w:val="22"/>
          <w:szCs w:val="22"/>
        </w:rPr>
        <w:t>V</w:t>
      </w:r>
      <w:r w:rsidRPr="009D340A">
        <w:rPr>
          <w:sz w:val="22"/>
          <w:szCs w:val="22"/>
          <w:vertAlign w:val="superscript"/>
        </w:rPr>
        <w:t>f</w:t>
      </w:r>
      <w:r w:rsidRPr="009D340A">
        <w:rPr>
          <w:sz w:val="22"/>
          <w:szCs w:val="22"/>
          <w:vertAlign w:val="subscript"/>
        </w:rPr>
        <w:t>i</w:t>
      </w:r>
      <w:proofErr w:type="spellEnd"/>
      <w:r w:rsidRPr="009D340A">
        <w:rPr>
          <w:sz w:val="22"/>
          <w:szCs w:val="22"/>
        </w:rPr>
        <w:t>=</w:t>
      </w:r>
      <w:r w:rsidR="00173847" w:rsidRPr="009D340A">
        <w:rPr>
          <w:sz w:val="22"/>
          <w:szCs w:val="22"/>
        </w:rPr>
        <w:t>14077071,86</w:t>
      </w:r>
      <w:r w:rsidR="006445BA" w:rsidRPr="009D340A">
        <w:rPr>
          <w:sz w:val="22"/>
          <w:szCs w:val="22"/>
        </w:rPr>
        <w:t xml:space="preserve"> </w:t>
      </w:r>
      <w:r w:rsidRPr="009D340A">
        <w:rPr>
          <w:sz w:val="22"/>
          <w:szCs w:val="22"/>
        </w:rPr>
        <w:t>руб</w:t>
      </w:r>
      <w:r w:rsidRPr="009D340A">
        <w:rPr>
          <w:sz w:val="22"/>
          <w:szCs w:val="22"/>
          <w:vertAlign w:val="subscript"/>
        </w:rPr>
        <w:t>.,</w:t>
      </w:r>
    </w:p>
    <w:p w14:paraId="243B2F6D" w14:textId="77777777" w:rsidR="0096217F" w:rsidRPr="009D340A" w:rsidRDefault="0096217F" w:rsidP="00642D4E">
      <w:pPr>
        <w:pStyle w:val="ConsPlusNormal"/>
        <w:spacing w:before="240"/>
        <w:ind w:firstLine="709"/>
        <w:jc w:val="both"/>
        <w:rPr>
          <w:sz w:val="22"/>
          <w:szCs w:val="22"/>
        </w:rPr>
      </w:pPr>
      <w:proofErr w:type="spellStart"/>
      <w:r w:rsidRPr="009D340A">
        <w:rPr>
          <w:sz w:val="22"/>
          <w:szCs w:val="22"/>
        </w:rPr>
        <w:t>V</w:t>
      </w:r>
      <w:r w:rsidRPr="009D340A">
        <w:rPr>
          <w:sz w:val="22"/>
          <w:szCs w:val="22"/>
          <w:vertAlign w:val="superscript"/>
        </w:rPr>
        <w:t>p</w:t>
      </w:r>
      <w:r w:rsidRPr="009D340A">
        <w:rPr>
          <w:sz w:val="22"/>
          <w:szCs w:val="22"/>
          <w:vertAlign w:val="subscript"/>
        </w:rPr>
        <w:t>i</w:t>
      </w:r>
      <w:proofErr w:type="spellEnd"/>
      <w:r w:rsidRPr="009D340A">
        <w:rPr>
          <w:sz w:val="22"/>
          <w:szCs w:val="22"/>
        </w:rPr>
        <w:t>=</w:t>
      </w:r>
      <w:r w:rsidR="00173847" w:rsidRPr="009D340A">
        <w:rPr>
          <w:sz w:val="22"/>
          <w:szCs w:val="22"/>
        </w:rPr>
        <w:t>14104900,00</w:t>
      </w:r>
      <w:r w:rsidR="00F614F9" w:rsidRPr="009D340A">
        <w:rPr>
          <w:sz w:val="22"/>
          <w:szCs w:val="22"/>
        </w:rPr>
        <w:t xml:space="preserve"> </w:t>
      </w:r>
      <w:r w:rsidRPr="009D340A">
        <w:rPr>
          <w:sz w:val="22"/>
          <w:szCs w:val="22"/>
        </w:rPr>
        <w:t>руб</w:t>
      </w:r>
      <w:r w:rsidRPr="009D340A">
        <w:rPr>
          <w:sz w:val="22"/>
          <w:szCs w:val="22"/>
          <w:vertAlign w:val="subscript"/>
        </w:rPr>
        <w:t>.</w:t>
      </w:r>
    </w:p>
    <w:p w14:paraId="0D973028" w14:textId="77777777" w:rsidR="0096217F" w:rsidRPr="009D340A" w:rsidRDefault="0096217F" w:rsidP="00642D4E">
      <w:pPr>
        <w:pStyle w:val="ConsPlusNormal"/>
        <w:spacing w:before="240"/>
        <w:ind w:firstLine="709"/>
        <w:jc w:val="both"/>
        <w:rPr>
          <w:sz w:val="22"/>
          <w:szCs w:val="22"/>
        </w:rPr>
      </w:pPr>
      <w:r w:rsidRPr="009D340A">
        <w:rPr>
          <w:sz w:val="22"/>
          <w:szCs w:val="22"/>
        </w:rPr>
        <w:t>5. Оценка эффективности муниципальной программы осуществляется исходя из значений коэффициентов эффективности основных мероприятий (проектов (программ)), коэффициента достижения показателей (индикаторов) муниципальной программы, коэффициента качества управления муниципальной программой и определяется следующим образом:</w:t>
      </w:r>
    </w:p>
    <w:p w14:paraId="5417797D" w14:textId="77777777" w:rsidR="0096217F" w:rsidRPr="009D340A" w:rsidRDefault="0096217F" w:rsidP="00642D4E">
      <w:pPr>
        <w:pStyle w:val="ConsPlusNormal"/>
        <w:ind w:firstLine="709"/>
        <w:jc w:val="center"/>
        <w:rPr>
          <w:sz w:val="22"/>
          <w:szCs w:val="22"/>
        </w:rPr>
      </w:pPr>
      <w:r w:rsidRPr="009D340A">
        <w:rPr>
          <w:noProof/>
          <w:position w:val="-31"/>
          <w:sz w:val="22"/>
          <w:szCs w:val="22"/>
        </w:rPr>
        <w:drawing>
          <wp:inline distT="0" distB="0" distL="0" distR="0" wp14:anchorId="1B2E2858" wp14:editId="54CE8AFD">
            <wp:extent cx="3933825" cy="5524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3825" cy="552450"/>
                    </a:xfrm>
                    <a:prstGeom prst="rect">
                      <a:avLst/>
                    </a:prstGeom>
                    <a:noFill/>
                    <a:ln>
                      <a:noFill/>
                    </a:ln>
                  </pic:spPr>
                </pic:pic>
              </a:graphicData>
            </a:graphic>
          </wp:inline>
        </w:drawing>
      </w:r>
    </w:p>
    <w:p w14:paraId="494235F9" w14:textId="77777777" w:rsidR="0096217F" w:rsidRPr="009D340A" w:rsidRDefault="0096217F" w:rsidP="00642D4E">
      <w:pPr>
        <w:pStyle w:val="ConsPlusNormal"/>
        <w:ind w:firstLine="709"/>
        <w:jc w:val="both"/>
        <w:rPr>
          <w:sz w:val="22"/>
          <w:szCs w:val="22"/>
        </w:rPr>
      </w:pPr>
      <w:r w:rsidRPr="009D340A">
        <w:rPr>
          <w:sz w:val="22"/>
          <w:szCs w:val="22"/>
        </w:rPr>
        <w:t>R - коэффициент эффективности муниципальной программы;</w:t>
      </w:r>
    </w:p>
    <w:p w14:paraId="0C1D5B6A" w14:textId="77777777" w:rsidR="0096217F" w:rsidRPr="009D340A" w:rsidRDefault="0096217F" w:rsidP="00642D4E">
      <w:pPr>
        <w:pStyle w:val="ConsPlusNormal"/>
        <w:ind w:firstLine="709"/>
        <w:jc w:val="both"/>
        <w:rPr>
          <w:sz w:val="22"/>
          <w:szCs w:val="22"/>
        </w:rPr>
      </w:pPr>
      <w:proofErr w:type="spellStart"/>
      <w:r w:rsidRPr="009D340A">
        <w:rPr>
          <w:sz w:val="22"/>
          <w:szCs w:val="22"/>
        </w:rPr>
        <w:t>К</w:t>
      </w:r>
      <w:r w:rsidRPr="009D340A">
        <w:rPr>
          <w:sz w:val="22"/>
          <w:szCs w:val="22"/>
          <w:vertAlign w:val="subscript"/>
        </w:rPr>
        <w:t>ОМi</w:t>
      </w:r>
      <w:proofErr w:type="spellEnd"/>
      <w:r w:rsidRPr="009D340A">
        <w:rPr>
          <w:sz w:val="22"/>
          <w:szCs w:val="22"/>
        </w:rPr>
        <w:t xml:space="preserve"> - коэффициент эффективности i-го основного мероприятия (проекта (программы));</w:t>
      </w:r>
    </w:p>
    <w:p w14:paraId="5D48AFB2" w14:textId="77777777" w:rsidR="0096217F" w:rsidRPr="009D340A" w:rsidRDefault="0096217F" w:rsidP="00642D4E">
      <w:pPr>
        <w:pStyle w:val="ConsPlusNormal"/>
        <w:ind w:firstLine="709"/>
        <w:jc w:val="both"/>
        <w:rPr>
          <w:sz w:val="22"/>
          <w:szCs w:val="22"/>
        </w:rPr>
      </w:pPr>
      <w:proofErr w:type="spellStart"/>
      <w:r w:rsidRPr="009D340A">
        <w:rPr>
          <w:sz w:val="22"/>
          <w:szCs w:val="22"/>
        </w:rPr>
        <w:t>p</w:t>
      </w:r>
      <w:r w:rsidRPr="009D340A">
        <w:rPr>
          <w:sz w:val="22"/>
          <w:szCs w:val="22"/>
          <w:vertAlign w:val="subscript"/>
        </w:rPr>
        <w:t>i</w:t>
      </w:r>
      <w:proofErr w:type="spellEnd"/>
      <w:r w:rsidRPr="009D340A">
        <w:rPr>
          <w:sz w:val="22"/>
          <w:szCs w:val="22"/>
        </w:rPr>
        <w:t xml:space="preserve"> - весовой коэффициент i-го основного мероприятия (проекта (программы)), удовлетворяющий условию: </w:t>
      </w:r>
      <w:r w:rsidRPr="009D340A">
        <w:rPr>
          <w:noProof/>
          <w:position w:val="-12"/>
          <w:sz w:val="22"/>
          <w:szCs w:val="22"/>
        </w:rPr>
        <w:drawing>
          <wp:inline distT="0" distB="0" distL="0" distR="0" wp14:anchorId="12B6EFA5" wp14:editId="0F14375B">
            <wp:extent cx="609600" cy="304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r w:rsidRPr="009D340A">
        <w:rPr>
          <w:sz w:val="22"/>
          <w:szCs w:val="22"/>
        </w:rPr>
        <w:t>;</w:t>
      </w:r>
    </w:p>
    <w:p w14:paraId="488936BA" w14:textId="77777777" w:rsidR="0096217F" w:rsidRPr="009D340A" w:rsidRDefault="0096217F" w:rsidP="00642D4E">
      <w:pPr>
        <w:pStyle w:val="ConsPlusNormal"/>
        <w:spacing w:before="240"/>
        <w:ind w:firstLine="709"/>
        <w:jc w:val="both"/>
        <w:rPr>
          <w:sz w:val="22"/>
          <w:szCs w:val="22"/>
        </w:rPr>
      </w:pPr>
      <w:r w:rsidRPr="009D340A">
        <w:rPr>
          <w:sz w:val="22"/>
          <w:szCs w:val="22"/>
        </w:rPr>
        <w:t>К</w:t>
      </w:r>
      <w:r w:rsidRPr="009D340A">
        <w:rPr>
          <w:sz w:val="22"/>
          <w:szCs w:val="22"/>
          <w:vertAlign w:val="subscript"/>
        </w:rPr>
        <w:t>П</w:t>
      </w:r>
      <w:r w:rsidRPr="009D340A">
        <w:rPr>
          <w:sz w:val="22"/>
          <w:szCs w:val="22"/>
        </w:rPr>
        <w:t xml:space="preserve"> - коэффициент достижения показателей (индикаторов) муниципальной программы;</w:t>
      </w:r>
    </w:p>
    <w:p w14:paraId="53054919" w14:textId="77777777" w:rsidR="0096217F" w:rsidRPr="009D340A" w:rsidRDefault="0096217F" w:rsidP="00642D4E">
      <w:pPr>
        <w:pStyle w:val="ConsPlusNormal"/>
        <w:ind w:firstLine="709"/>
        <w:jc w:val="both"/>
        <w:rPr>
          <w:sz w:val="22"/>
          <w:szCs w:val="22"/>
        </w:rPr>
      </w:pPr>
      <w:r w:rsidRPr="009D340A">
        <w:rPr>
          <w:sz w:val="22"/>
          <w:szCs w:val="22"/>
        </w:rPr>
        <w:t>К</w:t>
      </w:r>
      <w:r w:rsidRPr="009D340A">
        <w:rPr>
          <w:sz w:val="22"/>
          <w:szCs w:val="22"/>
          <w:vertAlign w:val="subscript"/>
        </w:rPr>
        <w:t>УП</w:t>
      </w:r>
      <w:r w:rsidRPr="009D340A">
        <w:rPr>
          <w:sz w:val="22"/>
          <w:szCs w:val="22"/>
        </w:rPr>
        <w:t xml:space="preserve"> - коэффициент качества управления муниципальной программой.</w:t>
      </w:r>
    </w:p>
    <w:p w14:paraId="0CD22185" w14:textId="77777777" w:rsidR="0096217F" w:rsidRPr="009D340A" w:rsidRDefault="0096217F" w:rsidP="00642D4E">
      <w:pPr>
        <w:pStyle w:val="ConsPlusNormal"/>
        <w:ind w:firstLine="709"/>
        <w:jc w:val="both"/>
        <w:rPr>
          <w:sz w:val="22"/>
          <w:szCs w:val="22"/>
        </w:rPr>
      </w:pPr>
      <w:r w:rsidRPr="009D340A">
        <w:rPr>
          <w:sz w:val="22"/>
          <w:szCs w:val="22"/>
        </w:rPr>
        <w:t>Коэффициент достижения показателей (индикаторов) муниципальной программы определяется следующим образом:</w:t>
      </w:r>
    </w:p>
    <w:p w14:paraId="232D21ED" w14:textId="77777777" w:rsidR="0096217F" w:rsidRPr="009D340A" w:rsidRDefault="0096217F" w:rsidP="00642D4E">
      <w:pPr>
        <w:pStyle w:val="ConsPlusNormal"/>
        <w:ind w:firstLine="709"/>
        <w:jc w:val="center"/>
        <w:rPr>
          <w:sz w:val="22"/>
          <w:szCs w:val="22"/>
        </w:rPr>
      </w:pPr>
      <w:r w:rsidRPr="009D340A">
        <w:rPr>
          <w:noProof/>
          <w:position w:val="-30"/>
          <w:sz w:val="22"/>
          <w:szCs w:val="22"/>
        </w:rPr>
        <w:drawing>
          <wp:inline distT="0" distB="0" distL="0" distR="0" wp14:anchorId="159C4A32" wp14:editId="27D7131E">
            <wp:extent cx="1295400" cy="5238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0" cy="523875"/>
                    </a:xfrm>
                    <a:prstGeom prst="rect">
                      <a:avLst/>
                    </a:prstGeom>
                    <a:noFill/>
                    <a:ln>
                      <a:noFill/>
                    </a:ln>
                  </pic:spPr>
                </pic:pic>
              </a:graphicData>
            </a:graphic>
          </wp:inline>
        </w:drawing>
      </w:r>
      <w:r w:rsidRPr="009D340A">
        <w:rPr>
          <w:sz w:val="22"/>
          <w:szCs w:val="22"/>
        </w:rPr>
        <w:t>, где:</w:t>
      </w:r>
    </w:p>
    <w:p w14:paraId="3393F1F4" w14:textId="77777777" w:rsidR="0096217F" w:rsidRPr="009D340A" w:rsidRDefault="0096217F" w:rsidP="00642D4E">
      <w:pPr>
        <w:pStyle w:val="ConsPlusNormal"/>
        <w:ind w:firstLine="709"/>
        <w:jc w:val="both"/>
        <w:rPr>
          <w:sz w:val="22"/>
          <w:szCs w:val="22"/>
        </w:rPr>
      </w:pPr>
      <w:proofErr w:type="spellStart"/>
      <w:r w:rsidRPr="009D340A">
        <w:rPr>
          <w:sz w:val="22"/>
          <w:szCs w:val="22"/>
        </w:rPr>
        <w:t>K</w:t>
      </w:r>
      <w:r w:rsidRPr="009D340A">
        <w:rPr>
          <w:sz w:val="22"/>
          <w:szCs w:val="22"/>
          <w:vertAlign w:val="subscript"/>
        </w:rPr>
        <w:t>ЭФj</w:t>
      </w:r>
      <w:proofErr w:type="spellEnd"/>
      <w:r w:rsidRPr="009D340A">
        <w:rPr>
          <w:sz w:val="22"/>
          <w:szCs w:val="22"/>
        </w:rPr>
        <w:t xml:space="preserve"> - коэффициент достижения j-го показателя (индикатора) муниципальной программы;</w:t>
      </w:r>
    </w:p>
    <w:p w14:paraId="4DB5EDE3" w14:textId="77777777" w:rsidR="0096217F" w:rsidRPr="009D340A" w:rsidRDefault="0096217F" w:rsidP="00642D4E">
      <w:pPr>
        <w:pStyle w:val="ConsPlusNormal"/>
        <w:ind w:firstLine="709"/>
        <w:jc w:val="both"/>
        <w:rPr>
          <w:sz w:val="22"/>
          <w:szCs w:val="22"/>
        </w:rPr>
      </w:pPr>
      <w:r w:rsidRPr="009D340A">
        <w:rPr>
          <w:sz w:val="22"/>
          <w:szCs w:val="22"/>
        </w:rPr>
        <w:lastRenderedPageBreak/>
        <w:t>m - количество показателей (индикаторов) муниципальной программы.</w:t>
      </w:r>
    </w:p>
    <w:p w14:paraId="57740BE8" w14:textId="77777777" w:rsidR="0096217F" w:rsidRPr="009D340A" w:rsidRDefault="0096217F" w:rsidP="00642D4E">
      <w:pPr>
        <w:pStyle w:val="ConsPlusNormal"/>
        <w:ind w:firstLine="709"/>
        <w:jc w:val="both"/>
        <w:rPr>
          <w:sz w:val="22"/>
          <w:szCs w:val="22"/>
        </w:rPr>
      </w:pPr>
      <w:r w:rsidRPr="009D340A">
        <w:rPr>
          <w:sz w:val="22"/>
          <w:szCs w:val="22"/>
        </w:rPr>
        <w:t>Коэффициент достижения показателя (индикатора) муниципальной программы определяется в порядке, установленном для определения коэффициента достижения показателя (индикатора) основного мероприятия (проекта (программы)).</w:t>
      </w:r>
    </w:p>
    <w:p w14:paraId="19F9B972" w14:textId="77777777" w:rsidR="0096217F" w:rsidRPr="009D340A" w:rsidRDefault="0096217F" w:rsidP="00642D4E">
      <w:pPr>
        <w:pStyle w:val="ConsPlusNormal"/>
        <w:ind w:firstLine="709"/>
        <w:jc w:val="both"/>
        <w:rPr>
          <w:sz w:val="22"/>
          <w:szCs w:val="22"/>
        </w:rPr>
      </w:pPr>
      <w:r w:rsidRPr="009D340A">
        <w:rPr>
          <w:sz w:val="22"/>
          <w:szCs w:val="22"/>
        </w:rPr>
        <w:t>Коэффициент эффективности i-го основного мероприятия (проекта (программы)).</w:t>
      </w:r>
    </w:p>
    <w:p w14:paraId="1C4C0F0D" w14:textId="77777777" w:rsidR="0096217F" w:rsidRPr="009D340A" w:rsidRDefault="0096217F" w:rsidP="00642D4E">
      <w:pPr>
        <w:pStyle w:val="ConsPlusNormal"/>
        <w:spacing w:before="240"/>
        <w:ind w:firstLine="709"/>
        <w:jc w:val="both"/>
        <w:rPr>
          <w:sz w:val="22"/>
          <w:szCs w:val="22"/>
        </w:rPr>
      </w:pPr>
      <w:r w:rsidRPr="009D340A">
        <w:rPr>
          <w:sz w:val="22"/>
          <w:szCs w:val="22"/>
        </w:rPr>
        <w:t>К</w:t>
      </w:r>
      <w:r w:rsidRPr="009D340A">
        <w:rPr>
          <w:sz w:val="22"/>
          <w:szCs w:val="22"/>
          <w:vertAlign w:val="subscript"/>
        </w:rPr>
        <w:t>П</w:t>
      </w:r>
      <w:r w:rsidRPr="009D340A">
        <w:rPr>
          <w:sz w:val="22"/>
          <w:szCs w:val="22"/>
        </w:rPr>
        <w:t>= (1,0+1,0+1,0+1,0+1,0+1,0+1,0+1,0) :8 =1,0.</w:t>
      </w:r>
    </w:p>
    <w:p w14:paraId="2CEA27E3" w14:textId="77777777" w:rsidR="0096217F" w:rsidRPr="009D340A" w:rsidRDefault="0096217F" w:rsidP="00642D4E">
      <w:pPr>
        <w:pStyle w:val="ConsPlusNormal"/>
        <w:ind w:firstLine="709"/>
        <w:jc w:val="both"/>
        <w:rPr>
          <w:sz w:val="22"/>
          <w:szCs w:val="22"/>
        </w:rPr>
      </w:pPr>
      <w:r w:rsidRPr="009D340A">
        <w:rPr>
          <w:sz w:val="22"/>
          <w:szCs w:val="22"/>
        </w:rPr>
        <w:t xml:space="preserve">Коэффициент качества управления муниципальной программой определяется на основе критериев как сумма произведения весового коэффициента критерия на одну из балльных оценок </w:t>
      </w:r>
      <w:hyperlink w:anchor="Par752" w:tooltip="Критерии" w:history="1">
        <w:r w:rsidRPr="009D340A">
          <w:rPr>
            <w:sz w:val="22"/>
            <w:szCs w:val="22"/>
          </w:rPr>
          <w:t>критерия</w:t>
        </w:r>
      </w:hyperlink>
      <w:r w:rsidR="00450219" w:rsidRPr="009D340A">
        <w:rPr>
          <w:sz w:val="22"/>
          <w:szCs w:val="22"/>
        </w:rPr>
        <w:t xml:space="preserve"> </w:t>
      </w:r>
      <w:r w:rsidRPr="009D340A">
        <w:rPr>
          <w:sz w:val="22"/>
          <w:szCs w:val="22"/>
        </w:rPr>
        <w:t>согласно приложению к методике.</w:t>
      </w:r>
    </w:p>
    <w:p w14:paraId="2E08F1DA" w14:textId="77777777" w:rsidR="0096217F" w:rsidRPr="009D340A" w:rsidRDefault="0096217F" w:rsidP="00642D4E">
      <w:pPr>
        <w:pStyle w:val="ConsPlusNormal"/>
        <w:ind w:firstLine="709"/>
        <w:jc w:val="both"/>
        <w:rPr>
          <w:bCs/>
          <w:sz w:val="22"/>
          <w:szCs w:val="22"/>
        </w:rPr>
      </w:pPr>
      <w:r w:rsidRPr="009D340A">
        <w:rPr>
          <w:sz w:val="22"/>
          <w:szCs w:val="22"/>
        </w:rPr>
        <w:t>В соответствии с критериями качества управления муниципальной программой,</w:t>
      </w:r>
      <w:r w:rsidR="00450219" w:rsidRPr="009D340A">
        <w:rPr>
          <w:sz w:val="22"/>
          <w:szCs w:val="22"/>
        </w:rPr>
        <w:t xml:space="preserve"> </w:t>
      </w:r>
      <w:r w:rsidRPr="009D340A">
        <w:rPr>
          <w:sz w:val="22"/>
          <w:szCs w:val="22"/>
        </w:rPr>
        <w:t>применяемые при оценке эффективности</w:t>
      </w:r>
      <w:r w:rsidR="00B56BC7" w:rsidRPr="009D340A">
        <w:rPr>
          <w:sz w:val="22"/>
          <w:szCs w:val="22"/>
        </w:rPr>
        <w:t xml:space="preserve"> </w:t>
      </w:r>
      <w:r w:rsidRPr="009D340A">
        <w:rPr>
          <w:bCs/>
          <w:sz w:val="22"/>
          <w:szCs w:val="22"/>
        </w:rPr>
        <w:t>муниципальной программы</w:t>
      </w:r>
    </w:p>
    <w:p w14:paraId="28330F7D" w14:textId="77777777" w:rsidR="0096217F" w:rsidRPr="009D340A" w:rsidRDefault="0096217F" w:rsidP="00B56BC7">
      <w:pPr>
        <w:spacing w:after="0" w:line="240" w:lineRule="auto"/>
        <w:jc w:val="right"/>
        <w:rPr>
          <w:rFonts w:ascii="Arial" w:hAnsi="Arial" w:cs="Arial"/>
        </w:rPr>
      </w:pPr>
      <w:r w:rsidRPr="009D340A">
        <w:rPr>
          <w:rFonts w:ascii="Arial" w:hAnsi="Arial" w:cs="Arial"/>
        </w:rPr>
        <w:t xml:space="preserve">Таблица </w:t>
      </w:r>
      <w:r w:rsidR="00E708DE" w:rsidRPr="009D340A">
        <w:rPr>
          <w:rFonts w:ascii="Arial" w:hAnsi="Arial" w:cs="Arial"/>
        </w:rPr>
        <w:t>11</w:t>
      </w:r>
    </w:p>
    <w:tbl>
      <w:tblPr>
        <w:tblStyle w:val="ac"/>
        <w:tblW w:w="14958" w:type="dxa"/>
        <w:tblLayout w:type="fixed"/>
        <w:tblLook w:val="0000" w:firstRow="0" w:lastRow="0" w:firstColumn="0" w:lastColumn="0" w:noHBand="0" w:noVBand="0"/>
      </w:tblPr>
      <w:tblGrid>
        <w:gridCol w:w="454"/>
        <w:gridCol w:w="5041"/>
        <w:gridCol w:w="1525"/>
        <w:gridCol w:w="6662"/>
        <w:gridCol w:w="1276"/>
      </w:tblGrid>
      <w:tr w:rsidR="0096217F" w:rsidRPr="009D340A" w14:paraId="496295DF" w14:textId="77777777" w:rsidTr="008B2038">
        <w:tc>
          <w:tcPr>
            <w:tcW w:w="454" w:type="dxa"/>
          </w:tcPr>
          <w:p w14:paraId="49E5F957" w14:textId="77777777" w:rsidR="0096217F" w:rsidRPr="009D340A" w:rsidRDefault="0096217F" w:rsidP="00970CB7">
            <w:pPr>
              <w:rPr>
                <w:rFonts w:ascii="Arial" w:hAnsi="Arial" w:cs="Arial"/>
              </w:rPr>
            </w:pPr>
            <w:r w:rsidRPr="009D340A">
              <w:rPr>
                <w:rFonts w:ascii="Arial" w:hAnsi="Arial" w:cs="Arial"/>
              </w:rPr>
              <w:t>N п/п</w:t>
            </w:r>
          </w:p>
        </w:tc>
        <w:tc>
          <w:tcPr>
            <w:tcW w:w="5041" w:type="dxa"/>
          </w:tcPr>
          <w:p w14:paraId="169B4AA9" w14:textId="77777777" w:rsidR="0096217F" w:rsidRPr="009D340A" w:rsidRDefault="0096217F" w:rsidP="00970CB7">
            <w:pPr>
              <w:rPr>
                <w:rFonts w:ascii="Arial" w:hAnsi="Arial" w:cs="Arial"/>
              </w:rPr>
            </w:pPr>
            <w:r w:rsidRPr="009D340A">
              <w:rPr>
                <w:rFonts w:ascii="Arial" w:hAnsi="Arial" w:cs="Arial"/>
              </w:rPr>
              <w:t>Наименование критерия</w:t>
            </w:r>
          </w:p>
        </w:tc>
        <w:tc>
          <w:tcPr>
            <w:tcW w:w="1525" w:type="dxa"/>
          </w:tcPr>
          <w:p w14:paraId="5E8BF6E1" w14:textId="77777777" w:rsidR="0096217F" w:rsidRPr="009D340A" w:rsidRDefault="0096217F" w:rsidP="00970CB7">
            <w:pPr>
              <w:rPr>
                <w:rFonts w:ascii="Arial" w:hAnsi="Arial" w:cs="Arial"/>
              </w:rPr>
            </w:pPr>
            <w:r w:rsidRPr="009D340A">
              <w:rPr>
                <w:rFonts w:ascii="Arial" w:hAnsi="Arial" w:cs="Arial"/>
              </w:rPr>
              <w:t>Весовой коэффициент критерия</w:t>
            </w:r>
          </w:p>
        </w:tc>
        <w:tc>
          <w:tcPr>
            <w:tcW w:w="6662" w:type="dxa"/>
          </w:tcPr>
          <w:p w14:paraId="3A8B0C80" w14:textId="77777777" w:rsidR="0096217F" w:rsidRPr="009D340A" w:rsidRDefault="0096217F" w:rsidP="00970CB7">
            <w:pPr>
              <w:rPr>
                <w:rFonts w:ascii="Arial" w:hAnsi="Arial" w:cs="Arial"/>
              </w:rPr>
            </w:pPr>
            <w:r w:rsidRPr="009D340A">
              <w:rPr>
                <w:rFonts w:ascii="Arial" w:hAnsi="Arial" w:cs="Arial"/>
              </w:rPr>
              <w:t>Градация критерия</w:t>
            </w:r>
          </w:p>
        </w:tc>
        <w:tc>
          <w:tcPr>
            <w:tcW w:w="1276" w:type="dxa"/>
          </w:tcPr>
          <w:p w14:paraId="036B6086" w14:textId="77777777" w:rsidR="0096217F" w:rsidRPr="009D340A" w:rsidRDefault="0096217F" w:rsidP="00970CB7">
            <w:pPr>
              <w:rPr>
                <w:rFonts w:ascii="Arial" w:hAnsi="Arial" w:cs="Arial"/>
              </w:rPr>
            </w:pPr>
            <w:r w:rsidRPr="009D340A">
              <w:rPr>
                <w:rFonts w:ascii="Arial" w:hAnsi="Arial" w:cs="Arial"/>
              </w:rPr>
              <w:t>Балльная оценка критерия</w:t>
            </w:r>
          </w:p>
        </w:tc>
      </w:tr>
      <w:tr w:rsidR="0096217F" w:rsidRPr="009D340A" w14:paraId="6C16CE76" w14:textId="77777777" w:rsidTr="008B2038">
        <w:tc>
          <w:tcPr>
            <w:tcW w:w="454" w:type="dxa"/>
          </w:tcPr>
          <w:p w14:paraId="661C77C2" w14:textId="77777777" w:rsidR="0096217F" w:rsidRPr="009D340A" w:rsidRDefault="0096217F" w:rsidP="00181190">
            <w:pPr>
              <w:pStyle w:val="ConsPlusNormal"/>
              <w:jc w:val="center"/>
              <w:rPr>
                <w:sz w:val="22"/>
                <w:szCs w:val="22"/>
              </w:rPr>
            </w:pPr>
            <w:r w:rsidRPr="009D340A">
              <w:rPr>
                <w:sz w:val="22"/>
                <w:szCs w:val="22"/>
              </w:rPr>
              <w:t>1</w:t>
            </w:r>
          </w:p>
        </w:tc>
        <w:tc>
          <w:tcPr>
            <w:tcW w:w="5041" w:type="dxa"/>
          </w:tcPr>
          <w:p w14:paraId="6D2B2EF5" w14:textId="77777777" w:rsidR="0096217F" w:rsidRPr="009D340A" w:rsidRDefault="0096217F" w:rsidP="00181190">
            <w:pPr>
              <w:pStyle w:val="ConsPlusNormal"/>
              <w:jc w:val="center"/>
              <w:rPr>
                <w:sz w:val="22"/>
                <w:szCs w:val="22"/>
              </w:rPr>
            </w:pPr>
            <w:r w:rsidRPr="009D340A">
              <w:rPr>
                <w:sz w:val="22"/>
                <w:szCs w:val="22"/>
              </w:rPr>
              <w:t>2</w:t>
            </w:r>
          </w:p>
        </w:tc>
        <w:tc>
          <w:tcPr>
            <w:tcW w:w="1525" w:type="dxa"/>
          </w:tcPr>
          <w:p w14:paraId="2CB552E8" w14:textId="77777777" w:rsidR="0096217F" w:rsidRPr="009D340A" w:rsidRDefault="0096217F" w:rsidP="00181190">
            <w:pPr>
              <w:pStyle w:val="ConsPlusNormal"/>
              <w:jc w:val="center"/>
              <w:rPr>
                <w:sz w:val="22"/>
                <w:szCs w:val="22"/>
              </w:rPr>
            </w:pPr>
            <w:r w:rsidRPr="009D340A">
              <w:rPr>
                <w:sz w:val="22"/>
                <w:szCs w:val="22"/>
              </w:rPr>
              <w:t>3</w:t>
            </w:r>
          </w:p>
        </w:tc>
        <w:tc>
          <w:tcPr>
            <w:tcW w:w="6662" w:type="dxa"/>
          </w:tcPr>
          <w:p w14:paraId="433A6952" w14:textId="77777777" w:rsidR="0096217F" w:rsidRPr="009D340A" w:rsidRDefault="0096217F" w:rsidP="00181190">
            <w:pPr>
              <w:pStyle w:val="ConsPlusNormal"/>
              <w:jc w:val="center"/>
              <w:rPr>
                <w:sz w:val="22"/>
                <w:szCs w:val="22"/>
              </w:rPr>
            </w:pPr>
            <w:r w:rsidRPr="009D340A">
              <w:rPr>
                <w:sz w:val="22"/>
                <w:szCs w:val="22"/>
              </w:rPr>
              <w:t>4</w:t>
            </w:r>
          </w:p>
        </w:tc>
        <w:tc>
          <w:tcPr>
            <w:tcW w:w="1276" w:type="dxa"/>
          </w:tcPr>
          <w:p w14:paraId="32E73CDE" w14:textId="77777777" w:rsidR="0096217F" w:rsidRPr="009D340A" w:rsidRDefault="0096217F" w:rsidP="00181190">
            <w:pPr>
              <w:pStyle w:val="ConsPlusNormal"/>
              <w:jc w:val="center"/>
              <w:rPr>
                <w:sz w:val="22"/>
                <w:szCs w:val="22"/>
              </w:rPr>
            </w:pPr>
            <w:r w:rsidRPr="009D340A">
              <w:rPr>
                <w:sz w:val="22"/>
                <w:szCs w:val="22"/>
              </w:rPr>
              <w:t>5</w:t>
            </w:r>
          </w:p>
        </w:tc>
      </w:tr>
      <w:tr w:rsidR="00677CC9" w:rsidRPr="009D340A" w14:paraId="175A823E" w14:textId="77777777" w:rsidTr="008B2038">
        <w:trPr>
          <w:trHeight w:val="2645"/>
        </w:trPr>
        <w:tc>
          <w:tcPr>
            <w:tcW w:w="454" w:type="dxa"/>
          </w:tcPr>
          <w:p w14:paraId="41FB7F73" w14:textId="77777777" w:rsidR="00677CC9" w:rsidRPr="009D340A" w:rsidRDefault="00677CC9" w:rsidP="00181190">
            <w:pPr>
              <w:pStyle w:val="ConsPlusNormal"/>
              <w:rPr>
                <w:sz w:val="22"/>
                <w:szCs w:val="22"/>
              </w:rPr>
            </w:pPr>
            <w:r w:rsidRPr="009D340A">
              <w:rPr>
                <w:sz w:val="22"/>
                <w:szCs w:val="22"/>
              </w:rPr>
              <w:t>1</w:t>
            </w:r>
          </w:p>
        </w:tc>
        <w:tc>
          <w:tcPr>
            <w:tcW w:w="5041" w:type="dxa"/>
          </w:tcPr>
          <w:p w14:paraId="68553EE9" w14:textId="77777777" w:rsidR="00677CC9" w:rsidRPr="009D340A" w:rsidRDefault="00677CC9" w:rsidP="00B56BC7">
            <w:pPr>
              <w:pStyle w:val="ConsPlusNormal"/>
              <w:ind w:firstLine="0"/>
              <w:rPr>
                <w:sz w:val="22"/>
                <w:szCs w:val="22"/>
              </w:rPr>
            </w:pPr>
            <w:r w:rsidRPr="009D340A">
              <w:rPr>
                <w:sz w:val="22"/>
                <w:szCs w:val="22"/>
              </w:rPr>
              <w:t>Объем привлеченных средств областного бюджета, имеющих целевой характер,</w:t>
            </w:r>
            <w:r w:rsidR="00B56BC7" w:rsidRPr="009D340A">
              <w:rPr>
                <w:sz w:val="22"/>
                <w:szCs w:val="22"/>
              </w:rPr>
              <w:t xml:space="preserve"> </w:t>
            </w:r>
            <w:r w:rsidRPr="009D340A">
              <w:rPr>
                <w:sz w:val="22"/>
                <w:szCs w:val="22"/>
              </w:rPr>
              <w:t xml:space="preserve">и внебюджетных источников на 1 рубль районного бюджета </w:t>
            </w:r>
          </w:p>
          <w:p w14:paraId="295B4C35" w14:textId="6F8E1013" w:rsidR="00677CC9" w:rsidRPr="009D340A" w:rsidRDefault="00677CC9" w:rsidP="00B56BC7">
            <w:pPr>
              <w:pStyle w:val="ConsPlusNormal"/>
              <w:ind w:firstLine="0"/>
              <w:rPr>
                <w:sz w:val="22"/>
                <w:szCs w:val="22"/>
              </w:rPr>
            </w:pPr>
            <w:r w:rsidRPr="009D340A">
              <w:rPr>
                <w:sz w:val="22"/>
                <w:szCs w:val="22"/>
              </w:rPr>
              <w:t xml:space="preserve">кассовое исполнение средств областного бюджета, имеющих целевой характер </w:t>
            </w:r>
            <w:r w:rsidR="00243B98" w:rsidRPr="009D340A">
              <w:rPr>
                <w:sz w:val="22"/>
                <w:szCs w:val="22"/>
              </w:rPr>
              <w:t>1301340,00</w:t>
            </w:r>
            <w:r w:rsidRPr="009D340A">
              <w:rPr>
                <w:sz w:val="22"/>
                <w:szCs w:val="22"/>
              </w:rPr>
              <w:t xml:space="preserve"> руб., </w:t>
            </w:r>
          </w:p>
          <w:p w14:paraId="2E8765BF" w14:textId="77777777" w:rsidR="00677CC9" w:rsidRPr="009D340A" w:rsidRDefault="00677CC9" w:rsidP="00B56BC7">
            <w:pPr>
              <w:pStyle w:val="ConsPlusNormal"/>
              <w:ind w:firstLine="0"/>
              <w:rPr>
                <w:sz w:val="22"/>
                <w:szCs w:val="22"/>
              </w:rPr>
            </w:pPr>
            <w:r w:rsidRPr="009D340A">
              <w:rPr>
                <w:sz w:val="22"/>
                <w:szCs w:val="22"/>
              </w:rPr>
              <w:t xml:space="preserve">внебюджетных средств -0 </w:t>
            </w:r>
            <w:proofErr w:type="spellStart"/>
            <w:r w:rsidRPr="009D340A">
              <w:rPr>
                <w:sz w:val="22"/>
                <w:szCs w:val="22"/>
              </w:rPr>
              <w:t>тыс.руб</w:t>
            </w:r>
            <w:proofErr w:type="spellEnd"/>
            <w:r w:rsidRPr="009D340A">
              <w:rPr>
                <w:sz w:val="22"/>
                <w:szCs w:val="22"/>
              </w:rPr>
              <w:t xml:space="preserve">.,  </w:t>
            </w:r>
          </w:p>
          <w:p w14:paraId="1B5717B9" w14:textId="2A9CF52E" w:rsidR="00677CC9" w:rsidRPr="009D340A" w:rsidRDefault="00677CC9" w:rsidP="00B56BC7">
            <w:pPr>
              <w:pStyle w:val="ConsPlusNormal"/>
              <w:ind w:firstLine="0"/>
              <w:rPr>
                <w:sz w:val="22"/>
                <w:szCs w:val="22"/>
              </w:rPr>
            </w:pPr>
            <w:r w:rsidRPr="009D340A">
              <w:rPr>
                <w:sz w:val="22"/>
                <w:szCs w:val="22"/>
              </w:rPr>
              <w:t>средств районного бюджета-</w:t>
            </w:r>
            <w:r w:rsidR="00243B98" w:rsidRPr="009D340A">
              <w:rPr>
                <w:sz w:val="22"/>
                <w:szCs w:val="22"/>
              </w:rPr>
              <w:t>16366892,12</w:t>
            </w:r>
            <w:r w:rsidRPr="009D340A">
              <w:rPr>
                <w:sz w:val="22"/>
                <w:szCs w:val="22"/>
              </w:rPr>
              <w:t>руб.</w:t>
            </w:r>
          </w:p>
          <w:p w14:paraId="7735C4AF" w14:textId="77777777" w:rsidR="00677CC9" w:rsidRPr="009D340A" w:rsidRDefault="00677CC9" w:rsidP="00B56BC7">
            <w:pPr>
              <w:pStyle w:val="ConsPlusNormal"/>
              <w:ind w:firstLine="0"/>
              <w:rPr>
                <w:sz w:val="22"/>
                <w:szCs w:val="22"/>
              </w:rPr>
            </w:pPr>
          </w:p>
          <w:p w14:paraId="64C75B6B" w14:textId="1CAF08E8" w:rsidR="00677CC9" w:rsidRPr="009D340A" w:rsidRDefault="00243B98" w:rsidP="00B56BC7">
            <w:pPr>
              <w:pStyle w:val="ConsPlusNormal"/>
              <w:ind w:firstLine="0"/>
              <w:rPr>
                <w:sz w:val="22"/>
                <w:szCs w:val="22"/>
              </w:rPr>
            </w:pPr>
            <w:r w:rsidRPr="009D340A">
              <w:rPr>
                <w:sz w:val="22"/>
                <w:szCs w:val="22"/>
              </w:rPr>
              <w:t>1301340,00</w:t>
            </w:r>
            <w:r w:rsidR="00B56BC7" w:rsidRPr="009D340A">
              <w:rPr>
                <w:sz w:val="22"/>
                <w:szCs w:val="22"/>
              </w:rPr>
              <w:t xml:space="preserve"> / </w:t>
            </w:r>
            <w:r w:rsidRPr="009D340A">
              <w:rPr>
                <w:sz w:val="22"/>
                <w:szCs w:val="22"/>
              </w:rPr>
              <w:t>16366892,12</w:t>
            </w:r>
            <w:r w:rsidR="00B56BC7" w:rsidRPr="009D340A">
              <w:rPr>
                <w:sz w:val="22"/>
                <w:szCs w:val="22"/>
              </w:rPr>
              <w:t xml:space="preserve"> </w:t>
            </w:r>
            <w:r w:rsidR="00677CC9" w:rsidRPr="009D340A">
              <w:rPr>
                <w:sz w:val="22"/>
                <w:szCs w:val="22"/>
              </w:rPr>
              <w:t>= 0,</w:t>
            </w:r>
            <w:r w:rsidR="00B56BC7" w:rsidRPr="009D340A">
              <w:rPr>
                <w:sz w:val="22"/>
                <w:szCs w:val="22"/>
              </w:rPr>
              <w:t>0</w:t>
            </w:r>
            <w:r w:rsidRPr="009D340A">
              <w:rPr>
                <w:sz w:val="22"/>
                <w:szCs w:val="22"/>
              </w:rPr>
              <w:t>8</w:t>
            </w:r>
            <w:r w:rsidR="00677CC9" w:rsidRPr="009D340A">
              <w:rPr>
                <w:sz w:val="22"/>
                <w:szCs w:val="22"/>
              </w:rPr>
              <w:t>руб.</w:t>
            </w:r>
          </w:p>
        </w:tc>
        <w:tc>
          <w:tcPr>
            <w:tcW w:w="1525" w:type="dxa"/>
          </w:tcPr>
          <w:p w14:paraId="4F0AFCCD" w14:textId="77777777" w:rsidR="00677CC9" w:rsidRPr="009D340A" w:rsidRDefault="00677CC9" w:rsidP="00970CB7">
            <w:pPr>
              <w:rPr>
                <w:rFonts w:ascii="Arial" w:hAnsi="Arial" w:cs="Arial"/>
              </w:rPr>
            </w:pPr>
            <w:r w:rsidRPr="009D340A">
              <w:rPr>
                <w:rFonts w:ascii="Arial" w:hAnsi="Arial" w:cs="Arial"/>
              </w:rPr>
              <w:t>0,4</w:t>
            </w:r>
          </w:p>
        </w:tc>
        <w:tc>
          <w:tcPr>
            <w:tcW w:w="6662" w:type="dxa"/>
          </w:tcPr>
          <w:p w14:paraId="739111A5" w14:textId="1AFA1199" w:rsidR="00677CC9" w:rsidRPr="009D340A" w:rsidRDefault="00677CC9" w:rsidP="00970CB7">
            <w:pPr>
              <w:rPr>
                <w:rFonts w:ascii="Arial" w:hAnsi="Arial" w:cs="Arial"/>
              </w:rPr>
            </w:pPr>
            <w:r w:rsidRPr="009D340A">
              <w:rPr>
                <w:rFonts w:ascii="Arial" w:hAnsi="Arial" w:cs="Arial"/>
              </w:rPr>
              <w:t>4. Привлечено менее</w:t>
            </w:r>
            <w:r w:rsidR="00B56BC7" w:rsidRPr="009D340A">
              <w:rPr>
                <w:rFonts w:ascii="Arial" w:hAnsi="Arial" w:cs="Arial"/>
              </w:rPr>
              <w:t xml:space="preserve"> </w:t>
            </w:r>
            <w:r w:rsidRPr="009D340A">
              <w:rPr>
                <w:rFonts w:ascii="Arial" w:hAnsi="Arial" w:cs="Arial"/>
              </w:rPr>
              <w:t>1 рубля из областного</w:t>
            </w:r>
            <w:r w:rsidR="009D6EDB" w:rsidRPr="009D340A">
              <w:rPr>
                <w:rFonts w:ascii="Arial" w:hAnsi="Arial" w:cs="Arial"/>
              </w:rPr>
              <w:t xml:space="preserve"> </w:t>
            </w:r>
            <w:r w:rsidRPr="009D340A">
              <w:rPr>
                <w:rFonts w:ascii="Arial" w:hAnsi="Arial" w:cs="Arial"/>
              </w:rPr>
              <w:t>бюджета и внебюджетных источников на 1 рубль районного бюджета (0,</w:t>
            </w:r>
            <w:r w:rsidR="00B56BC7" w:rsidRPr="009D340A">
              <w:rPr>
                <w:rFonts w:ascii="Arial" w:hAnsi="Arial" w:cs="Arial"/>
              </w:rPr>
              <w:t>0</w:t>
            </w:r>
            <w:r w:rsidR="00243B98" w:rsidRPr="009D340A">
              <w:rPr>
                <w:rFonts w:ascii="Arial" w:hAnsi="Arial" w:cs="Arial"/>
              </w:rPr>
              <w:t>8</w:t>
            </w:r>
            <w:r w:rsidRPr="009D340A">
              <w:rPr>
                <w:rFonts w:ascii="Arial" w:hAnsi="Arial" w:cs="Arial"/>
              </w:rPr>
              <w:t xml:space="preserve"> руб.)</w:t>
            </w:r>
          </w:p>
        </w:tc>
        <w:tc>
          <w:tcPr>
            <w:tcW w:w="1276" w:type="dxa"/>
          </w:tcPr>
          <w:p w14:paraId="1F5EEA98" w14:textId="77777777" w:rsidR="00677CC9" w:rsidRPr="009D340A" w:rsidRDefault="00677CC9" w:rsidP="00970CB7">
            <w:pPr>
              <w:rPr>
                <w:rFonts w:ascii="Arial" w:hAnsi="Arial" w:cs="Arial"/>
              </w:rPr>
            </w:pPr>
            <w:r w:rsidRPr="009D340A">
              <w:rPr>
                <w:rFonts w:ascii="Arial" w:hAnsi="Arial" w:cs="Arial"/>
              </w:rPr>
              <w:t>0,25</w:t>
            </w:r>
          </w:p>
        </w:tc>
      </w:tr>
      <w:tr w:rsidR="00677CC9" w:rsidRPr="009D340A" w14:paraId="2D73610F" w14:textId="77777777" w:rsidTr="008B2038">
        <w:tc>
          <w:tcPr>
            <w:tcW w:w="454" w:type="dxa"/>
            <w:vMerge w:val="restart"/>
          </w:tcPr>
          <w:p w14:paraId="064340C5" w14:textId="7022A051" w:rsidR="00677CC9" w:rsidRPr="009D340A" w:rsidRDefault="00677CC9" w:rsidP="00181190">
            <w:pPr>
              <w:pStyle w:val="ConsPlusNormal"/>
              <w:jc w:val="center"/>
              <w:rPr>
                <w:sz w:val="22"/>
                <w:szCs w:val="22"/>
              </w:rPr>
            </w:pPr>
            <w:r w:rsidRPr="009D340A">
              <w:rPr>
                <w:sz w:val="22"/>
                <w:szCs w:val="22"/>
              </w:rPr>
              <w:t>2</w:t>
            </w:r>
          </w:p>
        </w:tc>
        <w:tc>
          <w:tcPr>
            <w:tcW w:w="5041" w:type="dxa"/>
            <w:vMerge w:val="restart"/>
          </w:tcPr>
          <w:p w14:paraId="5D187A8A" w14:textId="77777777" w:rsidR="00677CC9" w:rsidRPr="009D340A" w:rsidRDefault="00677CC9" w:rsidP="00B56BC7">
            <w:pPr>
              <w:pStyle w:val="ConsPlusNormal"/>
              <w:ind w:firstLine="0"/>
              <w:rPr>
                <w:sz w:val="22"/>
                <w:szCs w:val="22"/>
              </w:rPr>
            </w:pPr>
            <w:r w:rsidRPr="009D340A">
              <w:rPr>
                <w:sz w:val="22"/>
                <w:szCs w:val="22"/>
              </w:rPr>
              <w:t>Изменение плановых значений, состава показателей (индикаторов)</w:t>
            </w:r>
          </w:p>
        </w:tc>
        <w:tc>
          <w:tcPr>
            <w:tcW w:w="1525" w:type="dxa"/>
            <w:vMerge w:val="restart"/>
          </w:tcPr>
          <w:p w14:paraId="0F21EA16" w14:textId="77777777" w:rsidR="00677CC9" w:rsidRPr="009D340A" w:rsidRDefault="00677CC9" w:rsidP="00970CB7">
            <w:pPr>
              <w:rPr>
                <w:rFonts w:ascii="Arial" w:hAnsi="Arial" w:cs="Arial"/>
              </w:rPr>
            </w:pPr>
            <w:r w:rsidRPr="009D340A">
              <w:rPr>
                <w:rFonts w:ascii="Arial" w:hAnsi="Arial" w:cs="Arial"/>
              </w:rPr>
              <w:t>0,2</w:t>
            </w:r>
          </w:p>
        </w:tc>
        <w:tc>
          <w:tcPr>
            <w:tcW w:w="6662" w:type="dxa"/>
            <w:vMerge w:val="restart"/>
          </w:tcPr>
          <w:p w14:paraId="231DFB53" w14:textId="77777777" w:rsidR="00677CC9" w:rsidRPr="009D340A" w:rsidRDefault="00677CC9" w:rsidP="00970CB7">
            <w:pPr>
              <w:rPr>
                <w:rFonts w:ascii="Arial" w:hAnsi="Arial" w:cs="Arial"/>
              </w:rPr>
            </w:pPr>
            <w:r w:rsidRPr="009D340A">
              <w:rPr>
                <w:rFonts w:ascii="Arial" w:hAnsi="Arial" w:cs="Arial"/>
              </w:rPr>
              <w:t>1. Изменения в муниципальную программу в части ухудшения плановых значений показателей (индикаторов) (отклонение более 10%), исключения показателей (индикаторов) не вносились (за исключением случаев, если изменения в муниципальную программу в части ухудшения плановых значений показателей (индикаторов), исключения показателей (индикаторов) внесены</w:t>
            </w:r>
            <w:r w:rsidR="00B56BC7" w:rsidRPr="009D340A">
              <w:rPr>
                <w:rFonts w:ascii="Arial" w:hAnsi="Arial" w:cs="Arial"/>
              </w:rPr>
              <w:t xml:space="preserve"> </w:t>
            </w:r>
            <w:r w:rsidRPr="009D340A">
              <w:rPr>
                <w:rFonts w:ascii="Arial" w:hAnsi="Arial" w:cs="Arial"/>
              </w:rPr>
              <w:t>в соответствии с требованиями регионального,</w:t>
            </w:r>
            <w:r w:rsidR="00DD08D3" w:rsidRPr="009D340A">
              <w:rPr>
                <w:rFonts w:ascii="Arial" w:hAnsi="Arial" w:cs="Arial"/>
              </w:rPr>
              <w:t xml:space="preserve"> </w:t>
            </w:r>
            <w:r w:rsidRPr="009D340A">
              <w:rPr>
                <w:rFonts w:ascii="Arial" w:hAnsi="Arial" w:cs="Arial"/>
              </w:rPr>
              <w:t xml:space="preserve">муниципального  законодательства, вследствие обстоятельств непреодолимой силы или в случае существенного (более чем на 20%) сокращения объема финансового обеспечения реализации муниципальной программы в отношении показателей (индикаторов)) муниципальной программы, основных </w:t>
            </w:r>
            <w:r w:rsidRPr="009D340A">
              <w:rPr>
                <w:rFonts w:ascii="Arial" w:hAnsi="Arial" w:cs="Arial"/>
              </w:rPr>
              <w:lastRenderedPageBreak/>
              <w:t>мероприятий (проектов (программ))</w:t>
            </w:r>
            <w:r w:rsidR="00B56BC7" w:rsidRPr="009D340A">
              <w:rPr>
                <w:rFonts w:ascii="Arial" w:hAnsi="Arial" w:cs="Arial"/>
              </w:rPr>
              <w:t xml:space="preserve"> </w:t>
            </w:r>
            <w:r w:rsidRPr="009D340A">
              <w:rPr>
                <w:rFonts w:ascii="Arial" w:hAnsi="Arial" w:cs="Arial"/>
              </w:rPr>
              <w:t>в отношении показателей (индикаторов)) проектов (программ)</w:t>
            </w:r>
          </w:p>
        </w:tc>
        <w:tc>
          <w:tcPr>
            <w:tcW w:w="1276" w:type="dxa"/>
          </w:tcPr>
          <w:p w14:paraId="503F74DF" w14:textId="77777777" w:rsidR="00677CC9" w:rsidRPr="009D340A" w:rsidRDefault="00677CC9" w:rsidP="00970CB7">
            <w:pPr>
              <w:rPr>
                <w:rFonts w:ascii="Arial" w:hAnsi="Arial" w:cs="Arial"/>
              </w:rPr>
            </w:pPr>
            <w:r w:rsidRPr="009D340A">
              <w:rPr>
                <w:rFonts w:ascii="Arial" w:hAnsi="Arial" w:cs="Arial"/>
              </w:rPr>
              <w:lastRenderedPageBreak/>
              <w:t>1</w:t>
            </w:r>
          </w:p>
        </w:tc>
      </w:tr>
      <w:tr w:rsidR="00677CC9" w:rsidRPr="009D340A" w14:paraId="121D55A0" w14:textId="77777777" w:rsidTr="008B2038">
        <w:tc>
          <w:tcPr>
            <w:tcW w:w="454" w:type="dxa"/>
            <w:vMerge/>
          </w:tcPr>
          <w:p w14:paraId="3E5F5251" w14:textId="77777777" w:rsidR="00677CC9" w:rsidRPr="009D340A" w:rsidRDefault="00677CC9" w:rsidP="00181190">
            <w:pPr>
              <w:pStyle w:val="ConsPlusNormal"/>
              <w:jc w:val="both"/>
              <w:rPr>
                <w:sz w:val="22"/>
                <w:szCs w:val="22"/>
              </w:rPr>
            </w:pPr>
          </w:p>
        </w:tc>
        <w:tc>
          <w:tcPr>
            <w:tcW w:w="5041" w:type="dxa"/>
            <w:vMerge/>
          </w:tcPr>
          <w:p w14:paraId="69E5CD68" w14:textId="77777777" w:rsidR="00677CC9" w:rsidRPr="009D340A" w:rsidRDefault="00677CC9" w:rsidP="00181190">
            <w:pPr>
              <w:pStyle w:val="ConsPlusNormal"/>
              <w:jc w:val="both"/>
              <w:rPr>
                <w:sz w:val="22"/>
                <w:szCs w:val="22"/>
              </w:rPr>
            </w:pPr>
          </w:p>
        </w:tc>
        <w:tc>
          <w:tcPr>
            <w:tcW w:w="1525" w:type="dxa"/>
            <w:vMerge/>
          </w:tcPr>
          <w:p w14:paraId="300602C6" w14:textId="77777777" w:rsidR="00677CC9" w:rsidRPr="009D340A" w:rsidRDefault="00677CC9" w:rsidP="00970CB7">
            <w:pPr>
              <w:rPr>
                <w:rFonts w:ascii="Arial" w:hAnsi="Arial" w:cs="Arial"/>
              </w:rPr>
            </w:pPr>
          </w:p>
        </w:tc>
        <w:tc>
          <w:tcPr>
            <w:tcW w:w="6662" w:type="dxa"/>
            <w:vMerge/>
          </w:tcPr>
          <w:p w14:paraId="71A5204C" w14:textId="77777777" w:rsidR="00677CC9" w:rsidRPr="009D340A" w:rsidRDefault="00677CC9" w:rsidP="00970CB7">
            <w:pPr>
              <w:rPr>
                <w:rFonts w:ascii="Arial" w:hAnsi="Arial" w:cs="Arial"/>
              </w:rPr>
            </w:pPr>
          </w:p>
        </w:tc>
        <w:tc>
          <w:tcPr>
            <w:tcW w:w="1276" w:type="dxa"/>
          </w:tcPr>
          <w:p w14:paraId="66D4F08E" w14:textId="77777777" w:rsidR="00677CC9" w:rsidRPr="009D340A" w:rsidRDefault="00677CC9" w:rsidP="00970CB7">
            <w:pPr>
              <w:rPr>
                <w:rFonts w:ascii="Arial" w:hAnsi="Arial" w:cs="Arial"/>
              </w:rPr>
            </w:pPr>
          </w:p>
        </w:tc>
      </w:tr>
      <w:tr w:rsidR="00677CC9" w:rsidRPr="009D340A" w14:paraId="5903948A" w14:textId="77777777" w:rsidTr="008B2038">
        <w:trPr>
          <w:trHeight w:val="828"/>
        </w:trPr>
        <w:tc>
          <w:tcPr>
            <w:tcW w:w="454" w:type="dxa"/>
          </w:tcPr>
          <w:p w14:paraId="0A6A8D08" w14:textId="77777777" w:rsidR="00677CC9" w:rsidRPr="009D340A" w:rsidRDefault="00677CC9" w:rsidP="00181190">
            <w:pPr>
              <w:pStyle w:val="ConsPlusNormal"/>
              <w:rPr>
                <w:sz w:val="22"/>
                <w:szCs w:val="22"/>
              </w:rPr>
            </w:pPr>
            <w:r w:rsidRPr="009D340A">
              <w:rPr>
                <w:sz w:val="22"/>
                <w:szCs w:val="22"/>
              </w:rPr>
              <w:lastRenderedPageBreak/>
              <w:t>3</w:t>
            </w:r>
          </w:p>
        </w:tc>
        <w:tc>
          <w:tcPr>
            <w:tcW w:w="5041" w:type="dxa"/>
          </w:tcPr>
          <w:p w14:paraId="34B11E56" w14:textId="77777777" w:rsidR="00677CC9" w:rsidRPr="009D340A" w:rsidRDefault="00677CC9" w:rsidP="00B56BC7">
            <w:pPr>
              <w:pStyle w:val="ConsPlusNormal"/>
              <w:ind w:firstLine="0"/>
              <w:rPr>
                <w:sz w:val="22"/>
                <w:szCs w:val="22"/>
              </w:rPr>
            </w:pPr>
            <w:r w:rsidRPr="009D340A">
              <w:rPr>
                <w:sz w:val="22"/>
                <w:szCs w:val="22"/>
              </w:rPr>
              <w:t>Качество планирования значений показателей (индикаторов)</w:t>
            </w:r>
          </w:p>
        </w:tc>
        <w:tc>
          <w:tcPr>
            <w:tcW w:w="1525" w:type="dxa"/>
          </w:tcPr>
          <w:p w14:paraId="09E58616" w14:textId="77777777" w:rsidR="00677CC9" w:rsidRPr="009D340A" w:rsidRDefault="00677CC9" w:rsidP="00970CB7">
            <w:pPr>
              <w:rPr>
                <w:rFonts w:ascii="Arial" w:hAnsi="Arial" w:cs="Arial"/>
              </w:rPr>
            </w:pPr>
            <w:r w:rsidRPr="009D340A">
              <w:rPr>
                <w:rFonts w:ascii="Arial" w:hAnsi="Arial" w:cs="Arial"/>
              </w:rPr>
              <w:t>0,2</w:t>
            </w:r>
          </w:p>
        </w:tc>
        <w:tc>
          <w:tcPr>
            <w:tcW w:w="6662" w:type="dxa"/>
          </w:tcPr>
          <w:p w14:paraId="4555C05A" w14:textId="77777777" w:rsidR="00677CC9" w:rsidRPr="009D340A" w:rsidRDefault="00677CC9" w:rsidP="00970CB7">
            <w:pPr>
              <w:rPr>
                <w:rFonts w:ascii="Arial" w:hAnsi="Arial" w:cs="Arial"/>
              </w:rPr>
            </w:pPr>
            <w:r w:rsidRPr="009D340A">
              <w:rPr>
                <w:rFonts w:ascii="Arial" w:hAnsi="Arial" w:cs="Arial"/>
              </w:rPr>
              <w:t>имеются показатели (индикаторы) перевыполнение которых по итогам отчетного финансового года составляет менее 20%</w:t>
            </w:r>
          </w:p>
        </w:tc>
        <w:tc>
          <w:tcPr>
            <w:tcW w:w="1276" w:type="dxa"/>
          </w:tcPr>
          <w:p w14:paraId="05C105AE" w14:textId="77777777" w:rsidR="00677CC9" w:rsidRPr="009D340A" w:rsidRDefault="00677CC9" w:rsidP="00970CB7">
            <w:pPr>
              <w:rPr>
                <w:rFonts w:ascii="Arial" w:hAnsi="Arial" w:cs="Arial"/>
              </w:rPr>
            </w:pPr>
            <w:r w:rsidRPr="009D340A">
              <w:rPr>
                <w:rFonts w:ascii="Arial" w:hAnsi="Arial" w:cs="Arial"/>
              </w:rPr>
              <w:t>1</w:t>
            </w:r>
          </w:p>
        </w:tc>
      </w:tr>
      <w:tr w:rsidR="00677CC9" w:rsidRPr="009D340A" w14:paraId="28C0A23A" w14:textId="77777777" w:rsidTr="008B2038">
        <w:trPr>
          <w:trHeight w:val="828"/>
        </w:trPr>
        <w:tc>
          <w:tcPr>
            <w:tcW w:w="454" w:type="dxa"/>
          </w:tcPr>
          <w:p w14:paraId="7966520A" w14:textId="77777777" w:rsidR="00677CC9" w:rsidRPr="009D340A" w:rsidRDefault="00677CC9" w:rsidP="00181190">
            <w:pPr>
              <w:pStyle w:val="ConsPlusNormal"/>
              <w:rPr>
                <w:sz w:val="22"/>
                <w:szCs w:val="22"/>
              </w:rPr>
            </w:pPr>
            <w:r w:rsidRPr="009D340A">
              <w:rPr>
                <w:sz w:val="22"/>
                <w:szCs w:val="22"/>
              </w:rPr>
              <w:t>4</w:t>
            </w:r>
          </w:p>
        </w:tc>
        <w:tc>
          <w:tcPr>
            <w:tcW w:w="5041" w:type="dxa"/>
          </w:tcPr>
          <w:p w14:paraId="656636A7" w14:textId="77777777" w:rsidR="00677CC9" w:rsidRPr="009D340A" w:rsidRDefault="00677CC9" w:rsidP="00B56BC7">
            <w:pPr>
              <w:pStyle w:val="ConsPlusNormal"/>
              <w:ind w:firstLine="0"/>
              <w:rPr>
                <w:sz w:val="22"/>
                <w:szCs w:val="22"/>
              </w:rPr>
            </w:pPr>
            <w:r w:rsidRPr="009D340A">
              <w:rPr>
                <w:sz w:val="22"/>
                <w:szCs w:val="22"/>
              </w:rPr>
              <w:t>Своевременность и полнота представления отчетности о реализации муниципальной программы</w:t>
            </w:r>
          </w:p>
        </w:tc>
        <w:tc>
          <w:tcPr>
            <w:tcW w:w="1525" w:type="dxa"/>
          </w:tcPr>
          <w:p w14:paraId="1D4B8999" w14:textId="77777777" w:rsidR="00677CC9" w:rsidRPr="009D340A" w:rsidRDefault="00677CC9" w:rsidP="00970CB7">
            <w:pPr>
              <w:rPr>
                <w:rFonts w:ascii="Arial" w:hAnsi="Arial" w:cs="Arial"/>
              </w:rPr>
            </w:pPr>
            <w:r w:rsidRPr="009D340A">
              <w:rPr>
                <w:rFonts w:ascii="Arial" w:hAnsi="Arial" w:cs="Arial"/>
              </w:rPr>
              <w:t>0,2</w:t>
            </w:r>
          </w:p>
        </w:tc>
        <w:tc>
          <w:tcPr>
            <w:tcW w:w="6662" w:type="dxa"/>
          </w:tcPr>
          <w:p w14:paraId="75EA7FC1" w14:textId="77777777" w:rsidR="00677CC9" w:rsidRPr="009D340A" w:rsidRDefault="00677CC9" w:rsidP="00970CB7">
            <w:pPr>
              <w:rPr>
                <w:rFonts w:ascii="Arial" w:hAnsi="Arial" w:cs="Arial"/>
              </w:rPr>
            </w:pPr>
            <w:r w:rsidRPr="009D340A">
              <w:rPr>
                <w:rFonts w:ascii="Arial" w:hAnsi="Arial" w:cs="Arial"/>
              </w:rPr>
              <w:t>1. Соответствие критерию</w:t>
            </w:r>
          </w:p>
        </w:tc>
        <w:tc>
          <w:tcPr>
            <w:tcW w:w="1276" w:type="dxa"/>
          </w:tcPr>
          <w:p w14:paraId="403412C3" w14:textId="77777777" w:rsidR="00677CC9" w:rsidRPr="009D340A" w:rsidRDefault="00677CC9" w:rsidP="00970CB7">
            <w:pPr>
              <w:rPr>
                <w:rFonts w:ascii="Arial" w:hAnsi="Arial" w:cs="Arial"/>
              </w:rPr>
            </w:pPr>
            <w:r w:rsidRPr="009D340A">
              <w:rPr>
                <w:rFonts w:ascii="Arial" w:hAnsi="Arial" w:cs="Arial"/>
              </w:rPr>
              <w:t>1</w:t>
            </w:r>
          </w:p>
        </w:tc>
      </w:tr>
    </w:tbl>
    <w:p w14:paraId="011C4751" w14:textId="77777777" w:rsidR="0096217F" w:rsidRPr="009D340A" w:rsidRDefault="0096217F" w:rsidP="00181190">
      <w:pPr>
        <w:pStyle w:val="ConsPlusNormal"/>
        <w:jc w:val="both"/>
        <w:rPr>
          <w:sz w:val="24"/>
          <w:szCs w:val="24"/>
        </w:rPr>
      </w:pPr>
    </w:p>
    <w:p w14:paraId="34E8A367" w14:textId="77777777" w:rsidR="0096217F" w:rsidRPr="009D340A" w:rsidRDefault="0096217F" w:rsidP="00181190">
      <w:pPr>
        <w:spacing w:after="0" w:line="240" w:lineRule="auto"/>
        <w:ind w:firstLine="709"/>
        <w:rPr>
          <w:rFonts w:ascii="Arial" w:hAnsi="Arial" w:cs="Arial"/>
        </w:rPr>
      </w:pPr>
      <w:r w:rsidRPr="009D340A">
        <w:rPr>
          <w:rFonts w:ascii="Arial" w:hAnsi="Arial" w:cs="Arial"/>
        </w:rPr>
        <w:t>Коэффициент качества управления муниципальной программой:</w:t>
      </w:r>
    </w:p>
    <w:p w14:paraId="5BD16A01" w14:textId="77777777" w:rsidR="0096217F" w:rsidRPr="009D340A" w:rsidRDefault="0096217F" w:rsidP="008B2038">
      <w:pPr>
        <w:pStyle w:val="ConsPlusNormal"/>
        <w:ind w:firstLine="709"/>
        <w:jc w:val="both"/>
        <w:rPr>
          <w:sz w:val="22"/>
          <w:szCs w:val="22"/>
        </w:rPr>
      </w:pPr>
      <w:r w:rsidRPr="009D340A">
        <w:rPr>
          <w:sz w:val="22"/>
          <w:szCs w:val="22"/>
        </w:rPr>
        <w:t>К</w:t>
      </w:r>
      <w:r w:rsidRPr="009D340A">
        <w:rPr>
          <w:sz w:val="22"/>
          <w:szCs w:val="22"/>
          <w:vertAlign w:val="subscript"/>
        </w:rPr>
        <w:t>УП=(</w:t>
      </w:r>
      <w:r w:rsidRPr="009D340A">
        <w:rPr>
          <w:sz w:val="22"/>
          <w:szCs w:val="22"/>
        </w:rPr>
        <w:t>0,4х</w:t>
      </w:r>
      <w:proofErr w:type="gramStart"/>
      <w:r w:rsidRPr="009D340A">
        <w:rPr>
          <w:sz w:val="22"/>
          <w:szCs w:val="22"/>
        </w:rPr>
        <w:t>0</w:t>
      </w:r>
      <w:proofErr w:type="gramEnd"/>
      <w:r w:rsidRPr="009D340A">
        <w:rPr>
          <w:sz w:val="22"/>
          <w:szCs w:val="22"/>
        </w:rPr>
        <w:t>,</w:t>
      </w:r>
      <w:r w:rsidR="00677CC9" w:rsidRPr="009D340A">
        <w:rPr>
          <w:sz w:val="22"/>
          <w:szCs w:val="22"/>
        </w:rPr>
        <w:t>2</w:t>
      </w:r>
      <w:r w:rsidRPr="009D340A">
        <w:rPr>
          <w:sz w:val="22"/>
          <w:szCs w:val="22"/>
        </w:rPr>
        <w:t>5) + (0,2х1)+(0,2х1)+ (0,2х1)=0,</w:t>
      </w:r>
      <w:r w:rsidR="00677CC9" w:rsidRPr="009D340A">
        <w:rPr>
          <w:sz w:val="22"/>
          <w:szCs w:val="22"/>
        </w:rPr>
        <w:t>7</w:t>
      </w:r>
      <w:r w:rsidRPr="009D340A">
        <w:rPr>
          <w:sz w:val="22"/>
          <w:szCs w:val="22"/>
        </w:rPr>
        <w:t>.</w:t>
      </w:r>
    </w:p>
    <w:p w14:paraId="0BDC8790" w14:textId="77777777" w:rsidR="0096217F" w:rsidRPr="009D340A" w:rsidRDefault="0096217F" w:rsidP="008B2038">
      <w:pPr>
        <w:pStyle w:val="ConsPlusNormal"/>
        <w:ind w:firstLine="709"/>
        <w:jc w:val="both"/>
        <w:rPr>
          <w:sz w:val="22"/>
          <w:szCs w:val="22"/>
        </w:rPr>
      </w:pPr>
      <w:r w:rsidRPr="009D340A">
        <w:rPr>
          <w:sz w:val="22"/>
          <w:szCs w:val="22"/>
        </w:rPr>
        <w:t>Коэффициент эффективности муниципальной программы:</w:t>
      </w:r>
    </w:p>
    <w:p w14:paraId="26495D5B" w14:textId="77777777" w:rsidR="0096217F" w:rsidRPr="009D340A" w:rsidRDefault="0096217F" w:rsidP="008B2038">
      <w:pPr>
        <w:pStyle w:val="ConsPlusNormal"/>
        <w:ind w:firstLine="709"/>
        <w:jc w:val="both"/>
        <w:rPr>
          <w:sz w:val="22"/>
          <w:szCs w:val="22"/>
        </w:rPr>
      </w:pPr>
      <w:r w:rsidRPr="009D340A">
        <w:rPr>
          <w:sz w:val="22"/>
          <w:szCs w:val="22"/>
        </w:rPr>
        <w:t>R= (</w:t>
      </w:r>
      <w:r w:rsidR="00677CC9" w:rsidRPr="009D340A">
        <w:rPr>
          <w:sz w:val="22"/>
          <w:szCs w:val="22"/>
        </w:rPr>
        <w:t>1</w:t>
      </w:r>
      <w:r w:rsidRPr="009D340A">
        <w:rPr>
          <w:sz w:val="22"/>
          <w:szCs w:val="22"/>
        </w:rPr>
        <w:t>х1) х 0,5</w:t>
      </w:r>
      <w:r w:rsidR="008B2038" w:rsidRPr="009D340A">
        <w:rPr>
          <w:sz w:val="22"/>
          <w:szCs w:val="22"/>
        </w:rPr>
        <w:t xml:space="preserve"> </w:t>
      </w:r>
      <w:r w:rsidRPr="009D340A">
        <w:rPr>
          <w:sz w:val="22"/>
          <w:szCs w:val="22"/>
        </w:rPr>
        <w:t>+</w:t>
      </w:r>
      <w:r w:rsidR="008B2038" w:rsidRPr="009D340A">
        <w:rPr>
          <w:sz w:val="22"/>
          <w:szCs w:val="22"/>
        </w:rPr>
        <w:t xml:space="preserve"> </w:t>
      </w:r>
      <w:r w:rsidR="00677CC9" w:rsidRPr="009D340A">
        <w:rPr>
          <w:sz w:val="22"/>
          <w:szCs w:val="22"/>
        </w:rPr>
        <w:t>1,0</w:t>
      </w:r>
      <w:r w:rsidRPr="009D340A">
        <w:rPr>
          <w:sz w:val="22"/>
          <w:szCs w:val="22"/>
        </w:rPr>
        <w:t>х0,4</w:t>
      </w:r>
      <w:r w:rsidR="008B2038" w:rsidRPr="009D340A">
        <w:rPr>
          <w:sz w:val="22"/>
          <w:szCs w:val="22"/>
        </w:rPr>
        <w:t xml:space="preserve"> </w:t>
      </w:r>
      <w:r w:rsidRPr="009D340A">
        <w:rPr>
          <w:sz w:val="22"/>
          <w:szCs w:val="22"/>
        </w:rPr>
        <w:t>+</w:t>
      </w:r>
      <w:r w:rsidR="008B2038" w:rsidRPr="009D340A">
        <w:rPr>
          <w:sz w:val="22"/>
          <w:szCs w:val="22"/>
        </w:rPr>
        <w:t xml:space="preserve"> </w:t>
      </w:r>
      <w:r w:rsidRPr="009D340A">
        <w:rPr>
          <w:sz w:val="22"/>
          <w:szCs w:val="22"/>
        </w:rPr>
        <w:t>0,</w:t>
      </w:r>
      <w:r w:rsidR="00677CC9" w:rsidRPr="009D340A">
        <w:rPr>
          <w:sz w:val="22"/>
          <w:szCs w:val="22"/>
        </w:rPr>
        <w:t>7</w:t>
      </w:r>
      <w:r w:rsidRPr="009D340A">
        <w:rPr>
          <w:sz w:val="22"/>
          <w:szCs w:val="22"/>
        </w:rPr>
        <w:t>х0,1=0,9</w:t>
      </w:r>
      <w:r w:rsidR="00677CC9" w:rsidRPr="009D340A">
        <w:rPr>
          <w:sz w:val="22"/>
          <w:szCs w:val="22"/>
        </w:rPr>
        <w:t>7</w:t>
      </w:r>
      <w:r w:rsidRPr="009D340A">
        <w:rPr>
          <w:sz w:val="22"/>
          <w:szCs w:val="22"/>
        </w:rPr>
        <w:t>.</w:t>
      </w:r>
    </w:p>
    <w:p w14:paraId="678F2ED1" w14:textId="77777777" w:rsidR="0096217F" w:rsidRPr="009D340A" w:rsidRDefault="0096217F" w:rsidP="008B2038">
      <w:pPr>
        <w:pStyle w:val="ConsPlusNormal"/>
        <w:ind w:firstLine="709"/>
        <w:jc w:val="both"/>
        <w:rPr>
          <w:sz w:val="22"/>
          <w:szCs w:val="22"/>
        </w:rPr>
      </w:pPr>
      <w:r w:rsidRPr="009D340A">
        <w:rPr>
          <w:sz w:val="22"/>
          <w:szCs w:val="22"/>
        </w:rPr>
        <w:t>Эффективность муниципальной программы признается:</w:t>
      </w:r>
    </w:p>
    <w:p w14:paraId="7B04020E" w14:textId="77777777" w:rsidR="0096217F" w:rsidRPr="009D340A" w:rsidRDefault="0096217F" w:rsidP="008B2038">
      <w:pPr>
        <w:pStyle w:val="ConsPlusNormal"/>
        <w:ind w:firstLine="709"/>
        <w:jc w:val="both"/>
        <w:rPr>
          <w:sz w:val="22"/>
          <w:szCs w:val="22"/>
        </w:rPr>
      </w:pPr>
      <w:r w:rsidRPr="009D340A">
        <w:rPr>
          <w:sz w:val="22"/>
          <w:szCs w:val="22"/>
        </w:rPr>
        <w:t>плановой, если коэффициент эффективности муниципальной программы выше 0,8, но не более 1.</w:t>
      </w:r>
    </w:p>
    <w:p w14:paraId="63CFD622" w14:textId="77777777" w:rsidR="0096217F" w:rsidRPr="009D340A" w:rsidRDefault="0096217F" w:rsidP="008B2038">
      <w:pPr>
        <w:pStyle w:val="a5"/>
        <w:ind w:firstLine="709"/>
        <w:jc w:val="both"/>
        <w:rPr>
          <w:rFonts w:ascii="Arial" w:hAnsi="Arial" w:cs="Arial"/>
          <w:b/>
          <w:sz w:val="22"/>
        </w:rPr>
      </w:pPr>
      <w:r w:rsidRPr="009D340A">
        <w:rPr>
          <w:rFonts w:ascii="Arial" w:hAnsi="Arial" w:cs="Arial"/>
          <w:b/>
          <w:sz w:val="22"/>
        </w:rPr>
        <w:t xml:space="preserve">Вывод об эффективности реализации муниципальной программы: достигнута плановая эффективность. Реализация программы признается целесообразной, продолжается финансирование мероприятий. </w:t>
      </w:r>
    </w:p>
    <w:p w14:paraId="3756CAB7" w14:textId="77777777" w:rsidR="0096217F" w:rsidRPr="009D340A" w:rsidRDefault="0096217F" w:rsidP="00181190">
      <w:pPr>
        <w:spacing w:after="0" w:line="240" w:lineRule="auto"/>
        <w:jc w:val="center"/>
        <w:rPr>
          <w:rFonts w:ascii="Arial" w:hAnsi="Arial" w:cs="Arial"/>
          <w:b/>
        </w:rPr>
      </w:pPr>
    </w:p>
    <w:p w14:paraId="17ABABB2" w14:textId="77777777" w:rsidR="005F2137" w:rsidRPr="009D340A" w:rsidRDefault="005F2137" w:rsidP="00181190">
      <w:pPr>
        <w:pStyle w:val="ConsPlusNonformat"/>
        <w:rPr>
          <w:rFonts w:ascii="Arial" w:hAnsi="Arial" w:cs="Arial"/>
          <w:sz w:val="22"/>
          <w:szCs w:val="22"/>
        </w:rPr>
      </w:pPr>
    </w:p>
    <w:p w14:paraId="2FE67DA4" w14:textId="77777777" w:rsidR="005F2137" w:rsidRPr="009D340A" w:rsidRDefault="005F2137" w:rsidP="00021262">
      <w:pPr>
        <w:pStyle w:val="ConsPlusNonformat"/>
        <w:rPr>
          <w:rFonts w:ascii="Arial" w:hAnsi="Arial" w:cs="Arial"/>
          <w:sz w:val="22"/>
          <w:szCs w:val="22"/>
        </w:rPr>
      </w:pPr>
    </w:p>
    <w:p w14:paraId="386EDC56" w14:textId="77777777" w:rsidR="005F2137" w:rsidRPr="009D340A" w:rsidRDefault="005F2137" w:rsidP="00021262">
      <w:pPr>
        <w:pStyle w:val="ConsPlusNonformat"/>
        <w:rPr>
          <w:rFonts w:ascii="Arial" w:hAnsi="Arial" w:cs="Arial"/>
          <w:sz w:val="22"/>
          <w:szCs w:val="22"/>
        </w:rPr>
      </w:pPr>
    </w:p>
    <w:p w14:paraId="1007AE54" w14:textId="77777777" w:rsidR="00267105" w:rsidRPr="009D340A" w:rsidRDefault="00020687" w:rsidP="00267105">
      <w:pPr>
        <w:pStyle w:val="a5"/>
        <w:rPr>
          <w:rFonts w:ascii="Arial" w:hAnsi="Arial" w:cs="Arial"/>
          <w:sz w:val="22"/>
        </w:rPr>
      </w:pPr>
      <w:r w:rsidRPr="009D340A">
        <w:rPr>
          <w:rFonts w:ascii="Arial" w:hAnsi="Arial" w:cs="Arial"/>
          <w:sz w:val="22"/>
        </w:rPr>
        <w:t>Начальник отдела экономического</w:t>
      </w:r>
    </w:p>
    <w:p w14:paraId="11B79340" w14:textId="77777777" w:rsidR="00195D68" w:rsidRPr="009D340A" w:rsidRDefault="00267105" w:rsidP="0042561B">
      <w:pPr>
        <w:pStyle w:val="a5"/>
        <w:rPr>
          <w:rFonts w:ascii="Arial" w:hAnsi="Arial" w:cs="Arial"/>
          <w:sz w:val="22"/>
        </w:rPr>
      </w:pPr>
      <w:r w:rsidRPr="009D340A">
        <w:rPr>
          <w:rFonts w:ascii="Arial" w:hAnsi="Arial" w:cs="Arial"/>
          <w:sz w:val="22"/>
        </w:rPr>
        <w:t xml:space="preserve">развития </w:t>
      </w:r>
      <w:r w:rsidR="00195D68" w:rsidRPr="009D340A">
        <w:rPr>
          <w:rFonts w:ascii="Arial" w:hAnsi="Arial" w:cs="Arial"/>
          <w:sz w:val="22"/>
        </w:rPr>
        <w:t>администрации</w:t>
      </w:r>
    </w:p>
    <w:p w14:paraId="4A98C3B5" w14:textId="77777777" w:rsidR="003A0EB8" w:rsidRPr="009D340A" w:rsidRDefault="00195D68" w:rsidP="0042561B">
      <w:pPr>
        <w:pStyle w:val="a5"/>
        <w:rPr>
          <w:rFonts w:ascii="Arial" w:hAnsi="Arial" w:cs="Arial"/>
          <w:sz w:val="22"/>
        </w:rPr>
      </w:pPr>
      <w:r w:rsidRPr="009D340A">
        <w:rPr>
          <w:rFonts w:ascii="Arial" w:hAnsi="Arial" w:cs="Arial"/>
          <w:sz w:val="22"/>
        </w:rPr>
        <w:t xml:space="preserve">Клетнянского района </w:t>
      </w:r>
      <w:r w:rsidR="008B2038" w:rsidRPr="009D340A">
        <w:rPr>
          <w:rFonts w:ascii="Arial" w:hAnsi="Arial" w:cs="Arial"/>
          <w:sz w:val="22"/>
        </w:rPr>
        <w:tab/>
      </w:r>
      <w:r w:rsidR="008B2038" w:rsidRPr="009D340A">
        <w:rPr>
          <w:rFonts w:ascii="Arial" w:hAnsi="Arial" w:cs="Arial"/>
          <w:sz w:val="22"/>
        </w:rPr>
        <w:tab/>
      </w:r>
      <w:r w:rsidR="008B2038" w:rsidRPr="009D340A">
        <w:rPr>
          <w:rFonts w:ascii="Arial" w:hAnsi="Arial" w:cs="Arial"/>
          <w:sz w:val="22"/>
        </w:rPr>
        <w:tab/>
      </w:r>
      <w:r w:rsidR="008B2038" w:rsidRPr="009D340A">
        <w:rPr>
          <w:rFonts w:ascii="Arial" w:hAnsi="Arial" w:cs="Arial"/>
          <w:sz w:val="22"/>
        </w:rPr>
        <w:tab/>
      </w:r>
      <w:r w:rsidR="00B908B5" w:rsidRPr="009D340A">
        <w:rPr>
          <w:rFonts w:ascii="Arial" w:hAnsi="Arial" w:cs="Arial"/>
          <w:sz w:val="22"/>
        </w:rPr>
        <w:tab/>
      </w:r>
      <w:r w:rsidR="00B908B5" w:rsidRPr="009D340A">
        <w:rPr>
          <w:rFonts w:ascii="Arial" w:hAnsi="Arial" w:cs="Arial"/>
          <w:sz w:val="22"/>
        </w:rPr>
        <w:tab/>
      </w:r>
      <w:r w:rsidR="00B908B5" w:rsidRPr="009D340A">
        <w:rPr>
          <w:rFonts w:ascii="Arial" w:hAnsi="Arial" w:cs="Arial"/>
          <w:sz w:val="22"/>
        </w:rPr>
        <w:tab/>
      </w:r>
      <w:r w:rsidR="00B908B5" w:rsidRPr="009D340A">
        <w:rPr>
          <w:rFonts w:ascii="Arial" w:hAnsi="Arial" w:cs="Arial"/>
          <w:sz w:val="22"/>
        </w:rPr>
        <w:tab/>
      </w:r>
      <w:r w:rsidR="003A4934" w:rsidRPr="009D340A">
        <w:rPr>
          <w:rFonts w:ascii="Arial" w:hAnsi="Arial" w:cs="Arial"/>
          <w:sz w:val="22"/>
        </w:rPr>
        <w:tab/>
      </w:r>
      <w:r w:rsidR="00181190" w:rsidRPr="009D340A">
        <w:rPr>
          <w:rFonts w:ascii="Arial" w:hAnsi="Arial" w:cs="Arial"/>
          <w:sz w:val="22"/>
        </w:rPr>
        <w:t>И.В. Тихонова</w:t>
      </w:r>
    </w:p>
    <w:sectPr w:rsidR="003A0EB8" w:rsidRPr="009D340A" w:rsidSect="002E499D">
      <w:pgSz w:w="16838" w:h="11906" w:orient="landscape"/>
      <w:pgMar w:top="907" w:right="1021"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760D5" w14:textId="77777777" w:rsidR="0005703D" w:rsidRDefault="0005703D" w:rsidP="00515A4E">
      <w:pPr>
        <w:spacing w:after="0" w:line="240" w:lineRule="auto"/>
      </w:pPr>
      <w:r>
        <w:separator/>
      </w:r>
    </w:p>
  </w:endnote>
  <w:endnote w:type="continuationSeparator" w:id="0">
    <w:p w14:paraId="4CB0BB31" w14:textId="77777777" w:rsidR="0005703D" w:rsidRDefault="0005703D" w:rsidP="00515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7EA9C" w14:textId="77777777" w:rsidR="0005703D" w:rsidRDefault="0005703D" w:rsidP="00515A4E">
      <w:pPr>
        <w:spacing w:after="0" w:line="240" w:lineRule="auto"/>
      </w:pPr>
      <w:r>
        <w:separator/>
      </w:r>
    </w:p>
  </w:footnote>
  <w:footnote w:type="continuationSeparator" w:id="0">
    <w:p w14:paraId="4F1A7D56" w14:textId="77777777" w:rsidR="0005703D" w:rsidRDefault="0005703D" w:rsidP="00515A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134D"/>
    <w:multiLevelType w:val="hybridMultilevel"/>
    <w:tmpl w:val="A970B532"/>
    <w:lvl w:ilvl="0" w:tplc="CB8C3878">
      <w:start w:val="63"/>
      <w:numFmt w:val="decimal"/>
      <w:lvlText w:val="%1"/>
      <w:lvlJc w:val="left"/>
      <w:pPr>
        <w:tabs>
          <w:tab w:val="num" w:pos="1110"/>
        </w:tabs>
        <w:ind w:left="1110" w:hanging="45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
    <w:nsid w:val="064F3484"/>
    <w:multiLevelType w:val="hybridMultilevel"/>
    <w:tmpl w:val="8AFAFA04"/>
    <w:lvl w:ilvl="0" w:tplc="F950048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09152921"/>
    <w:multiLevelType w:val="hybridMultilevel"/>
    <w:tmpl w:val="D5CA3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03785"/>
    <w:multiLevelType w:val="hybridMultilevel"/>
    <w:tmpl w:val="73B8E03A"/>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714530"/>
    <w:multiLevelType w:val="hybridMultilevel"/>
    <w:tmpl w:val="178E22CE"/>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5065CE"/>
    <w:multiLevelType w:val="hybridMultilevel"/>
    <w:tmpl w:val="C4022532"/>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647F15"/>
    <w:multiLevelType w:val="hybridMultilevel"/>
    <w:tmpl w:val="5B66B4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C93C36"/>
    <w:multiLevelType w:val="hybridMultilevel"/>
    <w:tmpl w:val="3E22E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B25ACD"/>
    <w:multiLevelType w:val="hybridMultilevel"/>
    <w:tmpl w:val="70640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4447AC"/>
    <w:multiLevelType w:val="hybridMultilevel"/>
    <w:tmpl w:val="BB5EA104"/>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9C2B5A"/>
    <w:multiLevelType w:val="hybridMultilevel"/>
    <w:tmpl w:val="9878A014"/>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591128"/>
    <w:multiLevelType w:val="hybridMultilevel"/>
    <w:tmpl w:val="C47A087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32FE7451"/>
    <w:multiLevelType w:val="hybridMultilevel"/>
    <w:tmpl w:val="FDA2B9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5DD24E7"/>
    <w:multiLevelType w:val="hybridMultilevel"/>
    <w:tmpl w:val="BDC85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F1816"/>
    <w:multiLevelType w:val="hybridMultilevel"/>
    <w:tmpl w:val="9822CC38"/>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124916"/>
    <w:multiLevelType w:val="hybridMultilevel"/>
    <w:tmpl w:val="FDE00DA2"/>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6">
    <w:nsid w:val="48034D23"/>
    <w:multiLevelType w:val="multilevel"/>
    <w:tmpl w:val="B43C0B1A"/>
    <w:lvl w:ilvl="0">
      <w:start w:val="1"/>
      <w:numFmt w:val="decimal"/>
      <w:lvlText w:val="%1."/>
      <w:lvlJc w:val="left"/>
      <w:pPr>
        <w:ind w:left="644" w:hanging="360"/>
      </w:pPr>
    </w:lvl>
    <w:lvl w:ilvl="1">
      <w:start w:val="1"/>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nsid w:val="4AC6406F"/>
    <w:multiLevelType w:val="hybridMultilevel"/>
    <w:tmpl w:val="852E98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A403C6"/>
    <w:multiLevelType w:val="hybridMultilevel"/>
    <w:tmpl w:val="EAFA0F36"/>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021232"/>
    <w:multiLevelType w:val="hybridMultilevel"/>
    <w:tmpl w:val="630E8CF0"/>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B902CF"/>
    <w:multiLevelType w:val="multilevel"/>
    <w:tmpl w:val="A970B532"/>
    <w:lvl w:ilvl="0">
      <w:start w:val="63"/>
      <w:numFmt w:val="decimal"/>
      <w:lvlText w:val="%1"/>
      <w:lvlJc w:val="left"/>
      <w:pPr>
        <w:tabs>
          <w:tab w:val="num" w:pos="1110"/>
        </w:tabs>
        <w:ind w:left="1110" w:hanging="450"/>
      </w:pPr>
      <w:rPr>
        <w:rFonts w:hint="default"/>
      </w:r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21">
    <w:nsid w:val="5B3D6FC7"/>
    <w:multiLevelType w:val="hybridMultilevel"/>
    <w:tmpl w:val="DBB6982C"/>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5635AC"/>
    <w:multiLevelType w:val="hybridMultilevel"/>
    <w:tmpl w:val="4844D16C"/>
    <w:lvl w:ilvl="0" w:tplc="BC441F9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9F480E"/>
    <w:multiLevelType w:val="hybridMultilevel"/>
    <w:tmpl w:val="2040AA20"/>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D62D60"/>
    <w:multiLevelType w:val="multilevel"/>
    <w:tmpl w:val="3EB40B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8A1A9D"/>
    <w:multiLevelType w:val="hybridMultilevel"/>
    <w:tmpl w:val="7BBA0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1F7F08"/>
    <w:multiLevelType w:val="hybridMultilevel"/>
    <w:tmpl w:val="FE582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75754E"/>
    <w:multiLevelType w:val="multilevel"/>
    <w:tmpl w:val="A970B532"/>
    <w:lvl w:ilvl="0">
      <w:start w:val="63"/>
      <w:numFmt w:val="decimal"/>
      <w:lvlText w:val="%1"/>
      <w:lvlJc w:val="left"/>
      <w:pPr>
        <w:tabs>
          <w:tab w:val="num" w:pos="1110"/>
        </w:tabs>
        <w:ind w:left="1110" w:hanging="450"/>
      </w:pPr>
      <w:rPr>
        <w:rFonts w:hint="default"/>
      </w:r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28">
    <w:nsid w:val="6D967119"/>
    <w:multiLevelType w:val="hybridMultilevel"/>
    <w:tmpl w:val="3B72EC4A"/>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836243"/>
    <w:multiLevelType w:val="hybridMultilevel"/>
    <w:tmpl w:val="D2746DE6"/>
    <w:lvl w:ilvl="0" w:tplc="4ECE909A">
      <w:start w:val="1"/>
      <w:numFmt w:val="decimalZero"/>
      <w:lvlText w:val="%1"/>
      <w:lvlJc w:val="left"/>
      <w:pPr>
        <w:tabs>
          <w:tab w:val="num" w:pos="1414"/>
        </w:tabs>
        <w:ind w:left="1414" w:hanging="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nsid w:val="6E975726"/>
    <w:multiLevelType w:val="hybridMultilevel"/>
    <w:tmpl w:val="3E98D810"/>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D62EAB"/>
    <w:multiLevelType w:val="hybridMultilevel"/>
    <w:tmpl w:val="2AB0E4DC"/>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32">
    <w:nsid w:val="707C0A83"/>
    <w:multiLevelType w:val="hybridMultilevel"/>
    <w:tmpl w:val="F93C01AE"/>
    <w:lvl w:ilvl="0" w:tplc="3F6ED3E0">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816B33"/>
    <w:multiLevelType w:val="hybridMultilevel"/>
    <w:tmpl w:val="C4404E2E"/>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AC7FC4"/>
    <w:multiLevelType w:val="hybridMultilevel"/>
    <w:tmpl w:val="C1DA62C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7E177D"/>
    <w:multiLevelType w:val="hybridMultilevel"/>
    <w:tmpl w:val="92483A4C"/>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0614A5"/>
    <w:multiLevelType w:val="hybridMultilevel"/>
    <w:tmpl w:val="536CCD08"/>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247EE9"/>
    <w:multiLevelType w:val="hybridMultilevel"/>
    <w:tmpl w:val="20CEF522"/>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983D98"/>
    <w:multiLevelType w:val="hybridMultilevel"/>
    <w:tmpl w:val="4B463084"/>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2958C0"/>
    <w:multiLevelType w:val="hybridMultilevel"/>
    <w:tmpl w:val="190C4BAE"/>
    <w:lvl w:ilvl="0" w:tplc="3F6ED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5876BE"/>
    <w:multiLevelType w:val="hybridMultilevel"/>
    <w:tmpl w:val="59602D0E"/>
    <w:lvl w:ilvl="0" w:tplc="ABE4FE8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D9059A9"/>
    <w:multiLevelType w:val="multilevel"/>
    <w:tmpl w:val="A970B532"/>
    <w:lvl w:ilvl="0">
      <w:start w:val="63"/>
      <w:numFmt w:val="decimal"/>
      <w:lvlText w:val="%1"/>
      <w:lvlJc w:val="left"/>
      <w:pPr>
        <w:tabs>
          <w:tab w:val="num" w:pos="1110"/>
        </w:tabs>
        <w:ind w:left="1110" w:hanging="450"/>
      </w:pPr>
      <w:rPr>
        <w:rFonts w:hint="default"/>
      </w:r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num w:numId="1">
    <w:abstractNumId w:val="8"/>
  </w:num>
  <w:num w:numId="2">
    <w:abstractNumId w:val="15"/>
  </w:num>
  <w:num w:numId="3">
    <w:abstractNumId w:val="17"/>
  </w:num>
  <w:num w:numId="4">
    <w:abstractNumId w:val="26"/>
  </w:num>
  <w:num w:numId="5">
    <w:abstractNumId w:val="34"/>
  </w:num>
  <w:num w:numId="6">
    <w:abstractNumId w:val="16"/>
  </w:num>
  <w:num w:numId="7">
    <w:abstractNumId w:val="5"/>
  </w:num>
  <w:num w:numId="8">
    <w:abstractNumId w:val="25"/>
  </w:num>
  <w:num w:numId="9">
    <w:abstractNumId w:val="19"/>
  </w:num>
  <w:num w:numId="10">
    <w:abstractNumId w:val="40"/>
  </w:num>
  <w:num w:numId="11">
    <w:abstractNumId w:val="32"/>
  </w:num>
  <w:num w:numId="12">
    <w:abstractNumId w:val="22"/>
  </w:num>
  <w:num w:numId="13">
    <w:abstractNumId w:val="18"/>
  </w:num>
  <w:num w:numId="14">
    <w:abstractNumId w:val="39"/>
  </w:num>
  <w:num w:numId="15">
    <w:abstractNumId w:val="10"/>
  </w:num>
  <w:num w:numId="16">
    <w:abstractNumId w:val="36"/>
  </w:num>
  <w:num w:numId="17">
    <w:abstractNumId w:val="2"/>
  </w:num>
  <w:num w:numId="18">
    <w:abstractNumId w:val="28"/>
  </w:num>
  <w:num w:numId="19">
    <w:abstractNumId w:val="9"/>
  </w:num>
  <w:num w:numId="20">
    <w:abstractNumId w:val="38"/>
  </w:num>
  <w:num w:numId="21">
    <w:abstractNumId w:val="14"/>
  </w:num>
  <w:num w:numId="22">
    <w:abstractNumId w:val="35"/>
  </w:num>
  <w:num w:numId="23">
    <w:abstractNumId w:val="23"/>
  </w:num>
  <w:num w:numId="24">
    <w:abstractNumId w:val="3"/>
  </w:num>
  <w:num w:numId="25">
    <w:abstractNumId w:val="21"/>
  </w:num>
  <w:num w:numId="26">
    <w:abstractNumId w:val="37"/>
  </w:num>
  <w:num w:numId="27">
    <w:abstractNumId w:val="30"/>
  </w:num>
  <w:num w:numId="28">
    <w:abstractNumId w:val="7"/>
  </w:num>
  <w:num w:numId="29">
    <w:abstractNumId w:val="33"/>
  </w:num>
  <w:num w:numId="30">
    <w:abstractNumId w:val="4"/>
  </w:num>
  <w:num w:numId="31">
    <w:abstractNumId w:val="12"/>
  </w:num>
  <w:num w:numId="32">
    <w:abstractNumId w:val="6"/>
  </w:num>
  <w:num w:numId="33">
    <w:abstractNumId w:val="11"/>
  </w:num>
  <w:num w:numId="34">
    <w:abstractNumId w:val="0"/>
  </w:num>
  <w:num w:numId="35">
    <w:abstractNumId w:val="41"/>
  </w:num>
  <w:num w:numId="36">
    <w:abstractNumId w:val="27"/>
  </w:num>
  <w:num w:numId="37">
    <w:abstractNumId w:val="20"/>
  </w:num>
  <w:num w:numId="38">
    <w:abstractNumId w:val="29"/>
  </w:num>
  <w:num w:numId="39">
    <w:abstractNumId w:val="31"/>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4"/>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4B33"/>
    <w:rsid w:val="0000062D"/>
    <w:rsid w:val="00000A3F"/>
    <w:rsid w:val="0000109E"/>
    <w:rsid w:val="00001CAE"/>
    <w:rsid w:val="000036CE"/>
    <w:rsid w:val="0000444C"/>
    <w:rsid w:val="00006E71"/>
    <w:rsid w:val="00007363"/>
    <w:rsid w:val="0001161E"/>
    <w:rsid w:val="00012219"/>
    <w:rsid w:val="000146ED"/>
    <w:rsid w:val="00015049"/>
    <w:rsid w:val="0001669C"/>
    <w:rsid w:val="00020687"/>
    <w:rsid w:val="00021262"/>
    <w:rsid w:val="00023CD0"/>
    <w:rsid w:val="00027445"/>
    <w:rsid w:val="00027B26"/>
    <w:rsid w:val="00030F47"/>
    <w:rsid w:val="00033B64"/>
    <w:rsid w:val="00034444"/>
    <w:rsid w:val="000350BD"/>
    <w:rsid w:val="000367FE"/>
    <w:rsid w:val="000374F2"/>
    <w:rsid w:val="0004103C"/>
    <w:rsid w:val="0004118C"/>
    <w:rsid w:val="00041530"/>
    <w:rsid w:val="00041E82"/>
    <w:rsid w:val="00043FFB"/>
    <w:rsid w:val="00044602"/>
    <w:rsid w:val="0004664E"/>
    <w:rsid w:val="00046F98"/>
    <w:rsid w:val="000502AB"/>
    <w:rsid w:val="00050936"/>
    <w:rsid w:val="00050ABD"/>
    <w:rsid w:val="00050CD2"/>
    <w:rsid w:val="000527A1"/>
    <w:rsid w:val="0005280A"/>
    <w:rsid w:val="000560D4"/>
    <w:rsid w:val="0005703D"/>
    <w:rsid w:val="0005713E"/>
    <w:rsid w:val="00057D47"/>
    <w:rsid w:val="00060617"/>
    <w:rsid w:val="0006219A"/>
    <w:rsid w:val="000626CE"/>
    <w:rsid w:val="000630CA"/>
    <w:rsid w:val="000630CE"/>
    <w:rsid w:val="000655BA"/>
    <w:rsid w:val="00065E9D"/>
    <w:rsid w:val="0006617C"/>
    <w:rsid w:val="000663E5"/>
    <w:rsid w:val="00066D13"/>
    <w:rsid w:val="0006715D"/>
    <w:rsid w:val="00067D64"/>
    <w:rsid w:val="00070F2A"/>
    <w:rsid w:val="0007183D"/>
    <w:rsid w:val="00071CD0"/>
    <w:rsid w:val="00071FB4"/>
    <w:rsid w:val="00072ADC"/>
    <w:rsid w:val="000736A6"/>
    <w:rsid w:val="00075737"/>
    <w:rsid w:val="00076F6F"/>
    <w:rsid w:val="000803FB"/>
    <w:rsid w:val="0008046D"/>
    <w:rsid w:val="00080EE0"/>
    <w:rsid w:val="00081C08"/>
    <w:rsid w:val="00082AC6"/>
    <w:rsid w:val="00082F11"/>
    <w:rsid w:val="00084025"/>
    <w:rsid w:val="00085F71"/>
    <w:rsid w:val="000861E0"/>
    <w:rsid w:val="0009003A"/>
    <w:rsid w:val="00091E96"/>
    <w:rsid w:val="000925B4"/>
    <w:rsid w:val="000934D2"/>
    <w:rsid w:val="000956E1"/>
    <w:rsid w:val="00095C15"/>
    <w:rsid w:val="0009724E"/>
    <w:rsid w:val="00097F4A"/>
    <w:rsid w:val="000A01E6"/>
    <w:rsid w:val="000A2A31"/>
    <w:rsid w:val="000A2CC0"/>
    <w:rsid w:val="000A36EC"/>
    <w:rsid w:val="000A3DB8"/>
    <w:rsid w:val="000A41CC"/>
    <w:rsid w:val="000A63B6"/>
    <w:rsid w:val="000A641B"/>
    <w:rsid w:val="000A6AD7"/>
    <w:rsid w:val="000B0088"/>
    <w:rsid w:val="000B073D"/>
    <w:rsid w:val="000B0FD6"/>
    <w:rsid w:val="000B1096"/>
    <w:rsid w:val="000B40E1"/>
    <w:rsid w:val="000B57B2"/>
    <w:rsid w:val="000B738D"/>
    <w:rsid w:val="000B75FC"/>
    <w:rsid w:val="000C0D23"/>
    <w:rsid w:val="000C1030"/>
    <w:rsid w:val="000C1942"/>
    <w:rsid w:val="000C1C09"/>
    <w:rsid w:val="000C2628"/>
    <w:rsid w:val="000C35BD"/>
    <w:rsid w:val="000C42B9"/>
    <w:rsid w:val="000C4480"/>
    <w:rsid w:val="000C735B"/>
    <w:rsid w:val="000C77CF"/>
    <w:rsid w:val="000D0CB2"/>
    <w:rsid w:val="000D1FDC"/>
    <w:rsid w:val="000D2B9C"/>
    <w:rsid w:val="000D43A6"/>
    <w:rsid w:val="000D4CD5"/>
    <w:rsid w:val="000D5214"/>
    <w:rsid w:val="000D54CC"/>
    <w:rsid w:val="000D5505"/>
    <w:rsid w:val="000D5917"/>
    <w:rsid w:val="000D5921"/>
    <w:rsid w:val="000D5ACF"/>
    <w:rsid w:val="000E0009"/>
    <w:rsid w:val="000E21DA"/>
    <w:rsid w:val="000E2811"/>
    <w:rsid w:val="000E3519"/>
    <w:rsid w:val="000E3835"/>
    <w:rsid w:val="000E527B"/>
    <w:rsid w:val="000E5685"/>
    <w:rsid w:val="000E5686"/>
    <w:rsid w:val="000E655A"/>
    <w:rsid w:val="000E6EB7"/>
    <w:rsid w:val="000E722D"/>
    <w:rsid w:val="000E7BD5"/>
    <w:rsid w:val="000F0307"/>
    <w:rsid w:val="000F0554"/>
    <w:rsid w:val="000F2435"/>
    <w:rsid w:val="000F26E7"/>
    <w:rsid w:val="000F6911"/>
    <w:rsid w:val="000F7292"/>
    <w:rsid w:val="000F73F1"/>
    <w:rsid w:val="00100280"/>
    <w:rsid w:val="00100B01"/>
    <w:rsid w:val="00100D03"/>
    <w:rsid w:val="00101201"/>
    <w:rsid w:val="0010125E"/>
    <w:rsid w:val="00101D23"/>
    <w:rsid w:val="001031B3"/>
    <w:rsid w:val="00103225"/>
    <w:rsid w:val="00103442"/>
    <w:rsid w:val="001041A7"/>
    <w:rsid w:val="00104230"/>
    <w:rsid w:val="001043C2"/>
    <w:rsid w:val="00106378"/>
    <w:rsid w:val="00106509"/>
    <w:rsid w:val="00107878"/>
    <w:rsid w:val="001079D1"/>
    <w:rsid w:val="001106C4"/>
    <w:rsid w:val="0011199C"/>
    <w:rsid w:val="00111DA7"/>
    <w:rsid w:val="00115FA2"/>
    <w:rsid w:val="0011680E"/>
    <w:rsid w:val="001213F5"/>
    <w:rsid w:val="00124121"/>
    <w:rsid w:val="00124244"/>
    <w:rsid w:val="00124AFC"/>
    <w:rsid w:val="00126A52"/>
    <w:rsid w:val="00126ACB"/>
    <w:rsid w:val="00131470"/>
    <w:rsid w:val="00132042"/>
    <w:rsid w:val="00132600"/>
    <w:rsid w:val="00135D8C"/>
    <w:rsid w:val="001362C4"/>
    <w:rsid w:val="0013648D"/>
    <w:rsid w:val="00136E27"/>
    <w:rsid w:val="00136FF8"/>
    <w:rsid w:val="00137173"/>
    <w:rsid w:val="00137F50"/>
    <w:rsid w:val="001410C3"/>
    <w:rsid w:val="001418CF"/>
    <w:rsid w:val="00142175"/>
    <w:rsid w:val="001429B7"/>
    <w:rsid w:val="00142B31"/>
    <w:rsid w:val="001435CC"/>
    <w:rsid w:val="00143AD0"/>
    <w:rsid w:val="00144A16"/>
    <w:rsid w:val="001457DF"/>
    <w:rsid w:val="00145C99"/>
    <w:rsid w:val="00145D61"/>
    <w:rsid w:val="001460A8"/>
    <w:rsid w:val="00146480"/>
    <w:rsid w:val="001473E0"/>
    <w:rsid w:val="001474DD"/>
    <w:rsid w:val="00151A94"/>
    <w:rsid w:val="00152D60"/>
    <w:rsid w:val="00154584"/>
    <w:rsid w:val="0015482D"/>
    <w:rsid w:val="00154CCA"/>
    <w:rsid w:val="00154D94"/>
    <w:rsid w:val="001577AC"/>
    <w:rsid w:val="00157E9A"/>
    <w:rsid w:val="00160519"/>
    <w:rsid w:val="001614B5"/>
    <w:rsid w:val="0016200B"/>
    <w:rsid w:val="0016228A"/>
    <w:rsid w:val="001626A4"/>
    <w:rsid w:val="00163799"/>
    <w:rsid w:val="0016392F"/>
    <w:rsid w:val="00163A4E"/>
    <w:rsid w:val="001642D3"/>
    <w:rsid w:val="001676AC"/>
    <w:rsid w:val="00170CF3"/>
    <w:rsid w:val="0017109B"/>
    <w:rsid w:val="00173563"/>
    <w:rsid w:val="00173739"/>
    <w:rsid w:val="00173847"/>
    <w:rsid w:val="001758DD"/>
    <w:rsid w:val="00175B7F"/>
    <w:rsid w:val="0017792C"/>
    <w:rsid w:val="00180656"/>
    <w:rsid w:val="001807B7"/>
    <w:rsid w:val="00180BF8"/>
    <w:rsid w:val="00181190"/>
    <w:rsid w:val="001816DD"/>
    <w:rsid w:val="00181723"/>
    <w:rsid w:val="001822AF"/>
    <w:rsid w:val="001823A4"/>
    <w:rsid w:val="00183E6A"/>
    <w:rsid w:val="001844E4"/>
    <w:rsid w:val="0018556F"/>
    <w:rsid w:val="00186F9A"/>
    <w:rsid w:val="00187851"/>
    <w:rsid w:val="00187C4C"/>
    <w:rsid w:val="00187FB9"/>
    <w:rsid w:val="001908F4"/>
    <w:rsid w:val="001918EC"/>
    <w:rsid w:val="00191B15"/>
    <w:rsid w:val="00191C8C"/>
    <w:rsid w:val="00192330"/>
    <w:rsid w:val="00192892"/>
    <w:rsid w:val="00193DC7"/>
    <w:rsid w:val="001944D5"/>
    <w:rsid w:val="00194605"/>
    <w:rsid w:val="00194F83"/>
    <w:rsid w:val="00195D68"/>
    <w:rsid w:val="00196730"/>
    <w:rsid w:val="001A21DF"/>
    <w:rsid w:val="001A231A"/>
    <w:rsid w:val="001A45FA"/>
    <w:rsid w:val="001A4713"/>
    <w:rsid w:val="001B04E1"/>
    <w:rsid w:val="001B1210"/>
    <w:rsid w:val="001B1215"/>
    <w:rsid w:val="001B266D"/>
    <w:rsid w:val="001B2CC5"/>
    <w:rsid w:val="001B3223"/>
    <w:rsid w:val="001B35F6"/>
    <w:rsid w:val="001B3972"/>
    <w:rsid w:val="001B39C7"/>
    <w:rsid w:val="001B4455"/>
    <w:rsid w:val="001B446E"/>
    <w:rsid w:val="001B533D"/>
    <w:rsid w:val="001B58AC"/>
    <w:rsid w:val="001B58D8"/>
    <w:rsid w:val="001B65CB"/>
    <w:rsid w:val="001B6C7E"/>
    <w:rsid w:val="001B71F3"/>
    <w:rsid w:val="001C07A2"/>
    <w:rsid w:val="001C09FF"/>
    <w:rsid w:val="001C1248"/>
    <w:rsid w:val="001C3866"/>
    <w:rsid w:val="001C57A2"/>
    <w:rsid w:val="001C588C"/>
    <w:rsid w:val="001C6143"/>
    <w:rsid w:val="001C6AE1"/>
    <w:rsid w:val="001C7312"/>
    <w:rsid w:val="001C789A"/>
    <w:rsid w:val="001D05BD"/>
    <w:rsid w:val="001D07E2"/>
    <w:rsid w:val="001D598F"/>
    <w:rsid w:val="001D62EE"/>
    <w:rsid w:val="001D63BC"/>
    <w:rsid w:val="001D6443"/>
    <w:rsid w:val="001E25D8"/>
    <w:rsid w:val="001E33D9"/>
    <w:rsid w:val="001E521B"/>
    <w:rsid w:val="001E5BA1"/>
    <w:rsid w:val="001E5E23"/>
    <w:rsid w:val="001E601A"/>
    <w:rsid w:val="001E63B1"/>
    <w:rsid w:val="001E7A45"/>
    <w:rsid w:val="001F0F1E"/>
    <w:rsid w:val="001F5A45"/>
    <w:rsid w:val="001F6263"/>
    <w:rsid w:val="001F6B04"/>
    <w:rsid w:val="0020039D"/>
    <w:rsid w:val="0020042C"/>
    <w:rsid w:val="00200B5E"/>
    <w:rsid w:val="00200D51"/>
    <w:rsid w:val="00201DB2"/>
    <w:rsid w:val="00201DFF"/>
    <w:rsid w:val="0020208E"/>
    <w:rsid w:val="00202CEF"/>
    <w:rsid w:val="00204633"/>
    <w:rsid w:val="0020523D"/>
    <w:rsid w:val="0020553E"/>
    <w:rsid w:val="00206D66"/>
    <w:rsid w:val="00207063"/>
    <w:rsid w:val="0020747A"/>
    <w:rsid w:val="002102E1"/>
    <w:rsid w:val="00210FC5"/>
    <w:rsid w:val="00210FDF"/>
    <w:rsid w:val="002116C6"/>
    <w:rsid w:val="00211703"/>
    <w:rsid w:val="00212BF4"/>
    <w:rsid w:val="00212FD9"/>
    <w:rsid w:val="002137D1"/>
    <w:rsid w:val="00214BA8"/>
    <w:rsid w:val="00214D92"/>
    <w:rsid w:val="00215431"/>
    <w:rsid w:val="002161EA"/>
    <w:rsid w:val="002171A8"/>
    <w:rsid w:val="00217CE8"/>
    <w:rsid w:val="00220F9E"/>
    <w:rsid w:val="002213D7"/>
    <w:rsid w:val="0022146D"/>
    <w:rsid w:val="00223311"/>
    <w:rsid w:val="00224ABF"/>
    <w:rsid w:val="00225702"/>
    <w:rsid w:val="002262BA"/>
    <w:rsid w:val="00226F7A"/>
    <w:rsid w:val="00227502"/>
    <w:rsid w:val="002349B5"/>
    <w:rsid w:val="00235711"/>
    <w:rsid w:val="00236E55"/>
    <w:rsid w:val="00236F39"/>
    <w:rsid w:val="002405B5"/>
    <w:rsid w:val="00240A68"/>
    <w:rsid w:val="00241087"/>
    <w:rsid w:val="002425F0"/>
    <w:rsid w:val="00242E1B"/>
    <w:rsid w:val="002435B4"/>
    <w:rsid w:val="00243B98"/>
    <w:rsid w:val="002461BB"/>
    <w:rsid w:val="0024688E"/>
    <w:rsid w:val="0024764B"/>
    <w:rsid w:val="00251135"/>
    <w:rsid w:val="00251B96"/>
    <w:rsid w:val="00252F7A"/>
    <w:rsid w:val="002535BC"/>
    <w:rsid w:val="00253D65"/>
    <w:rsid w:val="00255874"/>
    <w:rsid w:val="00255BD2"/>
    <w:rsid w:val="00256766"/>
    <w:rsid w:val="00257409"/>
    <w:rsid w:val="00257D6E"/>
    <w:rsid w:val="0026099A"/>
    <w:rsid w:val="002616F3"/>
    <w:rsid w:val="002620E0"/>
    <w:rsid w:val="00263946"/>
    <w:rsid w:val="00263991"/>
    <w:rsid w:val="00264B55"/>
    <w:rsid w:val="00264C35"/>
    <w:rsid w:val="002653C7"/>
    <w:rsid w:val="00265819"/>
    <w:rsid w:val="002666C1"/>
    <w:rsid w:val="00267105"/>
    <w:rsid w:val="0026725A"/>
    <w:rsid w:val="00267894"/>
    <w:rsid w:val="00267CEF"/>
    <w:rsid w:val="002705E1"/>
    <w:rsid w:val="00270BDF"/>
    <w:rsid w:val="00270C5A"/>
    <w:rsid w:val="0027107F"/>
    <w:rsid w:val="002732E9"/>
    <w:rsid w:val="002738AF"/>
    <w:rsid w:val="00273C92"/>
    <w:rsid w:val="00273FE0"/>
    <w:rsid w:val="00276034"/>
    <w:rsid w:val="0027609C"/>
    <w:rsid w:val="002760E6"/>
    <w:rsid w:val="002767EA"/>
    <w:rsid w:val="00276804"/>
    <w:rsid w:val="00276DDD"/>
    <w:rsid w:val="002804A8"/>
    <w:rsid w:val="00280D92"/>
    <w:rsid w:val="00281A97"/>
    <w:rsid w:val="00282A76"/>
    <w:rsid w:val="00283059"/>
    <w:rsid w:val="00284294"/>
    <w:rsid w:val="00284837"/>
    <w:rsid w:val="002862CD"/>
    <w:rsid w:val="002907F3"/>
    <w:rsid w:val="0029193F"/>
    <w:rsid w:val="0029316F"/>
    <w:rsid w:val="002934AF"/>
    <w:rsid w:val="00293A06"/>
    <w:rsid w:val="00293A2F"/>
    <w:rsid w:val="00293D13"/>
    <w:rsid w:val="00294D49"/>
    <w:rsid w:val="002951BD"/>
    <w:rsid w:val="0029665D"/>
    <w:rsid w:val="00297508"/>
    <w:rsid w:val="002A0480"/>
    <w:rsid w:val="002A43A0"/>
    <w:rsid w:val="002A46F7"/>
    <w:rsid w:val="002A4DFF"/>
    <w:rsid w:val="002A56A9"/>
    <w:rsid w:val="002A5A98"/>
    <w:rsid w:val="002A6070"/>
    <w:rsid w:val="002A6AAB"/>
    <w:rsid w:val="002B16BC"/>
    <w:rsid w:val="002B30BA"/>
    <w:rsid w:val="002B36C6"/>
    <w:rsid w:val="002B3E24"/>
    <w:rsid w:val="002B5404"/>
    <w:rsid w:val="002B61F8"/>
    <w:rsid w:val="002B730C"/>
    <w:rsid w:val="002B74DB"/>
    <w:rsid w:val="002B7DA3"/>
    <w:rsid w:val="002C06F2"/>
    <w:rsid w:val="002C1BFE"/>
    <w:rsid w:val="002C2451"/>
    <w:rsid w:val="002C4618"/>
    <w:rsid w:val="002C783F"/>
    <w:rsid w:val="002D029E"/>
    <w:rsid w:val="002D105A"/>
    <w:rsid w:val="002D36D9"/>
    <w:rsid w:val="002D4040"/>
    <w:rsid w:val="002D407D"/>
    <w:rsid w:val="002D410E"/>
    <w:rsid w:val="002D5673"/>
    <w:rsid w:val="002D677B"/>
    <w:rsid w:val="002D7195"/>
    <w:rsid w:val="002D7A7B"/>
    <w:rsid w:val="002D7C4A"/>
    <w:rsid w:val="002D7C56"/>
    <w:rsid w:val="002D7F21"/>
    <w:rsid w:val="002E1339"/>
    <w:rsid w:val="002E1373"/>
    <w:rsid w:val="002E1DFF"/>
    <w:rsid w:val="002E20D2"/>
    <w:rsid w:val="002E233E"/>
    <w:rsid w:val="002E2A54"/>
    <w:rsid w:val="002E42F2"/>
    <w:rsid w:val="002E499D"/>
    <w:rsid w:val="002E4FB4"/>
    <w:rsid w:val="002E607A"/>
    <w:rsid w:val="002E630A"/>
    <w:rsid w:val="002E658D"/>
    <w:rsid w:val="002F0116"/>
    <w:rsid w:val="002F112D"/>
    <w:rsid w:val="002F335E"/>
    <w:rsid w:val="002F509B"/>
    <w:rsid w:val="002F5742"/>
    <w:rsid w:val="002F5A32"/>
    <w:rsid w:val="002F6420"/>
    <w:rsid w:val="0030066A"/>
    <w:rsid w:val="00300A8A"/>
    <w:rsid w:val="0030188E"/>
    <w:rsid w:val="00301BA3"/>
    <w:rsid w:val="00302881"/>
    <w:rsid w:val="00302A52"/>
    <w:rsid w:val="003031DA"/>
    <w:rsid w:val="00306230"/>
    <w:rsid w:val="00307850"/>
    <w:rsid w:val="00307AD5"/>
    <w:rsid w:val="00311082"/>
    <w:rsid w:val="003122D9"/>
    <w:rsid w:val="0031355D"/>
    <w:rsid w:val="003135BB"/>
    <w:rsid w:val="00314489"/>
    <w:rsid w:val="003146E7"/>
    <w:rsid w:val="0031495F"/>
    <w:rsid w:val="00314A70"/>
    <w:rsid w:val="00314A88"/>
    <w:rsid w:val="00316D69"/>
    <w:rsid w:val="003178AB"/>
    <w:rsid w:val="0032009F"/>
    <w:rsid w:val="00320C76"/>
    <w:rsid w:val="003231BB"/>
    <w:rsid w:val="00324C0B"/>
    <w:rsid w:val="00326BB9"/>
    <w:rsid w:val="00326FA2"/>
    <w:rsid w:val="003273DC"/>
    <w:rsid w:val="00327976"/>
    <w:rsid w:val="003302E1"/>
    <w:rsid w:val="003308EB"/>
    <w:rsid w:val="00330D30"/>
    <w:rsid w:val="0033122B"/>
    <w:rsid w:val="0033201D"/>
    <w:rsid w:val="00332678"/>
    <w:rsid w:val="00332F06"/>
    <w:rsid w:val="00333114"/>
    <w:rsid w:val="00337066"/>
    <w:rsid w:val="00337F83"/>
    <w:rsid w:val="00341A10"/>
    <w:rsid w:val="00341C0F"/>
    <w:rsid w:val="0034257E"/>
    <w:rsid w:val="00342F71"/>
    <w:rsid w:val="00342FF0"/>
    <w:rsid w:val="00343152"/>
    <w:rsid w:val="00343A7A"/>
    <w:rsid w:val="003457D7"/>
    <w:rsid w:val="00346014"/>
    <w:rsid w:val="00350BF4"/>
    <w:rsid w:val="00350F16"/>
    <w:rsid w:val="00351928"/>
    <w:rsid w:val="00351E6B"/>
    <w:rsid w:val="00351F79"/>
    <w:rsid w:val="0035274A"/>
    <w:rsid w:val="00355158"/>
    <w:rsid w:val="00355ECB"/>
    <w:rsid w:val="003579B9"/>
    <w:rsid w:val="00360376"/>
    <w:rsid w:val="0036069C"/>
    <w:rsid w:val="00360836"/>
    <w:rsid w:val="00361966"/>
    <w:rsid w:val="00361D3A"/>
    <w:rsid w:val="00361EA6"/>
    <w:rsid w:val="00364B98"/>
    <w:rsid w:val="00366608"/>
    <w:rsid w:val="003708E9"/>
    <w:rsid w:val="00371CD6"/>
    <w:rsid w:val="003722BD"/>
    <w:rsid w:val="0037477D"/>
    <w:rsid w:val="00375173"/>
    <w:rsid w:val="00375E66"/>
    <w:rsid w:val="003760E7"/>
    <w:rsid w:val="00376866"/>
    <w:rsid w:val="00377CDE"/>
    <w:rsid w:val="00380599"/>
    <w:rsid w:val="003815A7"/>
    <w:rsid w:val="00381A7F"/>
    <w:rsid w:val="003831D6"/>
    <w:rsid w:val="0038351A"/>
    <w:rsid w:val="00383FE1"/>
    <w:rsid w:val="00385317"/>
    <w:rsid w:val="0038550C"/>
    <w:rsid w:val="00385A04"/>
    <w:rsid w:val="00386536"/>
    <w:rsid w:val="00386FBD"/>
    <w:rsid w:val="0038778C"/>
    <w:rsid w:val="00391444"/>
    <w:rsid w:val="00391958"/>
    <w:rsid w:val="00391AF2"/>
    <w:rsid w:val="0039281A"/>
    <w:rsid w:val="003936B3"/>
    <w:rsid w:val="0039693F"/>
    <w:rsid w:val="00396C95"/>
    <w:rsid w:val="00397B17"/>
    <w:rsid w:val="003A0A9A"/>
    <w:rsid w:val="003A0EB8"/>
    <w:rsid w:val="003A25F3"/>
    <w:rsid w:val="003A29C7"/>
    <w:rsid w:val="003A4048"/>
    <w:rsid w:val="003A4934"/>
    <w:rsid w:val="003A5750"/>
    <w:rsid w:val="003A7063"/>
    <w:rsid w:val="003A70DC"/>
    <w:rsid w:val="003B0232"/>
    <w:rsid w:val="003B21AF"/>
    <w:rsid w:val="003B37F0"/>
    <w:rsid w:val="003B4232"/>
    <w:rsid w:val="003B4455"/>
    <w:rsid w:val="003B5D0C"/>
    <w:rsid w:val="003B67C1"/>
    <w:rsid w:val="003B6F1E"/>
    <w:rsid w:val="003B75B1"/>
    <w:rsid w:val="003C0D2E"/>
    <w:rsid w:val="003C1769"/>
    <w:rsid w:val="003C1FF4"/>
    <w:rsid w:val="003C2080"/>
    <w:rsid w:val="003C2C4A"/>
    <w:rsid w:val="003C3B96"/>
    <w:rsid w:val="003C3C85"/>
    <w:rsid w:val="003C5211"/>
    <w:rsid w:val="003C7532"/>
    <w:rsid w:val="003C7895"/>
    <w:rsid w:val="003C7BBD"/>
    <w:rsid w:val="003D002D"/>
    <w:rsid w:val="003D0AE7"/>
    <w:rsid w:val="003D0D95"/>
    <w:rsid w:val="003D111A"/>
    <w:rsid w:val="003D1530"/>
    <w:rsid w:val="003D1BF1"/>
    <w:rsid w:val="003D1D4C"/>
    <w:rsid w:val="003D22E0"/>
    <w:rsid w:val="003D358E"/>
    <w:rsid w:val="003D3695"/>
    <w:rsid w:val="003D3881"/>
    <w:rsid w:val="003D5C58"/>
    <w:rsid w:val="003D5FB8"/>
    <w:rsid w:val="003D68E7"/>
    <w:rsid w:val="003E1689"/>
    <w:rsid w:val="003E173C"/>
    <w:rsid w:val="003E1FB7"/>
    <w:rsid w:val="003E2F30"/>
    <w:rsid w:val="003E48EF"/>
    <w:rsid w:val="003E52FD"/>
    <w:rsid w:val="003E730B"/>
    <w:rsid w:val="003F0062"/>
    <w:rsid w:val="003F2421"/>
    <w:rsid w:val="003F2A40"/>
    <w:rsid w:val="003F2B55"/>
    <w:rsid w:val="003F3C6D"/>
    <w:rsid w:val="003F4C5A"/>
    <w:rsid w:val="003F514E"/>
    <w:rsid w:val="003F5297"/>
    <w:rsid w:val="003F7670"/>
    <w:rsid w:val="003F7A19"/>
    <w:rsid w:val="003F7E8C"/>
    <w:rsid w:val="004005EF"/>
    <w:rsid w:val="00401CCC"/>
    <w:rsid w:val="00402782"/>
    <w:rsid w:val="004029B2"/>
    <w:rsid w:val="004035BB"/>
    <w:rsid w:val="00405F1D"/>
    <w:rsid w:val="00407E8E"/>
    <w:rsid w:val="00410594"/>
    <w:rsid w:val="00410F47"/>
    <w:rsid w:val="0041144D"/>
    <w:rsid w:val="0041156C"/>
    <w:rsid w:val="00411A43"/>
    <w:rsid w:val="00412326"/>
    <w:rsid w:val="00412989"/>
    <w:rsid w:val="00413345"/>
    <w:rsid w:val="004139D3"/>
    <w:rsid w:val="00413D91"/>
    <w:rsid w:val="00415F70"/>
    <w:rsid w:val="00417B77"/>
    <w:rsid w:val="004209C5"/>
    <w:rsid w:val="0042135D"/>
    <w:rsid w:val="00421E46"/>
    <w:rsid w:val="00422425"/>
    <w:rsid w:val="0042329C"/>
    <w:rsid w:val="00423ACC"/>
    <w:rsid w:val="00423B6E"/>
    <w:rsid w:val="00425346"/>
    <w:rsid w:val="0042561B"/>
    <w:rsid w:val="00425641"/>
    <w:rsid w:val="00426CA3"/>
    <w:rsid w:val="00427247"/>
    <w:rsid w:val="00431619"/>
    <w:rsid w:val="004329AC"/>
    <w:rsid w:val="0043303B"/>
    <w:rsid w:val="0043387F"/>
    <w:rsid w:val="00434946"/>
    <w:rsid w:val="00435518"/>
    <w:rsid w:val="00435C4B"/>
    <w:rsid w:val="00443664"/>
    <w:rsid w:val="004439B6"/>
    <w:rsid w:val="00443E9D"/>
    <w:rsid w:val="004446C7"/>
    <w:rsid w:val="004449B6"/>
    <w:rsid w:val="0044591F"/>
    <w:rsid w:val="00447C1C"/>
    <w:rsid w:val="00450219"/>
    <w:rsid w:val="00451F6A"/>
    <w:rsid w:val="004529A4"/>
    <w:rsid w:val="00452AAE"/>
    <w:rsid w:val="0045324F"/>
    <w:rsid w:val="0045373B"/>
    <w:rsid w:val="00454F6F"/>
    <w:rsid w:val="004558A3"/>
    <w:rsid w:val="00455A8A"/>
    <w:rsid w:val="00455EFE"/>
    <w:rsid w:val="00456A34"/>
    <w:rsid w:val="0045717A"/>
    <w:rsid w:val="00460114"/>
    <w:rsid w:val="00460A28"/>
    <w:rsid w:val="00461CF4"/>
    <w:rsid w:val="004644F5"/>
    <w:rsid w:val="00464D55"/>
    <w:rsid w:val="00465CDE"/>
    <w:rsid w:val="004667CB"/>
    <w:rsid w:val="00471EE4"/>
    <w:rsid w:val="00472BD4"/>
    <w:rsid w:val="00473126"/>
    <w:rsid w:val="0047361F"/>
    <w:rsid w:val="00473CA9"/>
    <w:rsid w:val="004742BA"/>
    <w:rsid w:val="00476C8D"/>
    <w:rsid w:val="00477500"/>
    <w:rsid w:val="004801E9"/>
    <w:rsid w:val="00480F11"/>
    <w:rsid w:val="00482BAB"/>
    <w:rsid w:val="00483269"/>
    <w:rsid w:val="00483B77"/>
    <w:rsid w:val="00485525"/>
    <w:rsid w:val="004858F9"/>
    <w:rsid w:val="004860F1"/>
    <w:rsid w:val="004863C8"/>
    <w:rsid w:val="00487435"/>
    <w:rsid w:val="00487FF0"/>
    <w:rsid w:val="004906CE"/>
    <w:rsid w:val="00490721"/>
    <w:rsid w:val="0049287E"/>
    <w:rsid w:val="004938CA"/>
    <w:rsid w:val="00493CC2"/>
    <w:rsid w:val="00493F9E"/>
    <w:rsid w:val="00495360"/>
    <w:rsid w:val="00495CC5"/>
    <w:rsid w:val="00495D28"/>
    <w:rsid w:val="0049692C"/>
    <w:rsid w:val="00496B6A"/>
    <w:rsid w:val="00497974"/>
    <w:rsid w:val="00497F8E"/>
    <w:rsid w:val="00497FF2"/>
    <w:rsid w:val="004A1CE5"/>
    <w:rsid w:val="004A3137"/>
    <w:rsid w:val="004A42C0"/>
    <w:rsid w:val="004A5455"/>
    <w:rsid w:val="004A5839"/>
    <w:rsid w:val="004A734E"/>
    <w:rsid w:val="004A7579"/>
    <w:rsid w:val="004A7DF9"/>
    <w:rsid w:val="004B0582"/>
    <w:rsid w:val="004B0EFD"/>
    <w:rsid w:val="004B486A"/>
    <w:rsid w:val="004B4CFB"/>
    <w:rsid w:val="004B5A2D"/>
    <w:rsid w:val="004B6AE4"/>
    <w:rsid w:val="004B6EEF"/>
    <w:rsid w:val="004B7282"/>
    <w:rsid w:val="004C30FD"/>
    <w:rsid w:val="004C343A"/>
    <w:rsid w:val="004C4B87"/>
    <w:rsid w:val="004C58F6"/>
    <w:rsid w:val="004C5FDE"/>
    <w:rsid w:val="004D082E"/>
    <w:rsid w:val="004D279B"/>
    <w:rsid w:val="004D6CAE"/>
    <w:rsid w:val="004D6D93"/>
    <w:rsid w:val="004D72B9"/>
    <w:rsid w:val="004E1F22"/>
    <w:rsid w:val="004E2234"/>
    <w:rsid w:val="004E2780"/>
    <w:rsid w:val="004E3F44"/>
    <w:rsid w:val="004E416C"/>
    <w:rsid w:val="004E584F"/>
    <w:rsid w:val="004E5F5B"/>
    <w:rsid w:val="004E6281"/>
    <w:rsid w:val="004E6713"/>
    <w:rsid w:val="004F008B"/>
    <w:rsid w:val="004F164E"/>
    <w:rsid w:val="004F2ABD"/>
    <w:rsid w:val="004F515C"/>
    <w:rsid w:val="004F59D7"/>
    <w:rsid w:val="004F70F8"/>
    <w:rsid w:val="004F7511"/>
    <w:rsid w:val="004F7803"/>
    <w:rsid w:val="004F7BFC"/>
    <w:rsid w:val="004F7DE5"/>
    <w:rsid w:val="00501392"/>
    <w:rsid w:val="00501408"/>
    <w:rsid w:val="00501417"/>
    <w:rsid w:val="00501B19"/>
    <w:rsid w:val="0050207A"/>
    <w:rsid w:val="005028A5"/>
    <w:rsid w:val="00503D04"/>
    <w:rsid w:val="00504676"/>
    <w:rsid w:val="00507AB8"/>
    <w:rsid w:val="0051063B"/>
    <w:rsid w:val="00510FB4"/>
    <w:rsid w:val="00511323"/>
    <w:rsid w:val="005121C5"/>
    <w:rsid w:val="005137BA"/>
    <w:rsid w:val="00513AC9"/>
    <w:rsid w:val="00513B6E"/>
    <w:rsid w:val="00513E5D"/>
    <w:rsid w:val="005143A2"/>
    <w:rsid w:val="00515A4E"/>
    <w:rsid w:val="00516CFD"/>
    <w:rsid w:val="00522800"/>
    <w:rsid w:val="00524F03"/>
    <w:rsid w:val="005259BC"/>
    <w:rsid w:val="00526D6F"/>
    <w:rsid w:val="005271C3"/>
    <w:rsid w:val="005273B3"/>
    <w:rsid w:val="00527F95"/>
    <w:rsid w:val="00531563"/>
    <w:rsid w:val="0053198E"/>
    <w:rsid w:val="005332BF"/>
    <w:rsid w:val="00533EBD"/>
    <w:rsid w:val="0053439C"/>
    <w:rsid w:val="005349F9"/>
    <w:rsid w:val="00534FB8"/>
    <w:rsid w:val="00535773"/>
    <w:rsid w:val="005362C9"/>
    <w:rsid w:val="0053794F"/>
    <w:rsid w:val="005402FB"/>
    <w:rsid w:val="00540BA6"/>
    <w:rsid w:val="00540C68"/>
    <w:rsid w:val="00540E24"/>
    <w:rsid w:val="00541294"/>
    <w:rsid w:val="00542634"/>
    <w:rsid w:val="00543FC3"/>
    <w:rsid w:val="00544AAA"/>
    <w:rsid w:val="00544D5D"/>
    <w:rsid w:val="00545957"/>
    <w:rsid w:val="00550E64"/>
    <w:rsid w:val="00552098"/>
    <w:rsid w:val="005524DD"/>
    <w:rsid w:val="005533FD"/>
    <w:rsid w:val="00555287"/>
    <w:rsid w:val="0055547C"/>
    <w:rsid w:val="00556B2C"/>
    <w:rsid w:val="00557DD3"/>
    <w:rsid w:val="005603FE"/>
    <w:rsid w:val="0056355C"/>
    <w:rsid w:val="00563FAF"/>
    <w:rsid w:val="00564E57"/>
    <w:rsid w:val="00566C0C"/>
    <w:rsid w:val="00566E32"/>
    <w:rsid w:val="00567AE1"/>
    <w:rsid w:val="00567D98"/>
    <w:rsid w:val="005710CD"/>
    <w:rsid w:val="005724F3"/>
    <w:rsid w:val="0057253F"/>
    <w:rsid w:val="005752FF"/>
    <w:rsid w:val="0057580A"/>
    <w:rsid w:val="005759AC"/>
    <w:rsid w:val="00581504"/>
    <w:rsid w:val="00581C89"/>
    <w:rsid w:val="00584951"/>
    <w:rsid w:val="00584DC3"/>
    <w:rsid w:val="00585354"/>
    <w:rsid w:val="0058593D"/>
    <w:rsid w:val="00586684"/>
    <w:rsid w:val="00590126"/>
    <w:rsid w:val="00590133"/>
    <w:rsid w:val="00591467"/>
    <w:rsid w:val="005919B1"/>
    <w:rsid w:val="00591E20"/>
    <w:rsid w:val="00591FFE"/>
    <w:rsid w:val="00592008"/>
    <w:rsid w:val="00592448"/>
    <w:rsid w:val="005926A3"/>
    <w:rsid w:val="0059272A"/>
    <w:rsid w:val="00592BF9"/>
    <w:rsid w:val="005936DA"/>
    <w:rsid w:val="00593CCE"/>
    <w:rsid w:val="00595010"/>
    <w:rsid w:val="0059511A"/>
    <w:rsid w:val="00596161"/>
    <w:rsid w:val="00596D31"/>
    <w:rsid w:val="005A042C"/>
    <w:rsid w:val="005A0D8D"/>
    <w:rsid w:val="005A0F09"/>
    <w:rsid w:val="005A1DAB"/>
    <w:rsid w:val="005A2E9B"/>
    <w:rsid w:val="005A342E"/>
    <w:rsid w:val="005A476A"/>
    <w:rsid w:val="005A4EB1"/>
    <w:rsid w:val="005A5968"/>
    <w:rsid w:val="005A704F"/>
    <w:rsid w:val="005A7687"/>
    <w:rsid w:val="005B006D"/>
    <w:rsid w:val="005B09EE"/>
    <w:rsid w:val="005B10CB"/>
    <w:rsid w:val="005B14DE"/>
    <w:rsid w:val="005B1C4E"/>
    <w:rsid w:val="005B29D8"/>
    <w:rsid w:val="005B366B"/>
    <w:rsid w:val="005B3BEE"/>
    <w:rsid w:val="005B6104"/>
    <w:rsid w:val="005B612B"/>
    <w:rsid w:val="005B622F"/>
    <w:rsid w:val="005B6D89"/>
    <w:rsid w:val="005B70AD"/>
    <w:rsid w:val="005B71C0"/>
    <w:rsid w:val="005B74AA"/>
    <w:rsid w:val="005B7F68"/>
    <w:rsid w:val="005C02CA"/>
    <w:rsid w:val="005C0B29"/>
    <w:rsid w:val="005C12A9"/>
    <w:rsid w:val="005C17FC"/>
    <w:rsid w:val="005C3580"/>
    <w:rsid w:val="005C3B46"/>
    <w:rsid w:val="005C3D90"/>
    <w:rsid w:val="005C412D"/>
    <w:rsid w:val="005C4DD3"/>
    <w:rsid w:val="005C5065"/>
    <w:rsid w:val="005C58EA"/>
    <w:rsid w:val="005C6548"/>
    <w:rsid w:val="005C792D"/>
    <w:rsid w:val="005C7E53"/>
    <w:rsid w:val="005C7EA1"/>
    <w:rsid w:val="005C7F9B"/>
    <w:rsid w:val="005D07E2"/>
    <w:rsid w:val="005D0B02"/>
    <w:rsid w:val="005D10B0"/>
    <w:rsid w:val="005D1E3D"/>
    <w:rsid w:val="005D2C76"/>
    <w:rsid w:val="005D3471"/>
    <w:rsid w:val="005D36F9"/>
    <w:rsid w:val="005D48A3"/>
    <w:rsid w:val="005D4EAD"/>
    <w:rsid w:val="005D54AA"/>
    <w:rsid w:val="005D6689"/>
    <w:rsid w:val="005D763F"/>
    <w:rsid w:val="005D7652"/>
    <w:rsid w:val="005D7DBE"/>
    <w:rsid w:val="005E03F0"/>
    <w:rsid w:val="005E1ECC"/>
    <w:rsid w:val="005E304F"/>
    <w:rsid w:val="005E4612"/>
    <w:rsid w:val="005E6FE0"/>
    <w:rsid w:val="005F04E3"/>
    <w:rsid w:val="005F0527"/>
    <w:rsid w:val="005F06DF"/>
    <w:rsid w:val="005F077C"/>
    <w:rsid w:val="005F08A8"/>
    <w:rsid w:val="005F19C8"/>
    <w:rsid w:val="005F1CE8"/>
    <w:rsid w:val="005F2137"/>
    <w:rsid w:val="005F2F91"/>
    <w:rsid w:val="005F3938"/>
    <w:rsid w:val="005F3E08"/>
    <w:rsid w:val="005F4063"/>
    <w:rsid w:val="005F4559"/>
    <w:rsid w:val="005F6FFC"/>
    <w:rsid w:val="005F7F22"/>
    <w:rsid w:val="00601414"/>
    <w:rsid w:val="00603023"/>
    <w:rsid w:val="006048B5"/>
    <w:rsid w:val="00604A6D"/>
    <w:rsid w:val="00604DD7"/>
    <w:rsid w:val="00605096"/>
    <w:rsid w:val="006051BD"/>
    <w:rsid w:val="00606616"/>
    <w:rsid w:val="006071D7"/>
    <w:rsid w:val="00611BDB"/>
    <w:rsid w:val="00612513"/>
    <w:rsid w:val="006129D3"/>
    <w:rsid w:val="0061393A"/>
    <w:rsid w:val="006144BE"/>
    <w:rsid w:val="006172A9"/>
    <w:rsid w:val="0062028D"/>
    <w:rsid w:val="00620301"/>
    <w:rsid w:val="00620974"/>
    <w:rsid w:val="0062251B"/>
    <w:rsid w:val="00622697"/>
    <w:rsid w:val="00622DB0"/>
    <w:rsid w:val="00623786"/>
    <w:rsid w:val="006242B5"/>
    <w:rsid w:val="00626BCA"/>
    <w:rsid w:val="006274D2"/>
    <w:rsid w:val="006277A4"/>
    <w:rsid w:val="00627D8F"/>
    <w:rsid w:val="0063056F"/>
    <w:rsid w:val="00631701"/>
    <w:rsid w:val="00632683"/>
    <w:rsid w:val="006337B2"/>
    <w:rsid w:val="006339C6"/>
    <w:rsid w:val="00635133"/>
    <w:rsid w:val="006351E7"/>
    <w:rsid w:val="00636683"/>
    <w:rsid w:val="00637E39"/>
    <w:rsid w:val="006413A1"/>
    <w:rsid w:val="00642ADC"/>
    <w:rsid w:val="00642D0F"/>
    <w:rsid w:val="00642D4E"/>
    <w:rsid w:val="00643380"/>
    <w:rsid w:val="006445BA"/>
    <w:rsid w:val="00646059"/>
    <w:rsid w:val="00646D8A"/>
    <w:rsid w:val="006473CE"/>
    <w:rsid w:val="00650576"/>
    <w:rsid w:val="00652036"/>
    <w:rsid w:val="006520BE"/>
    <w:rsid w:val="00654BF3"/>
    <w:rsid w:val="00655F2F"/>
    <w:rsid w:val="00657C2E"/>
    <w:rsid w:val="00660317"/>
    <w:rsid w:val="00660722"/>
    <w:rsid w:val="0066154F"/>
    <w:rsid w:val="00661A88"/>
    <w:rsid w:val="00663065"/>
    <w:rsid w:val="006647E6"/>
    <w:rsid w:val="00665F31"/>
    <w:rsid w:val="00666055"/>
    <w:rsid w:val="006661B7"/>
    <w:rsid w:val="00667775"/>
    <w:rsid w:val="006701CE"/>
    <w:rsid w:val="00672041"/>
    <w:rsid w:val="006728DF"/>
    <w:rsid w:val="00672A76"/>
    <w:rsid w:val="00672F0C"/>
    <w:rsid w:val="0067306F"/>
    <w:rsid w:val="00673920"/>
    <w:rsid w:val="00673C02"/>
    <w:rsid w:val="00675317"/>
    <w:rsid w:val="006756A6"/>
    <w:rsid w:val="00676A98"/>
    <w:rsid w:val="00677CC9"/>
    <w:rsid w:val="006801F6"/>
    <w:rsid w:val="00682076"/>
    <w:rsid w:val="0068292A"/>
    <w:rsid w:val="006830CB"/>
    <w:rsid w:val="00683A1E"/>
    <w:rsid w:val="00683DEE"/>
    <w:rsid w:val="00683F0B"/>
    <w:rsid w:val="00684433"/>
    <w:rsid w:val="006845CD"/>
    <w:rsid w:val="00684C84"/>
    <w:rsid w:val="00684ED8"/>
    <w:rsid w:val="00686154"/>
    <w:rsid w:val="006871B6"/>
    <w:rsid w:val="00687876"/>
    <w:rsid w:val="00691481"/>
    <w:rsid w:val="00691A92"/>
    <w:rsid w:val="006925C9"/>
    <w:rsid w:val="00692770"/>
    <w:rsid w:val="0069314B"/>
    <w:rsid w:val="00693374"/>
    <w:rsid w:val="00693A1D"/>
    <w:rsid w:val="00694860"/>
    <w:rsid w:val="00694A95"/>
    <w:rsid w:val="00694C31"/>
    <w:rsid w:val="00694C6D"/>
    <w:rsid w:val="00695536"/>
    <w:rsid w:val="00695C09"/>
    <w:rsid w:val="00696416"/>
    <w:rsid w:val="00696AED"/>
    <w:rsid w:val="00696FC7"/>
    <w:rsid w:val="006A36ED"/>
    <w:rsid w:val="006A4856"/>
    <w:rsid w:val="006A4C10"/>
    <w:rsid w:val="006A590B"/>
    <w:rsid w:val="006A593D"/>
    <w:rsid w:val="006A7E2D"/>
    <w:rsid w:val="006B047D"/>
    <w:rsid w:val="006B0B80"/>
    <w:rsid w:val="006B0EB5"/>
    <w:rsid w:val="006B12C5"/>
    <w:rsid w:val="006B1AE1"/>
    <w:rsid w:val="006B2606"/>
    <w:rsid w:val="006B4AD2"/>
    <w:rsid w:val="006B4AED"/>
    <w:rsid w:val="006B56E9"/>
    <w:rsid w:val="006B5C3F"/>
    <w:rsid w:val="006B698C"/>
    <w:rsid w:val="006B70D0"/>
    <w:rsid w:val="006B712E"/>
    <w:rsid w:val="006C13E3"/>
    <w:rsid w:val="006C149C"/>
    <w:rsid w:val="006C2562"/>
    <w:rsid w:val="006C2644"/>
    <w:rsid w:val="006C2E09"/>
    <w:rsid w:val="006C507B"/>
    <w:rsid w:val="006C5C31"/>
    <w:rsid w:val="006C6C71"/>
    <w:rsid w:val="006C75EA"/>
    <w:rsid w:val="006C78CD"/>
    <w:rsid w:val="006D23B9"/>
    <w:rsid w:val="006D2C20"/>
    <w:rsid w:val="006D3E90"/>
    <w:rsid w:val="006D54C8"/>
    <w:rsid w:val="006D66F3"/>
    <w:rsid w:val="006D7A99"/>
    <w:rsid w:val="006E2C33"/>
    <w:rsid w:val="006E2FA7"/>
    <w:rsid w:val="006E3F34"/>
    <w:rsid w:val="006E4B5D"/>
    <w:rsid w:val="006E4E30"/>
    <w:rsid w:val="006E50E2"/>
    <w:rsid w:val="006E5415"/>
    <w:rsid w:val="006E59B7"/>
    <w:rsid w:val="006E60C5"/>
    <w:rsid w:val="006E630E"/>
    <w:rsid w:val="006E7650"/>
    <w:rsid w:val="006F00BB"/>
    <w:rsid w:val="006F18B9"/>
    <w:rsid w:val="006F249D"/>
    <w:rsid w:val="006F2EBF"/>
    <w:rsid w:val="006F33B3"/>
    <w:rsid w:val="006F37FB"/>
    <w:rsid w:val="006F44A1"/>
    <w:rsid w:val="006F4D2D"/>
    <w:rsid w:val="006F6934"/>
    <w:rsid w:val="006F6A4E"/>
    <w:rsid w:val="006F6FCE"/>
    <w:rsid w:val="00700366"/>
    <w:rsid w:val="00700B6D"/>
    <w:rsid w:val="00702122"/>
    <w:rsid w:val="00702CDA"/>
    <w:rsid w:val="00702F04"/>
    <w:rsid w:val="00703EC8"/>
    <w:rsid w:val="00704013"/>
    <w:rsid w:val="0070433F"/>
    <w:rsid w:val="007043FF"/>
    <w:rsid w:val="007045D1"/>
    <w:rsid w:val="0070489E"/>
    <w:rsid w:val="007054AB"/>
    <w:rsid w:val="00706747"/>
    <w:rsid w:val="00706B22"/>
    <w:rsid w:val="00707018"/>
    <w:rsid w:val="00710005"/>
    <w:rsid w:val="007102FC"/>
    <w:rsid w:val="00711463"/>
    <w:rsid w:val="00713616"/>
    <w:rsid w:val="00713D20"/>
    <w:rsid w:val="00714190"/>
    <w:rsid w:val="007144E4"/>
    <w:rsid w:val="00714878"/>
    <w:rsid w:val="007149EB"/>
    <w:rsid w:val="00714CF3"/>
    <w:rsid w:val="0071531A"/>
    <w:rsid w:val="00715AFA"/>
    <w:rsid w:val="00716486"/>
    <w:rsid w:val="007175A8"/>
    <w:rsid w:val="007178A5"/>
    <w:rsid w:val="00720B66"/>
    <w:rsid w:val="007213FE"/>
    <w:rsid w:val="00723279"/>
    <w:rsid w:val="00723AC3"/>
    <w:rsid w:val="0072528C"/>
    <w:rsid w:val="0073099B"/>
    <w:rsid w:val="00730ECE"/>
    <w:rsid w:val="00731799"/>
    <w:rsid w:val="00732431"/>
    <w:rsid w:val="007327C9"/>
    <w:rsid w:val="007333D1"/>
    <w:rsid w:val="00733D59"/>
    <w:rsid w:val="00733E51"/>
    <w:rsid w:val="00734922"/>
    <w:rsid w:val="007358F4"/>
    <w:rsid w:val="00740B27"/>
    <w:rsid w:val="007412AD"/>
    <w:rsid w:val="00741B83"/>
    <w:rsid w:val="00742E02"/>
    <w:rsid w:val="007441E2"/>
    <w:rsid w:val="007444D5"/>
    <w:rsid w:val="007446EC"/>
    <w:rsid w:val="007448B3"/>
    <w:rsid w:val="0074539E"/>
    <w:rsid w:val="00746CE9"/>
    <w:rsid w:val="0074769D"/>
    <w:rsid w:val="00750857"/>
    <w:rsid w:val="00750CF0"/>
    <w:rsid w:val="0075204D"/>
    <w:rsid w:val="00753A4C"/>
    <w:rsid w:val="00753E06"/>
    <w:rsid w:val="007568FC"/>
    <w:rsid w:val="00757DB9"/>
    <w:rsid w:val="00760358"/>
    <w:rsid w:val="007607CC"/>
    <w:rsid w:val="00760940"/>
    <w:rsid w:val="00761017"/>
    <w:rsid w:val="00762074"/>
    <w:rsid w:val="007623F4"/>
    <w:rsid w:val="0076293D"/>
    <w:rsid w:val="00763961"/>
    <w:rsid w:val="00763E24"/>
    <w:rsid w:val="007640A2"/>
    <w:rsid w:val="00764282"/>
    <w:rsid w:val="007643ED"/>
    <w:rsid w:val="00764796"/>
    <w:rsid w:val="007664CE"/>
    <w:rsid w:val="00766657"/>
    <w:rsid w:val="00766CCE"/>
    <w:rsid w:val="00767B97"/>
    <w:rsid w:val="007708D4"/>
    <w:rsid w:val="00770FB4"/>
    <w:rsid w:val="007711B6"/>
    <w:rsid w:val="007727AA"/>
    <w:rsid w:val="00773824"/>
    <w:rsid w:val="007742A6"/>
    <w:rsid w:val="007751C1"/>
    <w:rsid w:val="007758A3"/>
    <w:rsid w:val="0077614E"/>
    <w:rsid w:val="00780F10"/>
    <w:rsid w:val="00781275"/>
    <w:rsid w:val="00781F33"/>
    <w:rsid w:val="007820B2"/>
    <w:rsid w:val="00782ADA"/>
    <w:rsid w:val="00782C0F"/>
    <w:rsid w:val="00782DF5"/>
    <w:rsid w:val="00784592"/>
    <w:rsid w:val="007846F1"/>
    <w:rsid w:val="007847B9"/>
    <w:rsid w:val="0078512F"/>
    <w:rsid w:val="0078565D"/>
    <w:rsid w:val="00785A23"/>
    <w:rsid w:val="00785A26"/>
    <w:rsid w:val="00787AD5"/>
    <w:rsid w:val="0079044F"/>
    <w:rsid w:val="0079133A"/>
    <w:rsid w:val="007927CE"/>
    <w:rsid w:val="0079427B"/>
    <w:rsid w:val="00794652"/>
    <w:rsid w:val="00794857"/>
    <w:rsid w:val="00794B33"/>
    <w:rsid w:val="007956B2"/>
    <w:rsid w:val="007962C0"/>
    <w:rsid w:val="007A01F0"/>
    <w:rsid w:val="007A09E4"/>
    <w:rsid w:val="007A106D"/>
    <w:rsid w:val="007A1FCD"/>
    <w:rsid w:val="007A30FB"/>
    <w:rsid w:val="007A57E5"/>
    <w:rsid w:val="007A716A"/>
    <w:rsid w:val="007B0026"/>
    <w:rsid w:val="007B0135"/>
    <w:rsid w:val="007B0954"/>
    <w:rsid w:val="007B10E3"/>
    <w:rsid w:val="007B18FA"/>
    <w:rsid w:val="007B1F23"/>
    <w:rsid w:val="007B200D"/>
    <w:rsid w:val="007B2049"/>
    <w:rsid w:val="007B256D"/>
    <w:rsid w:val="007B3C38"/>
    <w:rsid w:val="007B45B0"/>
    <w:rsid w:val="007B465F"/>
    <w:rsid w:val="007B56F1"/>
    <w:rsid w:val="007B5B2B"/>
    <w:rsid w:val="007B5E0A"/>
    <w:rsid w:val="007B7311"/>
    <w:rsid w:val="007B748A"/>
    <w:rsid w:val="007B7C03"/>
    <w:rsid w:val="007C1002"/>
    <w:rsid w:val="007C16CA"/>
    <w:rsid w:val="007C1B01"/>
    <w:rsid w:val="007C2828"/>
    <w:rsid w:val="007C6BE3"/>
    <w:rsid w:val="007C7EB8"/>
    <w:rsid w:val="007D0B4A"/>
    <w:rsid w:val="007D319E"/>
    <w:rsid w:val="007D372B"/>
    <w:rsid w:val="007D4BBB"/>
    <w:rsid w:val="007D521E"/>
    <w:rsid w:val="007D66F7"/>
    <w:rsid w:val="007D711D"/>
    <w:rsid w:val="007D722D"/>
    <w:rsid w:val="007E0291"/>
    <w:rsid w:val="007E0D17"/>
    <w:rsid w:val="007E1DC4"/>
    <w:rsid w:val="007E2ACB"/>
    <w:rsid w:val="007E4A77"/>
    <w:rsid w:val="007E4E15"/>
    <w:rsid w:val="007E54E2"/>
    <w:rsid w:val="007E564C"/>
    <w:rsid w:val="007E68AB"/>
    <w:rsid w:val="007E68C2"/>
    <w:rsid w:val="007E6AB8"/>
    <w:rsid w:val="007F0EDB"/>
    <w:rsid w:val="007F1D5E"/>
    <w:rsid w:val="007F2356"/>
    <w:rsid w:val="007F3194"/>
    <w:rsid w:val="007F5A50"/>
    <w:rsid w:val="007F5DE1"/>
    <w:rsid w:val="007F6576"/>
    <w:rsid w:val="007F6AD5"/>
    <w:rsid w:val="007F7134"/>
    <w:rsid w:val="008000D2"/>
    <w:rsid w:val="00800764"/>
    <w:rsid w:val="00801BD7"/>
    <w:rsid w:val="00803DAB"/>
    <w:rsid w:val="00804D13"/>
    <w:rsid w:val="00804FD6"/>
    <w:rsid w:val="00805636"/>
    <w:rsid w:val="00805CDF"/>
    <w:rsid w:val="0080642D"/>
    <w:rsid w:val="00813BF1"/>
    <w:rsid w:val="00813DCC"/>
    <w:rsid w:val="008154CA"/>
    <w:rsid w:val="00815E1E"/>
    <w:rsid w:val="00821BD8"/>
    <w:rsid w:val="008221C2"/>
    <w:rsid w:val="00822E23"/>
    <w:rsid w:val="0082314F"/>
    <w:rsid w:val="008247F5"/>
    <w:rsid w:val="00824E2E"/>
    <w:rsid w:val="0082547F"/>
    <w:rsid w:val="008262CE"/>
    <w:rsid w:val="00826624"/>
    <w:rsid w:val="0083096A"/>
    <w:rsid w:val="00830ADF"/>
    <w:rsid w:val="008326C9"/>
    <w:rsid w:val="008333C1"/>
    <w:rsid w:val="00835951"/>
    <w:rsid w:val="00836428"/>
    <w:rsid w:val="00837EFF"/>
    <w:rsid w:val="008412C0"/>
    <w:rsid w:val="00841E71"/>
    <w:rsid w:val="00841EF3"/>
    <w:rsid w:val="00844034"/>
    <w:rsid w:val="008440E6"/>
    <w:rsid w:val="008441E1"/>
    <w:rsid w:val="008444C7"/>
    <w:rsid w:val="00846A1A"/>
    <w:rsid w:val="00847768"/>
    <w:rsid w:val="00847C09"/>
    <w:rsid w:val="00847D04"/>
    <w:rsid w:val="00850447"/>
    <w:rsid w:val="008508C8"/>
    <w:rsid w:val="00852237"/>
    <w:rsid w:val="00852755"/>
    <w:rsid w:val="0085326E"/>
    <w:rsid w:val="00854566"/>
    <w:rsid w:val="00854A78"/>
    <w:rsid w:val="00856A09"/>
    <w:rsid w:val="00856A7B"/>
    <w:rsid w:val="00856C5C"/>
    <w:rsid w:val="008578BE"/>
    <w:rsid w:val="00860B46"/>
    <w:rsid w:val="00862993"/>
    <w:rsid w:val="008631B3"/>
    <w:rsid w:val="008633C4"/>
    <w:rsid w:val="008637DE"/>
    <w:rsid w:val="008647A2"/>
    <w:rsid w:val="008656DD"/>
    <w:rsid w:val="00865788"/>
    <w:rsid w:val="00865F2F"/>
    <w:rsid w:val="00867441"/>
    <w:rsid w:val="008674D7"/>
    <w:rsid w:val="00867C6E"/>
    <w:rsid w:val="00870005"/>
    <w:rsid w:val="008705EF"/>
    <w:rsid w:val="008706E9"/>
    <w:rsid w:val="00870798"/>
    <w:rsid w:val="00870F7B"/>
    <w:rsid w:val="0087100D"/>
    <w:rsid w:val="00872DB3"/>
    <w:rsid w:val="00874B02"/>
    <w:rsid w:val="00874F47"/>
    <w:rsid w:val="00875330"/>
    <w:rsid w:val="00875708"/>
    <w:rsid w:val="00877828"/>
    <w:rsid w:val="00877FE4"/>
    <w:rsid w:val="00881376"/>
    <w:rsid w:val="00881A73"/>
    <w:rsid w:val="00882030"/>
    <w:rsid w:val="00882591"/>
    <w:rsid w:val="00883617"/>
    <w:rsid w:val="008839E7"/>
    <w:rsid w:val="008858DF"/>
    <w:rsid w:val="00885C41"/>
    <w:rsid w:val="008866B6"/>
    <w:rsid w:val="00887149"/>
    <w:rsid w:val="00891706"/>
    <w:rsid w:val="00891C35"/>
    <w:rsid w:val="00892B15"/>
    <w:rsid w:val="008933C9"/>
    <w:rsid w:val="00893ACE"/>
    <w:rsid w:val="0089417B"/>
    <w:rsid w:val="0089469A"/>
    <w:rsid w:val="008958F3"/>
    <w:rsid w:val="00896485"/>
    <w:rsid w:val="00896DBD"/>
    <w:rsid w:val="00897D6B"/>
    <w:rsid w:val="008A03FA"/>
    <w:rsid w:val="008A15F2"/>
    <w:rsid w:val="008A36A1"/>
    <w:rsid w:val="008A39EA"/>
    <w:rsid w:val="008A526E"/>
    <w:rsid w:val="008A587D"/>
    <w:rsid w:val="008A67A1"/>
    <w:rsid w:val="008B1F17"/>
    <w:rsid w:val="008B2038"/>
    <w:rsid w:val="008B4820"/>
    <w:rsid w:val="008B4F71"/>
    <w:rsid w:val="008B5E2C"/>
    <w:rsid w:val="008B5F6C"/>
    <w:rsid w:val="008B5F77"/>
    <w:rsid w:val="008B6095"/>
    <w:rsid w:val="008B6C6C"/>
    <w:rsid w:val="008B6E7B"/>
    <w:rsid w:val="008B7717"/>
    <w:rsid w:val="008C056D"/>
    <w:rsid w:val="008C4A97"/>
    <w:rsid w:val="008C4F31"/>
    <w:rsid w:val="008C565E"/>
    <w:rsid w:val="008C5853"/>
    <w:rsid w:val="008C67EE"/>
    <w:rsid w:val="008D0F3A"/>
    <w:rsid w:val="008D20D0"/>
    <w:rsid w:val="008D3DF1"/>
    <w:rsid w:val="008D4311"/>
    <w:rsid w:val="008D461D"/>
    <w:rsid w:val="008D4A9F"/>
    <w:rsid w:val="008D4E3B"/>
    <w:rsid w:val="008D5AE7"/>
    <w:rsid w:val="008D691F"/>
    <w:rsid w:val="008D74BA"/>
    <w:rsid w:val="008E0710"/>
    <w:rsid w:val="008E48FF"/>
    <w:rsid w:val="008E520B"/>
    <w:rsid w:val="008E6489"/>
    <w:rsid w:val="008E65DB"/>
    <w:rsid w:val="008E7F95"/>
    <w:rsid w:val="008F1ADE"/>
    <w:rsid w:val="008F3149"/>
    <w:rsid w:val="008F343D"/>
    <w:rsid w:val="008F3EC5"/>
    <w:rsid w:val="008F4B06"/>
    <w:rsid w:val="008F5D2C"/>
    <w:rsid w:val="008F6BBC"/>
    <w:rsid w:val="0090013E"/>
    <w:rsid w:val="00900F45"/>
    <w:rsid w:val="0090204B"/>
    <w:rsid w:val="009044A6"/>
    <w:rsid w:val="009055C3"/>
    <w:rsid w:val="0090746F"/>
    <w:rsid w:val="009104FF"/>
    <w:rsid w:val="00911E4A"/>
    <w:rsid w:val="0091224D"/>
    <w:rsid w:val="00914FAA"/>
    <w:rsid w:val="009151F9"/>
    <w:rsid w:val="00916AF6"/>
    <w:rsid w:val="00916C63"/>
    <w:rsid w:val="00916FE1"/>
    <w:rsid w:val="00920B4E"/>
    <w:rsid w:val="0092153C"/>
    <w:rsid w:val="00921886"/>
    <w:rsid w:val="009218C8"/>
    <w:rsid w:val="00921D8E"/>
    <w:rsid w:val="00925ADF"/>
    <w:rsid w:val="00926CAC"/>
    <w:rsid w:val="0092732B"/>
    <w:rsid w:val="0093063B"/>
    <w:rsid w:val="009317C7"/>
    <w:rsid w:val="00931E45"/>
    <w:rsid w:val="0093200B"/>
    <w:rsid w:val="009328E1"/>
    <w:rsid w:val="00933AF0"/>
    <w:rsid w:val="00937172"/>
    <w:rsid w:val="009404EC"/>
    <w:rsid w:val="0094192B"/>
    <w:rsid w:val="0094374B"/>
    <w:rsid w:val="009443F3"/>
    <w:rsid w:val="0094453A"/>
    <w:rsid w:val="00944A06"/>
    <w:rsid w:val="009468AE"/>
    <w:rsid w:val="00947542"/>
    <w:rsid w:val="00947B93"/>
    <w:rsid w:val="00947BF9"/>
    <w:rsid w:val="00951E4E"/>
    <w:rsid w:val="0095236B"/>
    <w:rsid w:val="009525BA"/>
    <w:rsid w:val="00952DA9"/>
    <w:rsid w:val="00952FB9"/>
    <w:rsid w:val="0095325E"/>
    <w:rsid w:val="00953271"/>
    <w:rsid w:val="0095353E"/>
    <w:rsid w:val="00953572"/>
    <w:rsid w:val="0095364C"/>
    <w:rsid w:val="00953A0E"/>
    <w:rsid w:val="00953F23"/>
    <w:rsid w:val="009541CB"/>
    <w:rsid w:val="00954E0F"/>
    <w:rsid w:val="009561AF"/>
    <w:rsid w:val="00957879"/>
    <w:rsid w:val="00957DA3"/>
    <w:rsid w:val="00957E4A"/>
    <w:rsid w:val="00960200"/>
    <w:rsid w:val="009605CF"/>
    <w:rsid w:val="009607B9"/>
    <w:rsid w:val="00960A6A"/>
    <w:rsid w:val="009614C1"/>
    <w:rsid w:val="00961754"/>
    <w:rsid w:val="0096217F"/>
    <w:rsid w:val="00962683"/>
    <w:rsid w:val="00962F28"/>
    <w:rsid w:val="00963361"/>
    <w:rsid w:val="00963697"/>
    <w:rsid w:val="00963C62"/>
    <w:rsid w:val="009651FB"/>
    <w:rsid w:val="00965E46"/>
    <w:rsid w:val="009666CC"/>
    <w:rsid w:val="009669A0"/>
    <w:rsid w:val="00967C80"/>
    <w:rsid w:val="00967F8D"/>
    <w:rsid w:val="00970CB7"/>
    <w:rsid w:val="00971604"/>
    <w:rsid w:val="00972F38"/>
    <w:rsid w:val="00973045"/>
    <w:rsid w:val="0097360D"/>
    <w:rsid w:val="00973949"/>
    <w:rsid w:val="00973E8D"/>
    <w:rsid w:val="00973FCA"/>
    <w:rsid w:val="0097408A"/>
    <w:rsid w:val="00974479"/>
    <w:rsid w:val="00974BFD"/>
    <w:rsid w:val="0097501A"/>
    <w:rsid w:val="00975F2F"/>
    <w:rsid w:val="00981B9C"/>
    <w:rsid w:val="00982A64"/>
    <w:rsid w:val="009843E5"/>
    <w:rsid w:val="00984DD2"/>
    <w:rsid w:val="00984EAD"/>
    <w:rsid w:val="00986CD0"/>
    <w:rsid w:val="00987051"/>
    <w:rsid w:val="00987EC1"/>
    <w:rsid w:val="00990EFB"/>
    <w:rsid w:val="009930B4"/>
    <w:rsid w:val="00994AC0"/>
    <w:rsid w:val="00995741"/>
    <w:rsid w:val="00997773"/>
    <w:rsid w:val="00997C1C"/>
    <w:rsid w:val="009A1007"/>
    <w:rsid w:val="009A2907"/>
    <w:rsid w:val="009A2B9A"/>
    <w:rsid w:val="009A2C15"/>
    <w:rsid w:val="009A58B0"/>
    <w:rsid w:val="009A6577"/>
    <w:rsid w:val="009A6DC7"/>
    <w:rsid w:val="009A70CD"/>
    <w:rsid w:val="009B0716"/>
    <w:rsid w:val="009B1DCA"/>
    <w:rsid w:val="009B43CB"/>
    <w:rsid w:val="009B50E7"/>
    <w:rsid w:val="009B5F14"/>
    <w:rsid w:val="009B68B7"/>
    <w:rsid w:val="009C040B"/>
    <w:rsid w:val="009C0B69"/>
    <w:rsid w:val="009C1419"/>
    <w:rsid w:val="009C2132"/>
    <w:rsid w:val="009C4555"/>
    <w:rsid w:val="009C4FD7"/>
    <w:rsid w:val="009C66E9"/>
    <w:rsid w:val="009C7F9E"/>
    <w:rsid w:val="009D0015"/>
    <w:rsid w:val="009D25E8"/>
    <w:rsid w:val="009D3155"/>
    <w:rsid w:val="009D340A"/>
    <w:rsid w:val="009D49DA"/>
    <w:rsid w:val="009D5C0D"/>
    <w:rsid w:val="009D640B"/>
    <w:rsid w:val="009D6EDB"/>
    <w:rsid w:val="009E1530"/>
    <w:rsid w:val="009E1B66"/>
    <w:rsid w:val="009E3F5D"/>
    <w:rsid w:val="009E40E2"/>
    <w:rsid w:val="009E47CB"/>
    <w:rsid w:val="009E685E"/>
    <w:rsid w:val="009E7378"/>
    <w:rsid w:val="009E7F6B"/>
    <w:rsid w:val="009F0227"/>
    <w:rsid w:val="009F2B51"/>
    <w:rsid w:val="009F3FB6"/>
    <w:rsid w:val="009F46C2"/>
    <w:rsid w:val="009F701A"/>
    <w:rsid w:val="009F72F7"/>
    <w:rsid w:val="009F74AA"/>
    <w:rsid w:val="00A01D3E"/>
    <w:rsid w:val="00A02D5D"/>
    <w:rsid w:val="00A02FA5"/>
    <w:rsid w:val="00A02FCD"/>
    <w:rsid w:val="00A049F4"/>
    <w:rsid w:val="00A11600"/>
    <w:rsid w:val="00A119EC"/>
    <w:rsid w:val="00A136A1"/>
    <w:rsid w:val="00A13F8B"/>
    <w:rsid w:val="00A15206"/>
    <w:rsid w:val="00A15451"/>
    <w:rsid w:val="00A15582"/>
    <w:rsid w:val="00A15A8F"/>
    <w:rsid w:val="00A204FE"/>
    <w:rsid w:val="00A2138A"/>
    <w:rsid w:val="00A213B3"/>
    <w:rsid w:val="00A21C2A"/>
    <w:rsid w:val="00A22FF3"/>
    <w:rsid w:val="00A24206"/>
    <w:rsid w:val="00A25A91"/>
    <w:rsid w:val="00A25AD6"/>
    <w:rsid w:val="00A270E8"/>
    <w:rsid w:val="00A31F07"/>
    <w:rsid w:val="00A320FD"/>
    <w:rsid w:val="00A32141"/>
    <w:rsid w:val="00A34229"/>
    <w:rsid w:val="00A34EF7"/>
    <w:rsid w:val="00A36F9D"/>
    <w:rsid w:val="00A41B63"/>
    <w:rsid w:val="00A42E92"/>
    <w:rsid w:val="00A504F3"/>
    <w:rsid w:val="00A507FF"/>
    <w:rsid w:val="00A509C4"/>
    <w:rsid w:val="00A50C3E"/>
    <w:rsid w:val="00A51AFD"/>
    <w:rsid w:val="00A527D9"/>
    <w:rsid w:val="00A5343F"/>
    <w:rsid w:val="00A5515E"/>
    <w:rsid w:val="00A560EC"/>
    <w:rsid w:val="00A56928"/>
    <w:rsid w:val="00A570BA"/>
    <w:rsid w:val="00A57EBD"/>
    <w:rsid w:val="00A57FA4"/>
    <w:rsid w:val="00A61054"/>
    <w:rsid w:val="00A61FC3"/>
    <w:rsid w:val="00A6232A"/>
    <w:rsid w:val="00A637FC"/>
    <w:rsid w:val="00A712FC"/>
    <w:rsid w:val="00A7160C"/>
    <w:rsid w:val="00A71678"/>
    <w:rsid w:val="00A71971"/>
    <w:rsid w:val="00A73632"/>
    <w:rsid w:val="00A74319"/>
    <w:rsid w:val="00A75206"/>
    <w:rsid w:val="00A76949"/>
    <w:rsid w:val="00A76950"/>
    <w:rsid w:val="00A76E7C"/>
    <w:rsid w:val="00A77A31"/>
    <w:rsid w:val="00A80CCF"/>
    <w:rsid w:val="00A8309A"/>
    <w:rsid w:val="00A83C11"/>
    <w:rsid w:val="00A85479"/>
    <w:rsid w:val="00A86883"/>
    <w:rsid w:val="00A8725F"/>
    <w:rsid w:val="00A909B8"/>
    <w:rsid w:val="00A91F76"/>
    <w:rsid w:val="00A92AF5"/>
    <w:rsid w:val="00A94B30"/>
    <w:rsid w:val="00A95D54"/>
    <w:rsid w:val="00A95F32"/>
    <w:rsid w:val="00A96422"/>
    <w:rsid w:val="00AA1E28"/>
    <w:rsid w:val="00AA230D"/>
    <w:rsid w:val="00AA4466"/>
    <w:rsid w:val="00AA4591"/>
    <w:rsid w:val="00AA4614"/>
    <w:rsid w:val="00AA574E"/>
    <w:rsid w:val="00AA5BD3"/>
    <w:rsid w:val="00AA7A79"/>
    <w:rsid w:val="00AB18D8"/>
    <w:rsid w:val="00AB233C"/>
    <w:rsid w:val="00AB52B2"/>
    <w:rsid w:val="00AB58EB"/>
    <w:rsid w:val="00AB62E5"/>
    <w:rsid w:val="00AB74BE"/>
    <w:rsid w:val="00AB7FB0"/>
    <w:rsid w:val="00AC0075"/>
    <w:rsid w:val="00AC0422"/>
    <w:rsid w:val="00AC09B7"/>
    <w:rsid w:val="00AC185F"/>
    <w:rsid w:val="00AC1A8E"/>
    <w:rsid w:val="00AC25A1"/>
    <w:rsid w:val="00AC332B"/>
    <w:rsid w:val="00AC34AC"/>
    <w:rsid w:val="00AC3D69"/>
    <w:rsid w:val="00AC3E33"/>
    <w:rsid w:val="00AC4AFE"/>
    <w:rsid w:val="00AC5A43"/>
    <w:rsid w:val="00AC5A58"/>
    <w:rsid w:val="00AC7D97"/>
    <w:rsid w:val="00AD089A"/>
    <w:rsid w:val="00AD0E32"/>
    <w:rsid w:val="00AD372E"/>
    <w:rsid w:val="00AD4C06"/>
    <w:rsid w:val="00AD6025"/>
    <w:rsid w:val="00AD6354"/>
    <w:rsid w:val="00AD671A"/>
    <w:rsid w:val="00AD6722"/>
    <w:rsid w:val="00AD70D3"/>
    <w:rsid w:val="00AD7968"/>
    <w:rsid w:val="00AE056D"/>
    <w:rsid w:val="00AE07FB"/>
    <w:rsid w:val="00AE1988"/>
    <w:rsid w:val="00AE1D2C"/>
    <w:rsid w:val="00AE30F2"/>
    <w:rsid w:val="00AE3AD6"/>
    <w:rsid w:val="00AE3B76"/>
    <w:rsid w:val="00AE5175"/>
    <w:rsid w:val="00AE54D8"/>
    <w:rsid w:val="00AE691D"/>
    <w:rsid w:val="00AE73FD"/>
    <w:rsid w:val="00AF18E0"/>
    <w:rsid w:val="00AF28A6"/>
    <w:rsid w:val="00AF291D"/>
    <w:rsid w:val="00AF461F"/>
    <w:rsid w:val="00AF5267"/>
    <w:rsid w:val="00AF567A"/>
    <w:rsid w:val="00AF6B94"/>
    <w:rsid w:val="00AF713F"/>
    <w:rsid w:val="00AF76E3"/>
    <w:rsid w:val="00AF7785"/>
    <w:rsid w:val="00B00F88"/>
    <w:rsid w:val="00B0117B"/>
    <w:rsid w:val="00B011F2"/>
    <w:rsid w:val="00B0300E"/>
    <w:rsid w:val="00B03102"/>
    <w:rsid w:val="00B03619"/>
    <w:rsid w:val="00B037DF"/>
    <w:rsid w:val="00B0462B"/>
    <w:rsid w:val="00B04C23"/>
    <w:rsid w:val="00B05257"/>
    <w:rsid w:val="00B05C59"/>
    <w:rsid w:val="00B06A99"/>
    <w:rsid w:val="00B07117"/>
    <w:rsid w:val="00B1074C"/>
    <w:rsid w:val="00B10912"/>
    <w:rsid w:val="00B13355"/>
    <w:rsid w:val="00B14A12"/>
    <w:rsid w:val="00B15982"/>
    <w:rsid w:val="00B1610F"/>
    <w:rsid w:val="00B2140C"/>
    <w:rsid w:val="00B23C7E"/>
    <w:rsid w:val="00B26439"/>
    <w:rsid w:val="00B273B2"/>
    <w:rsid w:val="00B2774A"/>
    <w:rsid w:val="00B27ECA"/>
    <w:rsid w:val="00B30D91"/>
    <w:rsid w:val="00B31032"/>
    <w:rsid w:val="00B312BA"/>
    <w:rsid w:val="00B3336A"/>
    <w:rsid w:val="00B33452"/>
    <w:rsid w:val="00B335CF"/>
    <w:rsid w:val="00B33C1C"/>
    <w:rsid w:val="00B33E43"/>
    <w:rsid w:val="00B34EC8"/>
    <w:rsid w:val="00B360AD"/>
    <w:rsid w:val="00B36EA0"/>
    <w:rsid w:val="00B36F8E"/>
    <w:rsid w:val="00B3768A"/>
    <w:rsid w:val="00B37867"/>
    <w:rsid w:val="00B37B1D"/>
    <w:rsid w:val="00B41312"/>
    <w:rsid w:val="00B42CE8"/>
    <w:rsid w:val="00B42E0E"/>
    <w:rsid w:val="00B43A2C"/>
    <w:rsid w:val="00B44A21"/>
    <w:rsid w:val="00B46866"/>
    <w:rsid w:val="00B505BB"/>
    <w:rsid w:val="00B50C34"/>
    <w:rsid w:val="00B50F55"/>
    <w:rsid w:val="00B55530"/>
    <w:rsid w:val="00B55A75"/>
    <w:rsid w:val="00B55B39"/>
    <w:rsid w:val="00B564D6"/>
    <w:rsid w:val="00B5664E"/>
    <w:rsid w:val="00B56BC7"/>
    <w:rsid w:val="00B56FB4"/>
    <w:rsid w:val="00B574E4"/>
    <w:rsid w:val="00B61DF1"/>
    <w:rsid w:val="00B6236D"/>
    <w:rsid w:val="00B62371"/>
    <w:rsid w:val="00B6350D"/>
    <w:rsid w:val="00B63AAA"/>
    <w:rsid w:val="00B66112"/>
    <w:rsid w:val="00B66332"/>
    <w:rsid w:val="00B6649B"/>
    <w:rsid w:val="00B66A12"/>
    <w:rsid w:val="00B66FFA"/>
    <w:rsid w:val="00B67A6B"/>
    <w:rsid w:val="00B67BBC"/>
    <w:rsid w:val="00B67FE9"/>
    <w:rsid w:val="00B70C9E"/>
    <w:rsid w:val="00B71174"/>
    <w:rsid w:val="00B718A8"/>
    <w:rsid w:val="00B71B63"/>
    <w:rsid w:val="00B732CA"/>
    <w:rsid w:val="00B741B9"/>
    <w:rsid w:val="00B7501D"/>
    <w:rsid w:val="00B75942"/>
    <w:rsid w:val="00B76BA6"/>
    <w:rsid w:val="00B77D12"/>
    <w:rsid w:val="00B80ADC"/>
    <w:rsid w:val="00B80BCC"/>
    <w:rsid w:val="00B82549"/>
    <w:rsid w:val="00B8349B"/>
    <w:rsid w:val="00B851A0"/>
    <w:rsid w:val="00B908B5"/>
    <w:rsid w:val="00B90B41"/>
    <w:rsid w:val="00B910E1"/>
    <w:rsid w:val="00B91771"/>
    <w:rsid w:val="00B91AD4"/>
    <w:rsid w:val="00B92834"/>
    <w:rsid w:val="00B92CB7"/>
    <w:rsid w:val="00B9397D"/>
    <w:rsid w:val="00B94870"/>
    <w:rsid w:val="00B9530A"/>
    <w:rsid w:val="00B9580C"/>
    <w:rsid w:val="00B9635F"/>
    <w:rsid w:val="00B96E8D"/>
    <w:rsid w:val="00B97554"/>
    <w:rsid w:val="00B9795A"/>
    <w:rsid w:val="00B97A49"/>
    <w:rsid w:val="00BA10D6"/>
    <w:rsid w:val="00BA16E4"/>
    <w:rsid w:val="00BA3B40"/>
    <w:rsid w:val="00BA6F5A"/>
    <w:rsid w:val="00BA7061"/>
    <w:rsid w:val="00BB07F8"/>
    <w:rsid w:val="00BB162E"/>
    <w:rsid w:val="00BB1D05"/>
    <w:rsid w:val="00BB244B"/>
    <w:rsid w:val="00BB287E"/>
    <w:rsid w:val="00BB2BCA"/>
    <w:rsid w:val="00BB30AC"/>
    <w:rsid w:val="00BB32DC"/>
    <w:rsid w:val="00BB3F31"/>
    <w:rsid w:val="00BB4C48"/>
    <w:rsid w:val="00BB533F"/>
    <w:rsid w:val="00BB6A93"/>
    <w:rsid w:val="00BB7889"/>
    <w:rsid w:val="00BC068E"/>
    <w:rsid w:val="00BC21CF"/>
    <w:rsid w:val="00BC2C49"/>
    <w:rsid w:val="00BC39D6"/>
    <w:rsid w:val="00BC42B8"/>
    <w:rsid w:val="00BC6CF9"/>
    <w:rsid w:val="00BC7956"/>
    <w:rsid w:val="00BD1C99"/>
    <w:rsid w:val="00BD245F"/>
    <w:rsid w:val="00BD2917"/>
    <w:rsid w:val="00BD44BC"/>
    <w:rsid w:val="00BD453D"/>
    <w:rsid w:val="00BD4620"/>
    <w:rsid w:val="00BD4F4C"/>
    <w:rsid w:val="00BD522A"/>
    <w:rsid w:val="00BD53A3"/>
    <w:rsid w:val="00BD568B"/>
    <w:rsid w:val="00BD59C3"/>
    <w:rsid w:val="00BD6528"/>
    <w:rsid w:val="00BD661D"/>
    <w:rsid w:val="00BD78B9"/>
    <w:rsid w:val="00BD7C13"/>
    <w:rsid w:val="00BD7CB8"/>
    <w:rsid w:val="00BE1D3F"/>
    <w:rsid w:val="00BF0942"/>
    <w:rsid w:val="00BF13D8"/>
    <w:rsid w:val="00BF1F07"/>
    <w:rsid w:val="00BF2A2C"/>
    <w:rsid w:val="00BF2BA2"/>
    <w:rsid w:val="00BF2CE7"/>
    <w:rsid w:val="00BF345F"/>
    <w:rsid w:val="00BF3FF2"/>
    <w:rsid w:val="00BF5BE5"/>
    <w:rsid w:val="00BF6B9B"/>
    <w:rsid w:val="00BF6BC3"/>
    <w:rsid w:val="00BF6ED7"/>
    <w:rsid w:val="00C0037A"/>
    <w:rsid w:val="00C019E5"/>
    <w:rsid w:val="00C03E30"/>
    <w:rsid w:val="00C03FE4"/>
    <w:rsid w:val="00C060F0"/>
    <w:rsid w:val="00C06502"/>
    <w:rsid w:val="00C10889"/>
    <w:rsid w:val="00C12267"/>
    <w:rsid w:val="00C123C3"/>
    <w:rsid w:val="00C12640"/>
    <w:rsid w:val="00C12E5B"/>
    <w:rsid w:val="00C1404D"/>
    <w:rsid w:val="00C157A0"/>
    <w:rsid w:val="00C1703D"/>
    <w:rsid w:val="00C205F7"/>
    <w:rsid w:val="00C20670"/>
    <w:rsid w:val="00C20809"/>
    <w:rsid w:val="00C21BA5"/>
    <w:rsid w:val="00C21CAB"/>
    <w:rsid w:val="00C22718"/>
    <w:rsid w:val="00C22FEA"/>
    <w:rsid w:val="00C237C0"/>
    <w:rsid w:val="00C2390F"/>
    <w:rsid w:val="00C25D4F"/>
    <w:rsid w:val="00C2637D"/>
    <w:rsid w:val="00C26EBA"/>
    <w:rsid w:val="00C306E2"/>
    <w:rsid w:val="00C30868"/>
    <w:rsid w:val="00C3120A"/>
    <w:rsid w:val="00C3273C"/>
    <w:rsid w:val="00C3488B"/>
    <w:rsid w:val="00C348B2"/>
    <w:rsid w:val="00C36474"/>
    <w:rsid w:val="00C36F17"/>
    <w:rsid w:val="00C376F6"/>
    <w:rsid w:val="00C37B7D"/>
    <w:rsid w:val="00C437E1"/>
    <w:rsid w:val="00C4401B"/>
    <w:rsid w:val="00C44A18"/>
    <w:rsid w:val="00C44D5E"/>
    <w:rsid w:val="00C44FC7"/>
    <w:rsid w:val="00C451A9"/>
    <w:rsid w:val="00C45436"/>
    <w:rsid w:val="00C460FE"/>
    <w:rsid w:val="00C463AB"/>
    <w:rsid w:val="00C46C0E"/>
    <w:rsid w:val="00C51EEB"/>
    <w:rsid w:val="00C52811"/>
    <w:rsid w:val="00C552BD"/>
    <w:rsid w:val="00C55738"/>
    <w:rsid w:val="00C55987"/>
    <w:rsid w:val="00C55A96"/>
    <w:rsid w:val="00C601A2"/>
    <w:rsid w:val="00C607F7"/>
    <w:rsid w:val="00C60DC0"/>
    <w:rsid w:val="00C61EF8"/>
    <w:rsid w:val="00C64DD8"/>
    <w:rsid w:val="00C6699E"/>
    <w:rsid w:val="00C66D5F"/>
    <w:rsid w:val="00C71BBD"/>
    <w:rsid w:val="00C72E56"/>
    <w:rsid w:val="00C73059"/>
    <w:rsid w:val="00C73A3C"/>
    <w:rsid w:val="00C73A5B"/>
    <w:rsid w:val="00C73E0D"/>
    <w:rsid w:val="00C758B7"/>
    <w:rsid w:val="00C76C8E"/>
    <w:rsid w:val="00C779C7"/>
    <w:rsid w:val="00C8051F"/>
    <w:rsid w:val="00C82EF2"/>
    <w:rsid w:val="00C84026"/>
    <w:rsid w:val="00C85550"/>
    <w:rsid w:val="00C86147"/>
    <w:rsid w:val="00C867AB"/>
    <w:rsid w:val="00C86A05"/>
    <w:rsid w:val="00C86B83"/>
    <w:rsid w:val="00C87E64"/>
    <w:rsid w:val="00C915D9"/>
    <w:rsid w:val="00C9166E"/>
    <w:rsid w:val="00C944D2"/>
    <w:rsid w:val="00C9556D"/>
    <w:rsid w:val="00C96989"/>
    <w:rsid w:val="00CA3DAD"/>
    <w:rsid w:val="00CA3E82"/>
    <w:rsid w:val="00CA51E8"/>
    <w:rsid w:val="00CA6530"/>
    <w:rsid w:val="00CA7CF4"/>
    <w:rsid w:val="00CB0EB2"/>
    <w:rsid w:val="00CB1B03"/>
    <w:rsid w:val="00CB2740"/>
    <w:rsid w:val="00CB2853"/>
    <w:rsid w:val="00CB34B0"/>
    <w:rsid w:val="00CB3C3B"/>
    <w:rsid w:val="00CB50CE"/>
    <w:rsid w:val="00CB605F"/>
    <w:rsid w:val="00CB6A9A"/>
    <w:rsid w:val="00CB6EB8"/>
    <w:rsid w:val="00CB7F2E"/>
    <w:rsid w:val="00CC00BA"/>
    <w:rsid w:val="00CC049D"/>
    <w:rsid w:val="00CC2CF2"/>
    <w:rsid w:val="00CC3729"/>
    <w:rsid w:val="00CC3835"/>
    <w:rsid w:val="00CC42CB"/>
    <w:rsid w:val="00CC51CE"/>
    <w:rsid w:val="00CC52F9"/>
    <w:rsid w:val="00CC533D"/>
    <w:rsid w:val="00CC5937"/>
    <w:rsid w:val="00CC680B"/>
    <w:rsid w:val="00CC6CD8"/>
    <w:rsid w:val="00CD178B"/>
    <w:rsid w:val="00CD36CE"/>
    <w:rsid w:val="00CD48DC"/>
    <w:rsid w:val="00CD6D0A"/>
    <w:rsid w:val="00CE0CE0"/>
    <w:rsid w:val="00CE1A18"/>
    <w:rsid w:val="00CE2860"/>
    <w:rsid w:val="00CE2F25"/>
    <w:rsid w:val="00CE4AC9"/>
    <w:rsid w:val="00CE51FC"/>
    <w:rsid w:val="00CE5E4C"/>
    <w:rsid w:val="00CE7823"/>
    <w:rsid w:val="00CF31A8"/>
    <w:rsid w:val="00CF32DF"/>
    <w:rsid w:val="00CF52EC"/>
    <w:rsid w:val="00CF56B6"/>
    <w:rsid w:val="00CF74E2"/>
    <w:rsid w:val="00CF75E0"/>
    <w:rsid w:val="00D000FA"/>
    <w:rsid w:val="00D00397"/>
    <w:rsid w:val="00D00ACD"/>
    <w:rsid w:val="00D01ED2"/>
    <w:rsid w:val="00D02089"/>
    <w:rsid w:val="00D02248"/>
    <w:rsid w:val="00D025EB"/>
    <w:rsid w:val="00D02AFB"/>
    <w:rsid w:val="00D03A62"/>
    <w:rsid w:val="00D04D63"/>
    <w:rsid w:val="00D07AEB"/>
    <w:rsid w:val="00D07B0C"/>
    <w:rsid w:val="00D1015B"/>
    <w:rsid w:val="00D1126A"/>
    <w:rsid w:val="00D1281F"/>
    <w:rsid w:val="00D129C3"/>
    <w:rsid w:val="00D13D5B"/>
    <w:rsid w:val="00D143C4"/>
    <w:rsid w:val="00D1513D"/>
    <w:rsid w:val="00D15820"/>
    <w:rsid w:val="00D17FC5"/>
    <w:rsid w:val="00D20365"/>
    <w:rsid w:val="00D21CFA"/>
    <w:rsid w:val="00D229F7"/>
    <w:rsid w:val="00D22EE2"/>
    <w:rsid w:val="00D23B53"/>
    <w:rsid w:val="00D25BDA"/>
    <w:rsid w:val="00D25D5F"/>
    <w:rsid w:val="00D25F0C"/>
    <w:rsid w:val="00D26A74"/>
    <w:rsid w:val="00D27508"/>
    <w:rsid w:val="00D27D54"/>
    <w:rsid w:val="00D30560"/>
    <w:rsid w:val="00D30863"/>
    <w:rsid w:val="00D309FC"/>
    <w:rsid w:val="00D31C8D"/>
    <w:rsid w:val="00D32CFB"/>
    <w:rsid w:val="00D32ECC"/>
    <w:rsid w:val="00D33039"/>
    <w:rsid w:val="00D336F8"/>
    <w:rsid w:val="00D341EC"/>
    <w:rsid w:val="00D342FB"/>
    <w:rsid w:val="00D34CAC"/>
    <w:rsid w:val="00D35C80"/>
    <w:rsid w:val="00D36366"/>
    <w:rsid w:val="00D40CD7"/>
    <w:rsid w:val="00D40FC9"/>
    <w:rsid w:val="00D43402"/>
    <w:rsid w:val="00D44055"/>
    <w:rsid w:val="00D46238"/>
    <w:rsid w:val="00D50AAA"/>
    <w:rsid w:val="00D51C41"/>
    <w:rsid w:val="00D52090"/>
    <w:rsid w:val="00D522AE"/>
    <w:rsid w:val="00D523B1"/>
    <w:rsid w:val="00D568AC"/>
    <w:rsid w:val="00D573AA"/>
    <w:rsid w:val="00D576BE"/>
    <w:rsid w:val="00D60A9A"/>
    <w:rsid w:val="00D627E9"/>
    <w:rsid w:val="00D63EB1"/>
    <w:rsid w:val="00D64C1A"/>
    <w:rsid w:val="00D65592"/>
    <w:rsid w:val="00D66340"/>
    <w:rsid w:val="00D66984"/>
    <w:rsid w:val="00D67175"/>
    <w:rsid w:val="00D67DF2"/>
    <w:rsid w:val="00D7303D"/>
    <w:rsid w:val="00D73A48"/>
    <w:rsid w:val="00D752F3"/>
    <w:rsid w:val="00D770C8"/>
    <w:rsid w:val="00D773A1"/>
    <w:rsid w:val="00D7762E"/>
    <w:rsid w:val="00D77C85"/>
    <w:rsid w:val="00D80EAC"/>
    <w:rsid w:val="00D81746"/>
    <w:rsid w:val="00D83D94"/>
    <w:rsid w:val="00D84C6E"/>
    <w:rsid w:val="00D87061"/>
    <w:rsid w:val="00D87751"/>
    <w:rsid w:val="00D90CBD"/>
    <w:rsid w:val="00D91B88"/>
    <w:rsid w:val="00D921CF"/>
    <w:rsid w:val="00D925E8"/>
    <w:rsid w:val="00D9657C"/>
    <w:rsid w:val="00D96FE6"/>
    <w:rsid w:val="00D971B9"/>
    <w:rsid w:val="00DA0098"/>
    <w:rsid w:val="00DA0835"/>
    <w:rsid w:val="00DA1B52"/>
    <w:rsid w:val="00DA41F5"/>
    <w:rsid w:val="00DA5B67"/>
    <w:rsid w:val="00DA69F1"/>
    <w:rsid w:val="00DA7B42"/>
    <w:rsid w:val="00DB0226"/>
    <w:rsid w:val="00DB0498"/>
    <w:rsid w:val="00DB1AA3"/>
    <w:rsid w:val="00DB3267"/>
    <w:rsid w:val="00DB47A1"/>
    <w:rsid w:val="00DB7A54"/>
    <w:rsid w:val="00DC333F"/>
    <w:rsid w:val="00DC5022"/>
    <w:rsid w:val="00DC5CE2"/>
    <w:rsid w:val="00DC6A77"/>
    <w:rsid w:val="00DD0756"/>
    <w:rsid w:val="00DD08D3"/>
    <w:rsid w:val="00DD1359"/>
    <w:rsid w:val="00DD1B27"/>
    <w:rsid w:val="00DD2CB1"/>
    <w:rsid w:val="00DD32E7"/>
    <w:rsid w:val="00DD3B6A"/>
    <w:rsid w:val="00DD3E67"/>
    <w:rsid w:val="00DD495B"/>
    <w:rsid w:val="00DD6A86"/>
    <w:rsid w:val="00DD7FC8"/>
    <w:rsid w:val="00DE06A0"/>
    <w:rsid w:val="00DE075D"/>
    <w:rsid w:val="00DE2E94"/>
    <w:rsid w:val="00DE5B6D"/>
    <w:rsid w:val="00DF0E17"/>
    <w:rsid w:val="00DF28CA"/>
    <w:rsid w:val="00DF45B4"/>
    <w:rsid w:val="00DF4CA9"/>
    <w:rsid w:val="00DF5B78"/>
    <w:rsid w:val="00DF5C0B"/>
    <w:rsid w:val="00DF5F29"/>
    <w:rsid w:val="00DF683A"/>
    <w:rsid w:val="00DF7861"/>
    <w:rsid w:val="00E0008E"/>
    <w:rsid w:val="00E00797"/>
    <w:rsid w:val="00E00A7E"/>
    <w:rsid w:val="00E034AE"/>
    <w:rsid w:val="00E03AF6"/>
    <w:rsid w:val="00E055B0"/>
    <w:rsid w:val="00E06E17"/>
    <w:rsid w:val="00E12474"/>
    <w:rsid w:val="00E1330E"/>
    <w:rsid w:val="00E16AC5"/>
    <w:rsid w:val="00E22F71"/>
    <w:rsid w:val="00E23B4E"/>
    <w:rsid w:val="00E24FBA"/>
    <w:rsid w:val="00E269A3"/>
    <w:rsid w:val="00E31AA2"/>
    <w:rsid w:val="00E32A4E"/>
    <w:rsid w:val="00E35341"/>
    <w:rsid w:val="00E3543D"/>
    <w:rsid w:val="00E37058"/>
    <w:rsid w:val="00E40BCC"/>
    <w:rsid w:val="00E41D82"/>
    <w:rsid w:val="00E42B02"/>
    <w:rsid w:val="00E43149"/>
    <w:rsid w:val="00E43F75"/>
    <w:rsid w:val="00E46A95"/>
    <w:rsid w:val="00E46D8E"/>
    <w:rsid w:val="00E4716D"/>
    <w:rsid w:val="00E4733D"/>
    <w:rsid w:val="00E51368"/>
    <w:rsid w:val="00E51B0C"/>
    <w:rsid w:val="00E52276"/>
    <w:rsid w:val="00E541D3"/>
    <w:rsid w:val="00E546F3"/>
    <w:rsid w:val="00E56C44"/>
    <w:rsid w:val="00E5741E"/>
    <w:rsid w:val="00E6052A"/>
    <w:rsid w:val="00E6074C"/>
    <w:rsid w:val="00E61132"/>
    <w:rsid w:val="00E62076"/>
    <w:rsid w:val="00E625B3"/>
    <w:rsid w:val="00E6283D"/>
    <w:rsid w:val="00E64BBE"/>
    <w:rsid w:val="00E65CA4"/>
    <w:rsid w:val="00E660AE"/>
    <w:rsid w:val="00E66D08"/>
    <w:rsid w:val="00E6777A"/>
    <w:rsid w:val="00E67C17"/>
    <w:rsid w:val="00E7001C"/>
    <w:rsid w:val="00E708DE"/>
    <w:rsid w:val="00E71C0F"/>
    <w:rsid w:val="00E72F14"/>
    <w:rsid w:val="00E745B1"/>
    <w:rsid w:val="00E74D24"/>
    <w:rsid w:val="00E7689E"/>
    <w:rsid w:val="00E76EA3"/>
    <w:rsid w:val="00E77103"/>
    <w:rsid w:val="00E81FE1"/>
    <w:rsid w:val="00E82EC6"/>
    <w:rsid w:val="00E831CE"/>
    <w:rsid w:val="00E875D2"/>
    <w:rsid w:val="00E87AEF"/>
    <w:rsid w:val="00E911E1"/>
    <w:rsid w:val="00E91351"/>
    <w:rsid w:val="00E927A0"/>
    <w:rsid w:val="00E9291F"/>
    <w:rsid w:val="00E944FF"/>
    <w:rsid w:val="00E95736"/>
    <w:rsid w:val="00E95B1D"/>
    <w:rsid w:val="00E96288"/>
    <w:rsid w:val="00EA1E88"/>
    <w:rsid w:val="00EA30BF"/>
    <w:rsid w:val="00EA442F"/>
    <w:rsid w:val="00EA46D3"/>
    <w:rsid w:val="00EA5452"/>
    <w:rsid w:val="00EA5965"/>
    <w:rsid w:val="00EA5CFB"/>
    <w:rsid w:val="00EB111D"/>
    <w:rsid w:val="00EB218C"/>
    <w:rsid w:val="00EB2C2F"/>
    <w:rsid w:val="00EB377F"/>
    <w:rsid w:val="00EB4441"/>
    <w:rsid w:val="00EB55E4"/>
    <w:rsid w:val="00EB61E8"/>
    <w:rsid w:val="00EB676A"/>
    <w:rsid w:val="00EB6B87"/>
    <w:rsid w:val="00EB6C52"/>
    <w:rsid w:val="00EB7488"/>
    <w:rsid w:val="00EC0EB2"/>
    <w:rsid w:val="00EC2163"/>
    <w:rsid w:val="00EC31B7"/>
    <w:rsid w:val="00EC4C25"/>
    <w:rsid w:val="00EC5497"/>
    <w:rsid w:val="00EC55BC"/>
    <w:rsid w:val="00EC58E6"/>
    <w:rsid w:val="00ED0DCC"/>
    <w:rsid w:val="00ED266E"/>
    <w:rsid w:val="00ED2CD5"/>
    <w:rsid w:val="00ED2DC5"/>
    <w:rsid w:val="00ED552E"/>
    <w:rsid w:val="00ED5755"/>
    <w:rsid w:val="00ED5CF8"/>
    <w:rsid w:val="00ED71CC"/>
    <w:rsid w:val="00EE09C9"/>
    <w:rsid w:val="00EE1630"/>
    <w:rsid w:val="00EE1954"/>
    <w:rsid w:val="00EE2064"/>
    <w:rsid w:val="00EE4420"/>
    <w:rsid w:val="00EE56DC"/>
    <w:rsid w:val="00EE71B2"/>
    <w:rsid w:val="00EE74E7"/>
    <w:rsid w:val="00EE75E6"/>
    <w:rsid w:val="00EE7DEE"/>
    <w:rsid w:val="00EF0781"/>
    <w:rsid w:val="00EF21FC"/>
    <w:rsid w:val="00EF2377"/>
    <w:rsid w:val="00EF6146"/>
    <w:rsid w:val="00EF64A9"/>
    <w:rsid w:val="00EF68B1"/>
    <w:rsid w:val="00EF6A28"/>
    <w:rsid w:val="00EF7698"/>
    <w:rsid w:val="00F01004"/>
    <w:rsid w:val="00F01ADB"/>
    <w:rsid w:val="00F04119"/>
    <w:rsid w:val="00F049F6"/>
    <w:rsid w:val="00F0686A"/>
    <w:rsid w:val="00F07B62"/>
    <w:rsid w:val="00F11A89"/>
    <w:rsid w:val="00F12839"/>
    <w:rsid w:val="00F1303F"/>
    <w:rsid w:val="00F13DB4"/>
    <w:rsid w:val="00F15D31"/>
    <w:rsid w:val="00F160AA"/>
    <w:rsid w:val="00F16124"/>
    <w:rsid w:val="00F2087F"/>
    <w:rsid w:val="00F208FA"/>
    <w:rsid w:val="00F210AD"/>
    <w:rsid w:val="00F2211A"/>
    <w:rsid w:val="00F23080"/>
    <w:rsid w:val="00F25AEA"/>
    <w:rsid w:val="00F25BB4"/>
    <w:rsid w:val="00F25D2C"/>
    <w:rsid w:val="00F26934"/>
    <w:rsid w:val="00F31705"/>
    <w:rsid w:val="00F31B09"/>
    <w:rsid w:val="00F31BFF"/>
    <w:rsid w:val="00F32D07"/>
    <w:rsid w:val="00F3382D"/>
    <w:rsid w:val="00F33961"/>
    <w:rsid w:val="00F3430B"/>
    <w:rsid w:val="00F35697"/>
    <w:rsid w:val="00F3573E"/>
    <w:rsid w:val="00F418E3"/>
    <w:rsid w:val="00F431D1"/>
    <w:rsid w:val="00F43548"/>
    <w:rsid w:val="00F441BE"/>
    <w:rsid w:val="00F452FA"/>
    <w:rsid w:val="00F45911"/>
    <w:rsid w:val="00F47180"/>
    <w:rsid w:val="00F47E45"/>
    <w:rsid w:val="00F50571"/>
    <w:rsid w:val="00F516A2"/>
    <w:rsid w:val="00F53380"/>
    <w:rsid w:val="00F53951"/>
    <w:rsid w:val="00F563AC"/>
    <w:rsid w:val="00F5719C"/>
    <w:rsid w:val="00F57BF1"/>
    <w:rsid w:val="00F57CB0"/>
    <w:rsid w:val="00F57E4A"/>
    <w:rsid w:val="00F614F9"/>
    <w:rsid w:val="00F6166E"/>
    <w:rsid w:val="00F61AD4"/>
    <w:rsid w:val="00F6211C"/>
    <w:rsid w:val="00F65E3A"/>
    <w:rsid w:val="00F7063F"/>
    <w:rsid w:val="00F70D27"/>
    <w:rsid w:val="00F71C65"/>
    <w:rsid w:val="00F725B0"/>
    <w:rsid w:val="00F74439"/>
    <w:rsid w:val="00F74CED"/>
    <w:rsid w:val="00F7603B"/>
    <w:rsid w:val="00F77346"/>
    <w:rsid w:val="00F8115F"/>
    <w:rsid w:val="00F81834"/>
    <w:rsid w:val="00F82CC0"/>
    <w:rsid w:val="00F83280"/>
    <w:rsid w:val="00F86609"/>
    <w:rsid w:val="00F91313"/>
    <w:rsid w:val="00F937E4"/>
    <w:rsid w:val="00F951C7"/>
    <w:rsid w:val="00FA1605"/>
    <w:rsid w:val="00FA1960"/>
    <w:rsid w:val="00FA4B74"/>
    <w:rsid w:val="00FA66ED"/>
    <w:rsid w:val="00FA67F9"/>
    <w:rsid w:val="00FB02E6"/>
    <w:rsid w:val="00FB3500"/>
    <w:rsid w:val="00FB4B4B"/>
    <w:rsid w:val="00FB4CA4"/>
    <w:rsid w:val="00FB55CF"/>
    <w:rsid w:val="00FB5639"/>
    <w:rsid w:val="00FB59A0"/>
    <w:rsid w:val="00FC0146"/>
    <w:rsid w:val="00FC0E33"/>
    <w:rsid w:val="00FC2710"/>
    <w:rsid w:val="00FC2806"/>
    <w:rsid w:val="00FC553A"/>
    <w:rsid w:val="00FC59CE"/>
    <w:rsid w:val="00FC79FC"/>
    <w:rsid w:val="00FD105A"/>
    <w:rsid w:val="00FD1AE4"/>
    <w:rsid w:val="00FD2C2C"/>
    <w:rsid w:val="00FD4A92"/>
    <w:rsid w:val="00FD4AA5"/>
    <w:rsid w:val="00FD5AE5"/>
    <w:rsid w:val="00FD75E8"/>
    <w:rsid w:val="00FD78FF"/>
    <w:rsid w:val="00FE1BB7"/>
    <w:rsid w:val="00FE5746"/>
    <w:rsid w:val="00FE6D6C"/>
    <w:rsid w:val="00FE7F15"/>
    <w:rsid w:val="00FF0FA4"/>
    <w:rsid w:val="00FF12CA"/>
    <w:rsid w:val="00FF2053"/>
    <w:rsid w:val="00FF32C1"/>
    <w:rsid w:val="00FF378A"/>
    <w:rsid w:val="00FF4E55"/>
    <w:rsid w:val="00FF4ED9"/>
    <w:rsid w:val="00FF6767"/>
    <w:rsid w:val="00FF67AB"/>
    <w:rsid w:val="00FF7C4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33"/>
  </w:style>
  <w:style w:type="paragraph" w:styleId="1">
    <w:name w:val="heading 1"/>
    <w:basedOn w:val="a"/>
    <w:next w:val="a"/>
    <w:link w:val="10"/>
    <w:uiPriority w:val="9"/>
    <w:qFormat/>
    <w:rsid w:val="00872DB3"/>
    <w:pPr>
      <w:keepNext/>
      <w:spacing w:after="0" w:line="240" w:lineRule="auto"/>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DB3"/>
    <w:rPr>
      <w:rFonts w:ascii="Times New Roman" w:eastAsia="Times New Roman" w:hAnsi="Times New Roman" w:cs="Times New Roman"/>
      <w:b/>
      <w:bCs/>
      <w:sz w:val="24"/>
      <w:szCs w:val="24"/>
    </w:rPr>
  </w:style>
  <w:style w:type="paragraph" w:styleId="a3">
    <w:name w:val="Title"/>
    <w:basedOn w:val="a"/>
    <w:link w:val="a4"/>
    <w:qFormat/>
    <w:rsid w:val="00794B33"/>
    <w:pPr>
      <w:spacing w:after="0" w:line="240" w:lineRule="auto"/>
      <w:jc w:val="center"/>
    </w:pPr>
    <w:rPr>
      <w:rFonts w:ascii="Book Antiqua" w:eastAsiaTheme="minorEastAsia" w:hAnsi="Book Antiqua" w:cs="Times New Roman"/>
      <w:b/>
      <w:bCs/>
      <w:szCs w:val="24"/>
      <w:lang w:eastAsia="ru-RU"/>
    </w:rPr>
  </w:style>
  <w:style w:type="character" w:customStyle="1" w:styleId="a4">
    <w:name w:val="Название Знак"/>
    <w:basedOn w:val="a0"/>
    <w:link w:val="a3"/>
    <w:rsid w:val="00794B33"/>
    <w:rPr>
      <w:rFonts w:ascii="Book Antiqua" w:eastAsiaTheme="minorEastAsia" w:hAnsi="Book Antiqua" w:cs="Times New Roman"/>
      <w:b/>
      <w:bCs/>
      <w:szCs w:val="24"/>
      <w:lang w:eastAsia="ru-RU"/>
    </w:rPr>
  </w:style>
  <w:style w:type="paragraph" w:styleId="a5">
    <w:name w:val="No Spacing"/>
    <w:uiPriority w:val="1"/>
    <w:qFormat/>
    <w:rsid w:val="004F7BFC"/>
    <w:pPr>
      <w:spacing w:after="0" w:line="240" w:lineRule="auto"/>
    </w:pPr>
    <w:rPr>
      <w:rFonts w:ascii="Times New Roman" w:eastAsia="Calibri" w:hAnsi="Times New Roman" w:cs="Times New Roman"/>
      <w:sz w:val="24"/>
    </w:rPr>
  </w:style>
  <w:style w:type="paragraph" w:customStyle="1" w:styleId="ConsPlusTitle">
    <w:name w:val="ConsPlusTitle"/>
    <w:uiPriority w:val="99"/>
    <w:rsid w:val="00872DB3"/>
    <w:pPr>
      <w:widowControl w:val="0"/>
      <w:autoSpaceDE w:val="0"/>
      <w:autoSpaceDN w:val="0"/>
      <w:adjustRightInd w:val="0"/>
      <w:spacing w:after="0" w:line="240" w:lineRule="auto"/>
    </w:pPr>
    <w:rPr>
      <w:rFonts w:ascii="Calibri" w:eastAsia="Times New Roman" w:hAnsi="Calibri" w:cs="Calibri"/>
      <w:b/>
      <w:bCs/>
      <w:lang w:eastAsia="ru-RU"/>
    </w:rPr>
  </w:style>
  <w:style w:type="paragraph" w:styleId="a6">
    <w:name w:val="List Paragraph"/>
    <w:aliases w:val="Bullet List,FooterText,numbered"/>
    <w:basedOn w:val="a"/>
    <w:link w:val="a7"/>
    <w:uiPriority w:val="34"/>
    <w:qFormat/>
    <w:rsid w:val="00B34EC8"/>
    <w:pPr>
      <w:ind w:left="720"/>
      <w:contextualSpacing/>
    </w:pPr>
  </w:style>
  <w:style w:type="character" w:customStyle="1" w:styleId="a7">
    <w:name w:val="Абзац списка Знак"/>
    <w:aliases w:val="Bullet List Знак,FooterText Знак,numbered Знак"/>
    <w:link w:val="a6"/>
    <w:uiPriority w:val="34"/>
    <w:locked/>
    <w:rsid w:val="002D029E"/>
  </w:style>
  <w:style w:type="paragraph" w:customStyle="1" w:styleId="ConsPlusCell">
    <w:name w:val="ConsPlusCell"/>
    <w:rsid w:val="009C66E9"/>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8">
    <w:name w:val="header"/>
    <w:basedOn w:val="a"/>
    <w:link w:val="a9"/>
    <w:unhideWhenUsed/>
    <w:rsid w:val="00515A4E"/>
    <w:pPr>
      <w:tabs>
        <w:tab w:val="center" w:pos="4677"/>
        <w:tab w:val="right" w:pos="9355"/>
      </w:tabs>
      <w:spacing w:after="0" w:line="240" w:lineRule="auto"/>
    </w:pPr>
  </w:style>
  <w:style w:type="character" w:customStyle="1" w:styleId="a9">
    <w:name w:val="Верхний колонтитул Знак"/>
    <w:basedOn w:val="a0"/>
    <w:link w:val="a8"/>
    <w:rsid w:val="00515A4E"/>
  </w:style>
  <w:style w:type="paragraph" w:styleId="aa">
    <w:name w:val="footer"/>
    <w:basedOn w:val="a"/>
    <w:link w:val="ab"/>
    <w:unhideWhenUsed/>
    <w:rsid w:val="00515A4E"/>
    <w:pPr>
      <w:tabs>
        <w:tab w:val="center" w:pos="4677"/>
        <w:tab w:val="right" w:pos="9355"/>
      </w:tabs>
      <w:spacing w:after="0" w:line="240" w:lineRule="auto"/>
    </w:pPr>
  </w:style>
  <w:style w:type="character" w:customStyle="1" w:styleId="ab">
    <w:name w:val="Нижний колонтитул Знак"/>
    <w:basedOn w:val="a0"/>
    <w:link w:val="aa"/>
    <w:rsid w:val="00515A4E"/>
  </w:style>
  <w:style w:type="table" w:styleId="ac">
    <w:name w:val="Table Grid"/>
    <w:basedOn w:val="a1"/>
    <w:rsid w:val="00B3345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rsid w:val="000C448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PlusNonformat">
    <w:name w:val="ConsPlusNonformat"/>
    <w:uiPriority w:val="99"/>
    <w:rsid w:val="00B566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alloon Text"/>
    <w:basedOn w:val="a"/>
    <w:link w:val="ae"/>
    <w:unhideWhenUsed/>
    <w:rsid w:val="00CA3DAD"/>
    <w:pPr>
      <w:spacing w:after="0" w:line="240" w:lineRule="auto"/>
    </w:pPr>
    <w:rPr>
      <w:rFonts w:ascii="Tahoma" w:hAnsi="Tahoma" w:cs="Tahoma"/>
      <w:sz w:val="16"/>
      <w:szCs w:val="16"/>
    </w:rPr>
  </w:style>
  <w:style w:type="character" w:customStyle="1" w:styleId="ae">
    <w:name w:val="Текст выноски Знак"/>
    <w:basedOn w:val="a0"/>
    <w:link w:val="ad"/>
    <w:rsid w:val="00CA3DAD"/>
    <w:rPr>
      <w:rFonts w:ascii="Tahoma" w:hAnsi="Tahoma" w:cs="Tahoma"/>
      <w:sz w:val="16"/>
      <w:szCs w:val="16"/>
    </w:rPr>
  </w:style>
  <w:style w:type="character" w:customStyle="1" w:styleId="af">
    <w:name w:val="Основной текст Знак"/>
    <w:link w:val="af0"/>
    <w:locked/>
    <w:rsid w:val="00A5515E"/>
    <w:rPr>
      <w:rFonts w:ascii="Arial Narrow" w:eastAsia="Calibri" w:hAnsi="Arial Narrow"/>
      <w:b/>
      <w:bCs/>
      <w:i/>
      <w:iCs/>
      <w:sz w:val="24"/>
      <w:szCs w:val="24"/>
      <w:lang w:eastAsia="ru-RU"/>
    </w:rPr>
  </w:style>
  <w:style w:type="paragraph" w:styleId="af0">
    <w:name w:val="Body Text"/>
    <w:basedOn w:val="a"/>
    <w:link w:val="af"/>
    <w:rsid w:val="00A5515E"/>
    <w:pPr>
      <w:spacing w:after="0" w:line="360" w:lineRule="auto"/>
      <w:jc w:val="center"/>
    </w:pPr>
    <w:rPr>
      <w:rFonts w:ascii="Arial Narrow" w:eastAsia="Calibri" w:hAnsi="Arial Narrow"/>
      <w:b/>
      <w:bCs/>
      <w:i/>
      <w:iCs/>
      <w:sz w:val="24"/>
      <w:szCs w:val="24"/>
      <w:lang w:eastAsia="ru-RU"/>
    </w:rPr>
  </w:style>
  <w:style w:type="character" w:customStyle="1" w:styleId="11">
    <w:name w:val="Основной текст Знак1"/>
    <w:basedOn w:val="a0"/>
    <w:uiPriority w:val="99"/>
    <w:semiHidden/>
    <w:rsid w:val="00A5515E"/>
  </w:style>
  <w:style w:type="character" w:styleId="af1">
    <w:name w:val="Hyperlink"/>
    <w:basedOn w:val="a0"/>
    <w:uiPriority w:val="99"/>
    <w:unhideWhenUsed/>
    <w:rsid w:val="00EA442F"/>
    <w:rPr>
      <w:color w:val="0000FF"/>
      <w:u w:val="single"/>
    </w:rPr>
  </w:style>
  <w:style w:type="character" w:styleId="af2">
    <w:name w:val="FollowedHyperlink"/>
    <w:basedOn w:val="a0"/>
    <w:uiPriority w:val="99"/>
    <w:semiHidden/>
    <w:unhideWhenUsed/>
    <w:rsid w:val="00EA442F"/>
    <w:rPr>
      <w:color w:val="800080"/>
      <w:u w:val="single"/>
    </w:rPr>
  </w:style>
  <w:style w:type="paragraph" w:customStyle="1" w:styleId="xl63">
    <w:name w:val="xl63"/>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eastAsia="ru-RU"/>
    </w:rPr>
  </w:style>
  <w:style w:type="paragraph" w:customStyle="1" w:styleId="xl64">
    <w:name w:val="xl64"/>
    <w:basedOn w:val="a"/>
    <w:rsid w:val="00EA442F"/>
    <w:pPr>
      <w:spacing w:before="100" w:beforeAutospacing="1" w:after="100" w:afterAutospacing="1" w:line="240" w:lineRule="auto"/>
    </w:pPr>
    <w:rPr>
      <w:rFonts w:ascii="Times New Roman" w:eastAsia="Times New Roman" w:hAnsi="Times New Roman" w:cs="Times New Roman"/>
      <w:sz w:val="48"/>
      <w:szCs w:val="48"/>
      <w:lang w:eastAsia="ru-RU"/>
    </w:rPr>
  </w:style>
  <w:style w:type="paragraph" w:customStyle="1" w:styleId="xl65">
    <w:name w:val="xl65"/>
    <w:basedOn w:val="a"/>
    <w:rsid w:val="00EA442F"/>
    <w:pPr>
      <w:spacing w:before="100" w:beforeAutospacing="1" w:after="100" w:afterAutospacing="1" w:line="240" w:lineRule="auto"/>
    </w:pPr>
    <w:rPr>
      <w:rFonts w:ascii="Times New Roman" w:eastAsia="Times New Roman" w:hAnsi="Times New Roman" w:cs="Times New Roman"/>
      <w:b/>
      <w:bCs/>
      <w:sz w:val="48"/>
      <w:szCs w:val="48"/>
      <w:lang w:eastAsia="ru-RU"/>
    </w:rPr>
  </w:style>
  <w:style w:type="paragraph" w:customStyle="1" w:styleId="xl66">
    <w:name w:val="xl66"/>
    <w:basedOn w:val="a"/>
    <w:rsid w:val="00EA442F"/>
    <w:pP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67">
    <w:name w:val="xl67"/>
    <w:basedOn w:val="a"/>
    <w:rsid w:val="00EA442F"/>
    <w:pPr>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68">
    <w:name w:val="xl68"/>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69">
    <w:name w:val="xl69"/>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jc w:val="center"/>
    </w:pPr>
    <w:rPr>
      <w:rFonts w:ascii="Times New Roman" w:eastAsia="Times New Roman" w:hAnsi="Times New Roman" w:cs="Times New Roman"/>
      <w:sz w:val="40"/>
      <w:szCs w:val="40"/>
      <w:lang w:eastAsia="ru-RU"/>
    </w:rPr>
  </w:style>
  <w:style w:type="paragraph" w:customStyle="1" w:styleId="xl70">
    <w:name w:val="xl70"/>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40"/>
      <w:szCs w:val="40"/>
      <w:lang w:eastAsia="ru-RU"/>
    </w:rPr>
  </w:style>
  <w:style w:type="paragraph" w:customStyle="1" w:styleId="xl71">
    <w:name w:val="xl71"/>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6"/>
      <w:szCs w:val="36"/>
      <w:lang w:eastAsia="ru-RU"/>
    </w:rPr>
  </w:style>
  <w:style w:type="paragraph" w:customStyle="1" w:styleId="xl72">
    <w:name w:val="xl72"/>
    <w:basedOn w:val="a"/>
    <w:rsid w:val="00EA442F"/>
    <w:pPr>
      <w:spacing w:before="100" w:beforeAutospacing="1" w:after="100" w:afterAutospacing="1" w:line="240" w:lineRule="auto"/>
      <w:jc w:val="center"/>
    </w:pPr>
    <w:rPr>
      <w:rFonts w:ascii="Times New Roman" w:eastAsia="Times New Roman" w:hAnsi="Times New Roman" w:cs="Times New Roman"/>
      <w:b/>
      <w:bCs/>
      <w:sz w:val="48"/>
      <w:szCs w:val="48"/>
      <w:lang w:eastAsia="ru-RU"/>
    </w:rPr>
  </w:style>
  <w:style w:type="paragraph" w:customStyle="1" w:styleId="xl73">
    <w:name w:val="xl73"/>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EA442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EA442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78">
    <w:name w:val="xl78"/>
    <w:basedOn w:val="a"/>
    <w:rsid w:val="00EA442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79">
    <w:name w:val="xl79"/>
    <w:basedOn w:val="a"/>
    <w:rsid w:val="00EA442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0">
    <w:name w:val="xl80"/>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1">
    <w:name w:val="xl81"/>
    <w:basedOn w:val="a"/>
    <w:rsid w:val="00EA442F"/>
    <w:pPr>
      <w:pBdr>
        <w:top w:val="single" w:sz="8" w:space="0" w:color="auto"/>
        <w:left w:val="single" w:sz="8" w:space="0" w:color="auto"/>
        <w:bottom w:val="single" w:sz="8" w:space="0" w:color="auto"/>
        <w:right w:val="single" w:sz="8"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2">
    <w:name w:val="xl82"/>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3">
    <w:name w:val="xl83"/>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4">
    <w:name w:val="xl84"/>
    <w:basedOn w:val="a"/>
    <w:rsid w:val="00EA442F"/>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eastAsia="ru-RU"/>
    </w:rPr>
  </w:style>
  <w:style w:type="paragraph" w:customStyle="1" w:styleId="xl85">
    <w:name w:val="xl85"/>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eastAsia="ru-RU"/>
    </w:rPr>
  </w:style>
  <w:style w:type="paragraph" w:customStyle="1" w:styleId="xl86">
    <w:name w:val="xl86"/>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7">
    <w:name w:val="xl87"/>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8">
    <w:name w:val="xl88"/>
    <w:basedOn w:val="a"/>
    <w:rsid w:val="00EA442F"/>
    <w:pPr>
      <w:pBdr>
        <w:top w:val="single" w:sz="8" w:space="0" w:color="auto"/>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89">
    <w:name w:val="xl89"/>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90">
    <w:name w:val="xl90"/>
    <w:basedOn w:val="a"/>
    <w:rsid w:val="00EA442F"/>
    <w:pPr>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91">
    <w:name w:val="xl91"/>
    <w:basedOn w:val="a"/>
    <w:rsid w:val="00EA442F"/>
    <w:pP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92">
    <w:name w:val="xl92"/>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93">
    <w:name w:val="xl93"/>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94">
    <w:name w:val="xl94"/>
    <w:basedOn w:val="a"/>
    <w:rsid w:val="00EA44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EA442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97">
    <w:name w:val="xl97"/>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99">
    <w:name w:val="xl99"/>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00">
    <w:name w:val="xl100"/>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EA442F"/>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02">
    <w:name w:val="xl102"/>
    <w:basedOn w:val="a"/>
    <w:rsid w:val="00EA442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05">
    <w:name w:val="xl105"/>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06">
    <w:name w:val="xl106"/>
    <w:basedOn w:val="a"/>
    <w:rsid w:val="00EA442F"/>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07">
    <w:name w:val="xl107"/>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sz w:val="44"/>
      <w:szCs w:val="44"/>
      <w:lang w:eastAsia="ru-RU"/>
    </w:rPr>
  </w:style>
  <w:style w:type="paragraph" w:customStyle="1" w:styleId="xl108">
    <w:name w:val="xl108"/>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lang w:eastAsia="ru-RU"/>
    </w:rPr>
  </w:style>
  <w:style w:type="paragraph" w:customStyle="1" w:styleId="xl109">
    <w:name w:val="xl109"/>
    <w:basedOn w:val="a"/>
    <w:rsid w:val="00EA442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0">
    <w:name w:val="xl110"/>
    <w:basedOn w:val="a"/>
    <w:rsid w:val="00EA442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1">
    <w:name w:val="xl111"/>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2">
    <w:name w:val="xl112"/>
    <w:basedOn w:val="a"/>
    <w:rsid w:val="00EA442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3">
    <w:name w:val="xl113"/>
    <w:basedOn w:val="a"/>
    <w:rsid w:val="00EA442F"/>
    <w:pPr>
      <w:pBdr>
        <w:top w:val="single" w:sz="8" w:space="0" w:color="auto"/>
        <w:left w:val="single" w:sz="8" w:space="0" w:color="000000"/>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4">
    <w:name w:val="xl114"/>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5">
    <w:name w:val="xl115"/>
    <w:basedOn w:val="a"/>
    <w:rsid w:val="00EA442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16">
    <w:name w:val="xl116"/>
    <w:basedOn w:val="a"/>
    <w:rsid w:val="00EA442F"/>
    <w:pPr>
      <w:pBdr>
        <w:top w:val="single" w:sz="8" w:space="0" w:color="auto"/>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18">
    <w:name w:val="xl118"/>
    <w:basedOn w:val="a"/>
    <w:rsid w:val="00EA442F"/>
    <w:pPr>
      <w:pBdr>
        <w:top w:val="single" w:sz="8" w:space="0" w:color="auto"/>
        <w:bottom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19">
    <w:name w:val="xl119"/>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20">
    <w:name w:val="xl120"/>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EA442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23">
    <w:name w:val="xl123"/>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24">
    <w:name w:val="xl124"/>
    <w:basedOn w:val="a"/>
    <w:rsid w:val="00EA442F"/>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25">
    <w:name w:val="xl125"/>
    <w:basedOn w:val="a"/>
    <w:rsid w:val="00EA442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EA44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128">
    <w:name w:val="xl128"/>
    <w:basedOn w:val="a"/>
    <w:rsid w:val="00EA442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29">
    <w:name w:val="xl129"/>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130">
    <w:name w:val="xl130"/>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31">
    <w:name w:val="xl131"/>
    <w:basedOn w:val="a"/>
    <w:rsid w:val="00EA442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32">
    <w:name w:val="xl132"/>
    <w:basedOn w:val="a"/>
    <w:rsid w:val="00EA442F"/>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lang w:eastAsia="ru-RU"/>
    </w:rPr>
  </w:style>
  <w:style w:type="paragraph" w:customStyle="1" w:styleId="xl133">
    <w:name w:val="xl133"/>
    <w:basedOn w:val="a"/>
    <w:rsid w:val="00EA442F"/>
    <w:pPr>
      <w:pBdr>
        <w:top w:val="single" w:sz="8" w:space="0" w:color="auto"/>
        <w:left w:val="single" w:sz="8" w:space="0" w:color="auto"/>
        <w:bottom w:val="single" w:sz="8"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34">
    <w:name w:val="xl134"/>
    <w:basedOn w:val="a"/>
    <w:rsid w:val="00EA442F"/>
    <w:pPr>
      <w:pBdr>
        <w:top w:val="single" w:sz="8" w:space="0" w:color="auto"/>
        <w:bottom w:val="single" w:sz="8"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35">
    <w:name w:val="xl135"/>
    <w:basedOn w:val="a"/>
    <w:rsid w:val="00EA442F"/>
    <w:pPr>
      <w:pBdr>
        <w:top w:val="single" w:sz="8" w:space="0" w:color="auto"/>
        <w:bottom w:val="single" w:sz="8" w:space="0" w:color="auto"/>
        <w:right w:val="single" w:sz="8"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44"/>
      <w:szCs w:val="44"/>
      <w:lang w:eastAsia="ru-RU"/>
    </w:rPr>
  </w:style>
  <w:style w:type="paragraph" w:customStyle="1" w:styleId="xl136">
    <w:name w:val="xl136"/>
    <w:basedOn w:val="a"/>
    <w:rsid w:val="00EA442F"/>
    <w:pPr>
      <w:pBdr>
        <w:top w:val="single" w:sz="8" w:space="0" w:color="auto"/>
        <w:left w:val="single" w:sz="8" w:space="0" w:color="auto"/>
        <w:bottom w:val="single" w:sz="8" w:space="0" w:color="auto"/>
        <w:right w:val="single" w:sz="8"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137">
    <w:name w:val="xl137"/>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138">
    <w:name w:val="xl138"/>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139">
    <w:name w:val="xl139"/>
    <w:basedOn w:val="a"/>
    <w:rsid w:val="00EA442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0">
    <w:name w:val="xl140"/>
    <w:basedOn w:val="a"/>
    <w:rsid w:val="00EA442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1">
    <w:name w:val="xl141"/>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2">
    <w:name w:val="xl142"/>
    <w:basedOn w:val="a"/>
    <w:rsid w:val="00EA442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43">
    <w:name w:val="xl143"/>
    <w:basedOn w:val="a"/>
    <w:rsid w:val="00EA442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44">
    <w:name w:val="xl144"/>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45">
    <w:name w:val="xl145"/>
    <w:basedOn w:val="a"/>
    <w:rsid w:val="00EA442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46">
    <w:name w:val="xl146"/>
    <w:basedOn w:val="a"/>
    <w:rsid w:val="00EA442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47">
    <w:name w:val="xl147"/>
    <w:basedOn w:val="a"/>
    <w:rsid w:val="00EA442F"/>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40"/>
      <w:szCs w:val="40"/>
      <w:lang w:eastAsia="ru-RU"/>
    </w:rPr>
  </w:style>
  <w:style w:type="paragraph" w:customStyle="1" w:styleId="xl148">
    <w:name w:val="xl148"/>
    <w:basedOn w:val="a"/>
    <w:rsid w:val="00EA442F"/>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40"/>
      <w:szCs w:val="40"/>
      <w:lang w:eastAsia="ru-RU"/>
    </w:rPr>
  </w:style>
  <w:style w:type="paragraph" w:customStyle="1" w:styleId="xl149">
    <w:name w:val="xl149"/>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0">
    <w:name w:val="xl150"/>
    <w:basedOn w:val="a"/>
    <w:rsid w:val="00EA442F"/>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1">
    <w:name w:val="xl151"/>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2">
    <w:name w:val="xl152"/>
    <w:basedOn w:val="a"/>
    <w:rsid w:val="00EA442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3">
    <w:name w:val="xl153"/>
    <w:basedOn w:val="a"/>
    <w:rsid w:val="00EA442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4">
    <w:name w:val="xl154"/>
    <w:basedOn w:val="a"/>
    <w:rsid w:val="00EA442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55">
    <w:name w:val="xl155"/>
    <w:basedOn w:val="a"/>
    <w:rsid w:val="00EA442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6">
    <w:name w:val="xl156"/>
    <w:basedOn w:val="a"/>
    <w:rsid w:val="00EA442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7">
    <w:name w:val="xl157"/>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8">
    <w:name w:val="xl158"/>
    <w:basedOn w:val="a"/>
    <w:rsid w:val="00EA442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59">
    <w:name w:val="xl159"/>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60">
    <w:name w:val="xl160"/>
    <w:basedOn w:val="a"/>
    <w:rsid w:val="00EA442F"/>
    <w:pPr>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61">
    <w:name w:val="xl161"/>
    <w:basedOn w:val="a"/>
    <w:rsid w:val="00EA442F"/>
    <w:pPr>
      <w:pBdr>
        <w:top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62">
    <w:name w:val="xl162"/>
    <w:basedOn w:val="a"/>
    <w:rsid w:val="00EA442F"/>
    <w:pPr>
      <w:pBdr>
        <w:top w:val="single" w:sz="8" w:space="0" w:color="auto"/>
        <w:bottom w:val="single" w:sz="8" w:space="0" w:color="auto"/>
        <w:right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63">
    <w:name w:val="xl163"/>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64">
    <w:name w:val="xl164"/>
    <w:basedOn w:val="a"/>
    <w:rsid w:val="00EA442F"/>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65">
    <w:name w:val="xl165"/>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66">
    <w:name w:val="xl166"/>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67">
    <w:name w:val="xl167"/>
    <w:basedOn w:val="a"/>
    <w:rsid w:val="00EA442F"/>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68">
    <w:name w:val="xl168"/>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169">
    <w:name w:val="xl169"/>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70">
    <w:name w:val="xl170"/>
    <w:basedOn w:val="a"/>
    <w:rsid w:val="00EA442F"/>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71">
    <w:name w:val="xl171"/>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4"/>
      <w:szCs w:val="44"/>
      <w:lang w:eastAsia="ru-RU"/>
    </w:rPr>
  </w:style>
  <w:style w:type="paragraph" w:customStyle="1" w:styleId="xl172">
    <w:name w:val="xl172"/>
    <w:basedOn w:val="a"/>
    <w:rsid w:val="00EA442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3">
    <w:name w:val="xl173"/>
    <w:basedOn w:val="a"/>
    <w:rsid w:val="00EA442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4">
    <w:name w:val="xl174"/>
    <w:basedOn w:val="a"/>
    <w:rsid w:val="00EA442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5">
    <w:name w:val="xl175"/>
    <w:basedOn w:val="a"/>
    <w:rsid w:val="00EA442F"/>
    <w:pPr>
      <w:pBdr>
        <w:top w:val="single" w:sz="8" w:space="0" w:color="auto"/>
        <w:left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76">
    <w:name w:val="xl176"/>
    <w:basedOn w:val="a"/>
    <w:rsid w:val="00EA442F"/>
    <w:pPr>
      <w:pBdr>
        <w:top w:val="single" w:sz="8" w:space="0" w:color="auto"/>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xl177">
    <w:name w:val="xl177"/>
    <w:basedOn w:val="a"/>
    <w:rsid w:val="00EA442F"/>
    <w:pPr>
      <w:pBdr>
        <w:top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ru-RU"/>
    </w:rPr>
  </w:style>
  <w:style w:type="paragraph" w:customStyle="1" w:styleId="ConsPlusNormal">
    <w:name w:val="ConsPlusNormal"/>
    <w:qFormat/>
    <w:rsid w:val="00EF614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2D029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2">
    <w:name w:val="Абзац списка1"/>
    <w:basedOn w:val="a"/>
    <w:rsid w:val="002D029E"/>
    <w:pPr>
      <w:ind w:left="720"/>
      <w:contextualSpacing/>
    </w:pPr>
    <w:rPr>
      <w:rFonts w:ascii="Calibri" w:eastAsia="Times New Roman" w:hAnsi="Calibri" w:cs="Times New Roman"/>
    </w:rPr>
  </w:style>
  <w:style w:type="character" w:customStyle="1" w:styleId="af3">
    <w:name w:val="Основной текст_"/>
    <w:basedOn w:val="a0"/>
    <w:link w:val="4"/>
    <w:rsid w:val="002D029E"/>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f3"/>
    <w:rsid w:val="002D029E"/>
    <w:pPr>
      <w:widowControl w:val="0"/>
      <w:shd w:val="clear" w:color="auto" w:fill="FFFFFF"/>
      <w:spacing w:after="0" w:line="331" w:lineRule="exact"/>
      <w:jc w:val="center"/>
    </w:pPr>
    <w:rPr>
      <w:rFonts w:ascii="Times New Roman" w:eastAsia="Times New Roman" w:hAnsi="Times New Roman" w:cs="Times New Roman"/>
      <w:sz w:val="25"/>
      <w:szCs w:val="25"/>
    </w:rPr>
  </w:style>
  <w:style w:type="paragraph" w:customStyle="1" w:styleId="110">
    <w:name w:val="Знак Знак1 Знак Знак Знак1 Знак"/>
    <w:basedOn w:val="a"/>
    <w:rsid w:val="00A74319"/>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f4">
    <w:name w:val="page number"/>
    <w:rsid w:val="00A74319"/>
  </w:style>
  <w:style w:type="paragraph" w:styleId="af5">
    <w:name w:val="Body Text Indent"/>
    <w:basedOn w:val="a"/>
    <w:link w:val="af6"/>
    <w:rsid w:val="00A74319"/>
    <w:pPr>
      <w:spacing w:after="120" w:line="240" w:lineRule="auto"/>
      <w:ind w:left="283"/>
    </w:pPr>
    <w:rPr>
      <w:rFonts w:ascii="Times New Roman" w:eastAsia="Times New Roman" w:hAnsi="Times New Roman" w:cs="Times New Roman"/>
      <w:sz w:val="28"/>
      <w:szCs w:val="28"/>
    </w:rPr>
  </w:style>
  <w:style w:type="character" w:customStyle="1" w:styleId="af6">
    <w:name w:val="Основной текст с отступом Знак"/>
    <w:basedOn w:val="a0"/>
    <w:link w:val="af5"/>
    <w:rsid w:val="00A74319"/>
    <w:rPr>
      <w:rFonts w:ascii="Times New Roman" w:eastAsia="Times New Roman" w:hAnsi="Times New Roman" w:cs="Times New Roman"/>
      <w:sz w:val="28"/>
      <w:szCs w:val="28"/>
    </w:rPr>
  </w:style>
  <w:style w:type="paragraph" w:customStyle="1" w:styleId="copyright-info">
    <w:name w:val="copyright-info"/>
    <w:basedOn w:val="a"/>
    <w:rsid w:val="00A743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269">
      <w:bodyDiv w:val="1"/>
      <w:marLeft w:val="0"/>
      <w:marRight w:val="0"/>
      <w:marTop w:val="0"/>
      <w:marBottom w:val="0"/>
      <w:divBdr>
        <w:top w:val="none" w:sz="0" w:space="0" w:color="auto"/>
        <w:left w:val="none" w:sz="0" w:space="0" w:color="auto"/>
        <w:bottom w:val="none" w:sz="0" w:space="0" w:color="auto"/>
        <w:right w:val="none" w:sz="0" w:space="0" w:color="auto"/>
      </w:divBdr>
    </w:div>
    <w:div w:id="4678856">
      <w:bodyDiv w:val="1"/>
      <w:marLeft w:val="0"/>
      <w:marRight w:val="0"/>
      <w:marTop w:val="0"/>
      <w:marBottom w:val="0"/>
      <w:divBdr>
        <w:top w:val="none" w:sz="0" w:space="0" w:color="auto"/>
        <w:left w:val="none" w:sz="0" w:space="0" w:color="auto"/>
        <w:bottom w:val="none" w:sz="0" w:space="0" w:color="auto"/>
        <w:right w:val="none" w:sz="0" w:space="0" w:color="auto"/>
      </w:divBdr>
    </w:div>
    <w:div w:id="18898365">
      <w:bodyDiv w:val="1"/>
      <w:marLeft w:val="0"/>
      <w:marRight w:val="0"/>
      <w:marTop w:val="0"/>
      <w:marBottom w:val="0"/>
      <w:divBdr>
        <w:top w:val="none" w:sz="0" w:space="0" w:color="auto"/>
        <w:left w:val="none" w:sz="0" w:space="0" w:color="auto"/>
        <w:bottom w:val="none" w:sz="0" w:space="0" w:color="auto"/>
        <w:right w:val="none" w:sz="0" w:space="0" w:color="auto"/>
      </w:divBdr>
    </w:div>
    <w:div w:id="20786289">
      <w:bodyDiv w:val="1"/>
      <w:marLeft w:val="0"/>
      <w:marRight w:val="0"/>
      <w:marTop w:val="0"/>
      <w:marBottom w:val="0"/>
      <w:divBdr>
        <w:top w:val="none" w:sz="0" w:space="0" w:color="auto"/>
        <w:left w:val="none" w:sz="0" w:space="0" w:color="auto"/>
        <w:bottom w:val="none" w:sz="0" w:space="0" w:color="auto"/>
        <w:right w:val="none" w:sz="0" w:space="0" w:color="auto"/>
      </w:divBdr>
    </w:div>
    <w:div w:id="23597640">
      <w:bodyDiv w:val="1"/>
      <w:marLeft w:val="0"/>
      <w:marRight w:val="0"/>
      <w:marTop w:val="0"/>
      <w:marBottom w:val="0"/>
      <w:divBdr>
        <w:top w:val="none" w:sz="0" w:space="0" w:color="auto"/>
        <w:left w:val="none" w:sz="0" w:space="0" w:color="auto"/>
        <w:bottom w:val="none" w:sz="0" w:space="0" w:color="auto"/>
        <w:right w:val="none" w:sz="0" w:space="0" w:color="auto"/>
      </w:divBdr>
    </w:div>
    <w:div w:id="28381239">
      <w:bodyDiv w:val="1"/>
      <w:marLeft w:val="0"/>
      <w:marRight w:val="0"/>
      <w:marTop w:val="0"/>
      <w:marBottom w:val="0"/>
      <w:divBdr>
        <w:top w:val="none" w:sz="0" w:space="0" w:color="auto"/>
        <w:left w:val="none" w:sz="0" w:space="0" w:color="auto"/>
        <w:bottom w:val="none" w:sz="0" w:space="0" w:color="auto"/>
        <w:right w:val="none" w:sz="0" w:space="0" w:color="auto"/>
      </w:divBdr>
    </w:div>
    <w:div w:id="33241978">
      <w:bodyDiv w:val="1"/>
      <w:marLeft w:val="0"/>
      <w:marRight w:val="0"/>
      <w:marTop w:val="0"/>
      <w:marBottom w:val="0"/>
      <w:divBdr>
        <w:top w:val="none" w:sz="0" w:space="0" w:color="auto"/>
        <w:left w:val="none" w:sz="0" w:space="0" w:color="auto"/>
        <w:bottom w:val="none" w:sz="0" w:space="0" w:color="auto"/>
        <w:right w:val="none" w:sz="0" w:space="0" w:color="auto"/>
      </w:divBdr>
    </w:div>
    <w:div w:id="33621065">
      <w:bodyDiv w:val="1"/>
      <w:marLeft w:val="0"/>
      <w:marRight w:val="0"/>
      <w:marTop w:val="0"/>
      <w:marBottom w:val="0"/>
      <w:divBdr>
        <w:top w:val="none" w:sz="0" w:space="0" w:color="auto"/>
        <w:left w:val="none" w:sz="0" w:space="0" w:color="auto"/>
        <w:bottom w:val="none" w:sz="0" w:space="0" w:color="auto"/>
        <w:right w:val="none" w:sz="0" w:space="0" w:color="auto"/>
      </w:divBdr>
    </w:div>
    <w:div w:id="50622213">
      <w:bodyDiv w:val="1"/>
      <w:marLeft w:val="0"/>
      <w:marRight w:val="0"/>
      <w:marTop w:val="0"/>
      <w:marBottom w:val="0"/>
      <w:divBdr>
        <w:top w:val="none" w:sz="0" w:space="0" w:color="auto"/>
        <w:left w:val="none" w:sz="0" w:space="0" w:color="auto"/>
        <w:bottom w:val="none" w:sz="0" w:space="0" w:color="auto"/>
        <w:right w:val="none" w:sz="0" w:space="0" w:color="auto"/>
      </w:divBdr>
    </w:div>
    <w:div w:id="55864849">
      <w:bodyDiv w:val="1"/>
      <w:marLeft w:val="0"/>
      <w:marRight w:val="0"/>
      <w:marTop w:val="0"/>
      <w:marBottom w:val="0"/>
      <w:divBdr>
        <w:top w:val="none" w:sz="0" w:space="0" w:color="auto"/>
        <w:left w:val="none" w:sz="0" w:space="0" w:color="auto"/>
        <w:bottom w:val="none" w:sz="0" w:space="0" w:color="auto"/>
        <w:right w:val="none" w:sz="0" w:space="0" w:color="auto"/>
      </w:divBdr>
    </w:div>
    <w:div w:id="57487108">
      <w:bodyDiv w:val="1"/>
      <w:marLeft w:val="0"/>
      <w:marRight w:val="0"/>
      <w:marTop w:val="0"/>
      <w:marBottom w:val="0"/>
      <w:divBdr>
        <w:top w:val="none" w:sz="0" w:space="0" w:color="auto"/>
        <w:left w:val="none" w:sz="0" w:space="0" w:color="auto"/>
        <w:bottom w:val="none" w:sz="0" w:space="0" w:color="auto"/>
        <w:right w:val="none" w:sz="0" w:space="0" w:color="auto"/>
      </w:divBdr>
    </w:div>
    <w:div w:id="58478221">
      <w:bodyDiv w:val="1"/>
      <w:marLeft w:val="0"/>
      <w:marRight w:val="0"/>
      <w:marTop w:val="0"/>
      <w:marBottom w:val="0"/>
      <w:divBdr>
        <w:top w:val="none" w:sz="0" w:space="0" w:color="auto"/>
        <w:left w:val="none" w:sz="0" w:space="0" w:color="auto"/>
        <w:bottom w:val="none" w:sz="0" w:space="0" w:color="auto"/>
        <w:right w:val="none" w:sz="0" w:space="0" w:color="auto"/>
      </w:divBdr>
    </w:div>
    <w:div w:id="61224576">
      <w:bodyDiv w:val="1"/>
      <w:marLeft w:val="0"/>
      <w:marRight w:val="0"/>
      <w:marTop w:val="0"/>
      <w:marBottom w:val="0"/>
      <w:divBdr>
        <w:top w:val="none" w:sz="0" w:space="0" w:color="auto"/>
        <w:left w:val="none" w:sz="0" w:space="0" w:color="auto"/>
        <w:bottom w:val="none" w:sz="0" w:space="0" w:color="auto"/>
        <w:right w:val="none" w:sz="0" w:space="0" w:color="auto"/>
      </w:divBdr>
    </w:div>
    <w:div w:id="66878839">
      <w:bodyDiv w:val="1"/>
      <w:marLeft w:val="0"/>
      <w:marRight w:val="0"/>
      <w:marTop w:val="0"/>
      <w:marBottom w:val="0"/>
      <w:divBdr>
        <w:top w:val="none" w:sz="0" w:space="0" w:color="auto"/>
        <w:left w:val="none" w:sz="0" w:space="0" w:color="auto"/>
        <w:bottom w:val="none" w:sz="0" w:space="0" w:color="auto"/>
        <w:right w:val="none" w:sz="0" w:space="0" w:color="auto"/>
      </w:divBdr>
    </w:div>
    <w:div w:id="67919029">
      <w:bodyDiv w:val="1"/>
      <w:marLeft w:val="0"/>
      <w:marRight w:val="0"/>
      <w:marTop w:val="0"/>
      <w:marBottom w:val="0"/>
      <w:divBdr>
        <w:top w:val="none" w:sz="0" w:space="0" w:color="auto"/>
        <w:left w:val="none" w:sz="0" w:space="0" w:color="auto"/>
        <w:bottom w:val="none" w:sz="0" w:space="0" w:color="auto"/>
        <w:right w:val="none" w:sz="0" w:space="0" w:color="auto"/>
      </w:divBdr>
    </w:div>
    <w:div w:id="71973145">
      <w:bodyDiv w:val="1"/>
      <w:marLeft w:val="0"/>
      <w:marRight w:val="0"/>
      <w:marTop w:val="0"/>
      <w:marBottom w:val="0"/>
      <w:divBdr>
        <w:top w:val="none" w:sz="0" w:space="0" w:color="auto"/>
        <w:left w:val="none" w:sz="0" w:space="0" w:color="auto"/>
        <w:bottom w:val="none" w:sz="0" w:space="0" w:color="auto"/>
        <w:right w:val="none" w:sz="0" w:space="0" w:color="auto"/>
      </w:divBdr>
    </w:div>
    <w:div w:id="72777545">
      <w:bodyDiv w:val="1"/>
      <w:marLeft w:val="0"/>
      <w:marRight w:val="0"/>
      <w:marTop w:val="0"/>
      <w:marBottom w:val="0"/>
      <w:divBdr>
        <w:top w:val="none" w:sz="0" w:space="0" w:color="auto"/>
        <w:left w:val="none" w:sz="0" w:space="0" w:color="auto"/>
        <w:bottom w:val="none" w:sz="0" w:space="0" w:color="auto"/>
        <w:right w:val="none" w:sz="0" w:space="0" w:color="auto"/>
      </w:divBdr>
    </w:div>
    <w:div w:id="79570804">
      <w:bodyDiv w:val="1"/>
      <w:marLeft w:val="0"/>
      <w:marRight w:val="0"/>
      <w:marTop w:val="0"/>
      <w:marBottom w:val="0"/>
      <w:divBdr>
        <w:top w:val="none" w:sz="0" w:space="0" w:color="auto"/>
        <w:left w:val="none" w:sz="0" w:space="0" w:color="auto"/>
        <w:bottom w:val="none" w:sz="0" w:space="0" w:color="auto"/>
        <w:right w:val="none" w:sz="0" w:space="0" w:color="auto"/>
      </w:divBdr>
    </w:div>
    <w:div w:id="82803025">
      <w:bodyDiv w:val="1"/>
      <w:marLeft w:val="0"/>
      <w:marRight w:val="0"/>
      <w:marTop w:val="0"/>
      <w:marBottom w:val="0"/>
      <w:divBdr>
        <w:top w:val="none" w:sz="0" w:space="0" w:color="auto"/>
        <w:left w:val="none" w:sz="0" w:space="0" w:color="auto"/>
        <w:bottom w:val="none" w:sz="0" w:space="0" w:color="auto"/>
        <w:right w:val="none" w:sz="0" w:space="0" w:color="auto"/>
      </w:divBdr>
    </w:div>
    <w:div w:id="83579700">
      <w:bodyDiv w:val="1"/>
      <w:marLeft w:val="0"/>
      <w:marRight w:val="0"/>
      <w:marTop w:val="0"/>
      <w:marBottom w:val="0"/>
      <w:divBdr>
        <w:top w:val="none" w:sz="0" w:space="0" w:color="auto"/>
        <w:left w:val="none" w:sz="0" w:space="0" w:color="auto"/>
        <w:bottom w:val="none" w:sz="0" w:space="0" w:color="auto"/>
        <w:right w:val="none" w:sz="0" w:space="0" w:color="auto"/>
      </w:divBdr>
    </w:div>
    <w:div w:id="84959857">
      <w:bodyDiv w:val="1"/>
      <w:marLeft w:val="0"/>
      <w:marRight w:val="0"/>
      <w:marTop w:val="0"/>
      <w:marBottom w:val="0"/>
      <w:divBdr>
        <w:top w:val="none" w:sz="0" w:space="0" w:color="auto"/>
        <w:left w:val="none" w:sz="0" w:space="0" w:color="auto"/>
        <w:bottom w:val="none" w:sz="0" w:space="0" w:color="auto"/>
        <w:right w:val="none" w:sz="0" w:space="0" w:color="auto"/>
      </w:divBdr>
    </w:div>
    <w:div w:id="85226301">
      <w:bodyDiv w:val="1"/>
      <w:marLeft w:val="0"/>
      <w:marRight w:val="0"/>
      <w:marTop w:val="0"/>
      <w:marBottom w:val="0"/>
      <w:divBdr>
        <w:top w:val="none" w:sz="0" w:space="0" w:color="auto"/>
        <w:left w:val="none" w:sz="0" w:space="0" w:color="auto"/>
        <w:bottom w:val="none" w:sz="0" w:space="0" w:color="auto"/>
        <w:right w:val="none" w:sz="0" w:space="0" w:color="auto"/>
      </w:divBdr>
    </w:div>
    <w:div w:id="93131068">
      <w:bodyDiv w:val="1"/>
      <w:marLeft w:val="0"/>
      <w:marRight w:val="0"/>
      <w:marTop w:val="0"/>
      <w:marBottom w:val="0"/>
      <w:divBdr>
        <w:top w:val="none" w:sz="0" w:space="0" w:color="auto"/>
        <w:left w:val="none" w:sz="0" w:space="0" w:color="auto"/>
        <w:bottom w:val="none" w:sz="0" w:space="0" w:color="auto"/>
        <w:right w:val="none" w:sz="0" w:space="0" w:color="auto"/>
      </w:divBdr>
    </w:div>
    <w:div w:id="98111689">
      <w:bodyDiv w:val="1"/>
      <w:marLeft w:val="0"/>
      <w:marRight w:val="0"/>
      <w:marTop w:val="0"/>
      <w:marBottom w:val="0"/>
      <w:divBdr>
        <w:top w:val="none" w:sz="0" w:space="0" w:color="auto"/>
        <w:left w:val="none" w:sz="0" w:space="0" w:color="auto"/>
        <w:bottom w:val="none" w:sz="0" w:space="0" w:color="auto"/>
        <w:right w:val="none" w:sz="0" w:space="0" w:color="auto"/>
      </w:divBdr>
    </w:div>
    <w:div w:id="99878648">
      <w:bodyDiv w:val="1"/>
      <w:marLeft w:val="0"/>
      <w:marRight w:val="0"/>
      <w:marTop w:val="0"/>
      <w:marBottom w:val="0"/>
      <w:divBdr>
        <w:top w:val="none" w:sz="0" w:space="0" w:color="auto"/>
        <w:left w:val="none" w:sz="0" w:space="0" w:color="auto"/>
        <w:bottom w:val="none" w:sz="0" w:space="0" w:color="auto"/>
        <w:right w:val="none" w:sz="0" w:space="0" w:color="auto"/>
      </w:divBdr>
    </w:div>
    <w:div w:id="99954377">
      <w:bodyDiv w:val="1"/>
      <w:marLeft w:val="0"/>
      <w:marRight w:val="0"/>
      <w:marTop w:val="0"/>
      <w:marBottom w:val="0"/>
      <w:divBdr>
        <w:top w:val="none" w:sz="0" w:space="0" w:color="auto"/>
        <w:left w:val="none" w:sz="0" w:space="0" w:color="auto"/>
        <w:bottom w:val="none" w:sz="0" w:space="0" w:color="auto"/>
        <w:right w:val="none" w:sz="0" w:space="0" w:color="auto"/>
      </w:divBdr>
    </w:div>
    <w:div w:id="108166192">
      <w:bodyDiv w:val="1"/>
      <w:marLeft w:val="0"/>
      <w:marRight w:val="0"/>
      <w:marTop w:val="0"/>
      <w:marBottom w:val="0"/>
      <w:divBdr>
        <w:top w:val="none" w:sz="0" w:space="0" w:color="auto"/>
        <w:left w:val="none" w:sz="0" w:space="0" w:color="auto"/>
        <w:bottom w:val="none" w:sz="0" w:space="0" w:color="auto"/>
        <w:right w:val="none" w:sz="0" w:space="0" w:color="auto"/>
      </w:divBdr>
    </w:div>
    <w:div w:id="109084151">
      <w:bodyDiv w:val="1"/>
      <w:marLeft w:val="0"/>
      <w:marRight w:val="0"/>
      <w:marTop w:val="0"/>
      <w:marBottom w:val="0"/>
      <w:divBdr>
        <w:top w:val="none" w:sz="0" w:space="0" w:color="auto"/>
        <w:left w:val="none" w:sz="0" w:space="0" w:color="auto"/>
        <w:bottom w:val="none" w:sz="0" w:space="0" w:color="auto"/>
        <w:right w:val="none" w:sz="0" w:space="0" w:color="auto"/>
      </w:divBdr>
    </w:div>
    <w:div w:id="114761124">
      <w:bodyDiv w:val="1"/>
      <w:marLeft w:val="0"/>
      <w:marRight w:val="0"/>
      <w:marTop w:val="0"/>
      <w:marBottom w:val="0"/>
      <w:divBdr>
        <w:top w:val="none" w:sz="0" w:space="0" w:color="auto"/>
        <w:left w:val="none" w:sz="0" w:space="0" w:color="auto"/>
        <w:bottom w:val="none" w:sz="0" w:space="0" w:color="auto"/>
        <w:right w:val="none" w:sz="0" w:space="0" w:color="auto"/>
      </w:divBdr>
    </w:div>
    <w:div w:id="129329042">
      <w:bodyDiv w:val="1"/>
      <w:marLeft w:val="0"/>
      <w:marRight w:val="0"/>
      <w:marTop w:val="0"/>
      <w:marBottom w:val="0"/>
      <w:divBdr>
        <w:top w:val="none" w:sz="0" w:space="0" w:color="auto"/>
        <w:left w:val="none" w:sz="0" w:space="0" w:color="auto"/>
        <w:bottom w:val="none" w:sz="0" w:space="0" w:color="auto"/>
        <w:right w:val="none" w:sz="0" w:space="0" w:color="auto"/>
      </w:divBdr>
    </w:div>
    <w:div w:id="140925570">
      <w:bodyDiv w:val="1"/>
      <w:marLeft w:val="0"/>
      <w:marRight w:val="0"/>
      <w:marTop w:val="0"/>
      <w:marBottom w:val="0"/>
      <w:divBdr>
        <w:top w:val="none" w:sz="0" w:space="0" w:color="auto"/>
        <w:left w:val="none" w:sz="0" w:space="0" w:color="auto"/>
        <w:bottom w:val="none" w:sz="0" w:space="0" w:color="auto"/>
        <w:right w:val="none" w:sz="0" w:space="0" w:color="auto"/>
      </w:divBdr>
    </w:div>
    <w:div w:id="144519097">
      <w:bodyDiv w:val="1"/>
      <w:marLeft w:val="0"/>
      <w:marRight w:val="0"/>
      <w:marTop w:val="0"/>
      <w:marBottom w:val="0"/>
      <w:divBdr>
        <w:top w:val="none" w:sz="0" w:space="0" w:color="auto"/>
        <w:left w:val="none" w:sz="0" w:space="0" w:color="auto"/>
        <w:bottom w:val="none" w:sz="0" w:space="0" w:color="auto"/>
        <w:right w:val="none" w:sz="0" w:space="0" w:color="auto"/>
      </w:divBdr>
    </w:div>
    <w:div w:id="148374479">
      <w:bodyDiv w:val="1"/>
      <w:marLeft w:val="0"/>
      <w:marRight w:val="0"/>
      <w:marTop w:val="0"/>
      <w:marBottom w:val="0"/>
      <w:divBdr>
        <w:top w:val="none" w:sz="0" w:space="0" w:color="auto"/>
        <w:left w:val="none" w:sz="0" w:space="0" w:color="auto"/>
        <w:bottom w:val="none" w:sz="0" w:space="0" w:color="auto"/>
        <w:right w:val="none" w:sz="0" w:space="0" w:color="auto"/>
      </w:divBdr>
    </w:div>
    <w:div w:id="148789391">
      <w:bodyDiv w:val="1"/>
      <w:marLeft w:val="0"/>
      <w:marRight w:val="0"/>
      <w:marTop w:val="0"/>
      <w:marBottom w:val="0"/>
      <w:divBdr>
        <w:top w:val="none" w:sz="0" w:space="0" w:color="auto"/>
        <w:left w:val="none" w:sz="0" w:space="0" w:color="auto"/>
        <w:bottom w:val="none" w:sz="0" w:space="0" w:color="auto"/>
        <w:right w:val="none" w:sz="0" w:space="0" w:color="auto"/>
      </w:divBdr>
    </w:div>
    <w:div w:id="148979938">
      <w:bodyDiv w:val="1"/>
      <w:marLeft w:val="0"/>
      <w:marRight w:val="0"/>
      <w:marTop w:val="0"/>
      <w:marBottom w:val="0"/>
      <w:divBdr>
        <w:top w:val="none" w:sz="0" w:space="0" w:color="auto"/>
        <w:left w:val="none" w:sz="0" w:space="0" w:color="auto"/>
        <w:bottom w:val="none" w:sz="0" w:space="0" w:color="auto"/>
        <w:right w:val="none" w:sz="0" w:space="0" w:color="auto"/>
      </w:divBdr>
    </w:div>
    <w:div w:id="155732882">
      <w:bodyDiv w:val="1"/>
      <w:marLeft w:val="0"/>
      <w:marRight w:val="0"/>
      <w:marTop w:val="0"/>
      <w:marBottom w:val="0"/>
      <w:divBdr>
        <w:top w:val="none" w:sz="0" w:space="0" w:color="auto"/>
        <w:left w:val="none" w:sz="0" w:space="0" w:color="auto"/>
        <w:bottom w:val="none" w:sz="0" w:space="0" w:color="auto"/>
        <w:right w:val="none" w:sz="0" w:space="0" w:color="auto"/>
      </w:divBdr>
    </w:div>
    <w:div w:id="156266706">
      <w:bodyDiv w:val="1"/>
      <w:marLeft w:val="0"/>
      <w:marRight w:val="0"/>
      <w:marTop w:val="0"/>
      <w:marBottom w:val="0"/>
      <w:divBdr>
        <w:top w:val="none" w:sz="0" w:space="0" w:color="auto"/>
        <w:left w:val="none" w:sz="0" w:space="0" w:color="auto"/>
        <w:bottom w:val="none" w:sz="0" w:space="0" w:color="auto"/>
        <w:right w:val="none" w:sz="0" w:space="0" w:color="auto"/>
      </w:divBdr>
    </w:div>
    <w:div w:id="157044071">
      <w:bodyDiv w:val="1"/>
      <w:marLeft w:val="0"/>
      <w:marRight w:val="0"/>
      <w:marTop w:val="0"/>
      <w:marBottom w:val="0"/>
      <w:divBdr>
        <w:top w:val="none" w:sz="0" w:space="0" w:color="auto"/>
        <w:left w:val="none" w:sz="0" w:space="0" w:color="auto"/>
        <w:bottom w:val="none" w:sz="0" w:space="0" w:color="auto"/>
        <w:right w:val="none" w:sz="0" w:space="0" w:color="auto"/>
      </w:divBdr>
    </w:div>
    <w:div w:id="160241410">
      <w:bodyDiv w:val="1"/>
      <w:marLeft w:val="0"/>
      <w:marRight w:val="0"/>
      <w:marTop w:val="0"/>
      <w:marBottom w:val="0"/>
      <w:divBdr>
        <w:top w:val="none" w:sz="0" w:space="0" w:color="auto"/>
        <w:left w:val="none" w:sz="0" w:space="0" w:color="auto"/>
        <w:bottom w:val="none" w:sz="0" w:space="0" w:color="auto"/>
        <w:right w:val="none" w:sz="0" w:space="0" w:color="auto"/>
      </w:divBdr>
    </w:div>
    <w:div w:id="163934480">
      <w:bodyDiv w:val="1"/>
      <w:marLeft w:val="0"/>
      <w:marRight w:val="0"/>
      <w:marTop w:val="0"/>
      <w:marBottom w:val="0"/>
      <w:divBdr>
        <w:top w:val="none" w:sz="0" w:space="0" w:color="auto"/>
        <w:left w:val="none" w:sz="0" w:space="0" w:color="auto"/>
        <w:bottom w:val="none" w:sz="0" w:space="0" w:color="auto"/>
        <w:right w:val="none" w:sz="0" w:space="0" w:color="auto"/>
      </w:divBdr>
    </w:div>
    <w:div w:id="173571720">
      <w:bodyDiv w:val="1"/>
      <w:marLeft w:val="0"/>
      <w:marRight w:val="0"/>
      <w:marTop w:val="0"/>
      <w:marBottom w:val="0"/>
      <w:divBdr>
        <w:top w:val="none" w:sz="0" w:space="0" w:color="auto"/>
        <w:left w:val="none" w:sz="0" w:space="0" w:color="auto"/>
        <w:bottom w:val="none" w:sz="0" w:space="0" w:color="auto"/>
        <w:right w:val="none" w:sz="0" w:space="0" w:color="auto"/>
      </w:divBdr>
    </w:div>
    <w:div w:id="198444518">
      <w:bodyDiv w:val="1"/>
      <w:marLeft w:val="0"/>
      <w:marRight w:val="0"/>
      <w:marTop w:val="0"/>
      <w:marBottom w:val="0"/>
      <w:divBdr>
        <w:top w:val="none" w:sz="0" w:space="0" w:color="auto"/>
        <w:left w:val="none" w:sz="0" w:space="0" w:color="auto"/>
        <w:bottom w:val="none" w:sz="0" w:space="0" w:color="auto"/>
        <w:right w:val="none" w:sz="0" w:space="0" w:color="auto"/>
      </w:divBdr>
    </w:div>
    <w:div w:id="201555751">
      <w:bodyDiv w:val="1"/>
      <w:marLeft w:val="0"/>
      <w:marRight w:val="0"/>
      <w:marTop w:val="0"/>
      <w:marBottom w:val="0"/>
      <w:divBdr>
        <w:top w:val="none" w:sz="0" w:space="0" w:color="auto"/>
        <w:left w:val="none" w:sz="0" w:space="0" w:color="auto"/>
        <w:bottom w:val="none" w:sz="0" w:space="0" w:color="auto"/>
        <w:right w:val="none" w:sz="0" w:space="0" w:color="auto"/>
      </w:divBdr>
    </w:div>
    <w:div w:id="203906002">
      <w:bodyDiv w:val="1"/>
      <w:marLeft w:val="0"/>
      <w:marRight w:val="0"/>
      <w:marTop w:val="0"/>
      <w:marBottom w:val="0"/>
      <w:divBdr>
        <w:top w:val="none" w:sz="0" w:space="0" w:color="auto"/>
        <w:left w:val="none" w:sz="0" w:space="0" w:color="auto"/>
        <w:bottom w:val="none" w:sz="0" w:space="0" w:color="auto"/>
        <w:right w:val="none" w:sz="0" w:space="0" w:color="auto"/>
      </w:divBdr>
    </w:div>
    <w:div w:id="213932067">
      <w:bodyDiv w:val="1"/>
      <w:marLeft w:val="0"/>
      <w:marRight w:val="0"/>
      <w:marTop w:val="0"/>
      <w:marBottom w:val="0"/>
      <w:divBdr>
        <w:top w:val="none" w:sz="0" w:space="0" w:color="auto"/>
        <w:left w:val="none" w:sz="0" w:space="0" w:color="auto"/>
        <w:bottom w:val="none" w:sz="0" w:space="0" w:color="auto"/>
        <w:right w:val="none" w:sz="0" w:space="0" w:color="auto"/>
      </w:divBdr>
    </w:div>
    <w:div w:id="215511817">
      <w:bodyDiv w:val="1"/>
      <w:marLeft w:val="0"/>
      <w:marRight w:val="0"/>
      <w:marTop w:val="0"/>
      <w:marBottom w:val="0"/>
      <w:divBdr>
        <w:top w:val="none" w:sz="0" w:space="0" w:color="auto"/>
        <w:left w:val="none" w:sz="0" w:space="0" w:color="auto"/>
        <w:bottom w:val="none" w:sz="0" w:space="0" w:color="auto"/>
        <w:right w:val="none" w:sz="0" w:space="0" w:color="auto"/>
      </w:divBdr>
    </w:div>
    <w:div w:id="217130842">
      <w:bodyDiv w:val="1"/>
      <w:marLeft w:val="0"/>
      <w:marRight w:val="0"/>
      <w:marTop w:val="0"/>
      <w:marBottom w:val="0"/>
      <w:divBdr>
        <w:top w:val="none" w:sz="0" w:space="0" w:color="auto"/>
        <w:left w:val="none" w:sz="0" w:space="0" w:color="auto"/>
        <w:bottom w:val="none" w:sz="0" w:space="0" w:color="auto"/>
        <w:right w:val="none" w:sz="0" w:space="0" w:color="auto"/>
      </w:divBdr>
    </w:div>
    <w:div w:id="217935993">
      <w:bodyDiv w:val="1"/>
      <w:marLeft w:val="0"/>
      <w:marRight w:val="0"/>
      <w:marTop w:val="0"/>
      <w:marBottom w:val="0"/>
      <w:divBdr>
        <w:top w:val="none" w:sz="0" w:space="0" w:color="auto"/>
        <w:left w:val="none" w:sz="0" w:space="0" w:color="auto"/>
        <w:bottom w:val="none" w:sz="0" w:space="0" w:color="auto"/>
        <w:right w:val="none" w:sz="0" w:space="0" w:color="auto"/>
      </w:divBdr>
    </w:div>
    <w:div w:id="219482610">
      <w:bodyDiv w:val="1"/>
      <w:marLeft w:val="0"/>
      <w:marRight w:val="0"/>
      <w:marTop w:val="0"/>
      <w:marBottom w:val="0"/>
      <w:divBdr>
        <w:top w:val="none" w:sz="0" w:space="0" w:color="auto"/>
        <w:left w:val="none" w:sz="0" w:space="0" w:color="auto"/>
        <w:bottom w:val="none" w:sz="0" w:space="0" w:color="auto"/>
        <w:right w:val="none" w:sz="0" w:space="0" w:color="auto"/>
      </w:divBdr>
    </w:div>
    <w:div w:id="223176334">
      <w:bodyDiv w:val="1"/>
      <w:marLeft w:val="0"/>
      <w:marRight w:val="0"/>
      <w:marTop w:val="0"/>
      <w:marBottom w:val="0"/>
      <w:divBdr>
        <w:top w:val="none" w:sz="0" w:space="0" w:color="auto"/>
        <w:left w:val="none" w:sz="0" w:space="0" w:color="auto"/>
        <w:bottom w:val="none" w:sz="0" w:space="0" w:color="auto"/>
        <w:right w:val="none" w:sz="0" w:space="0" w:color="auto"/>
      </w:divBdr>
    </w:div>
    <w:div w:id="230164332">
      <w:bodyDiv w:val="1"/>
      <w:marLeft w:val="0"/>
      <w:marRight w:val="0"/>
      <w:marTop w:val="0"/>
      <w:marBottom w:val="0"/>
      <w:divBdr>
        <w:top w:val="none" w:sz="0" w:space="0" w:color="auto"/>
        <w:left w:val="none" w:sz="0" w:space="0" w:color="auto"/>
        <w:bottom w:val="none" w:sz="0" w:space="0" w:color="auto"/>
        <w:right w:val="none" w:sz="0" w:space="0" w:color="auto"/>
      </w:divBdr>
    </w:div>
    <w:div w:id="232398645">
      <w:bodyDiv w:val="1"/>
      <w:marLeft w:val="0"/>
      <w:marRight w:val="0"/>
      <w:marTop w:val="0"/>
      <w:marBottom w:val="0"/>
      <w:divBdr>
        <w:top w:val="none" w:sz="0" w:space="0" w:color="auto"/>
        <w:left w:val="none" w:sz="0" w:space="0" w:color="auto"/>
        <w:bottom w:val="none" w:sz="0" w:space="0" w:color="auto"/>
        <w:right w:val="none" w:sz="0" w:space="0" w:color="auto"/>
      </w:divBdr>
    </w:div>
    <w:div w:id="238709865">
      <w:bodyDiv w:val="1"/>
      <w:marLeft w:val="0"/>
      <w:marRight w:val="0"/>
      <w:marTop w:val="0"/>
      <w:marBottom w:val="0"/>
      <w:divBdr>
        <w:top w:val="none" w:sz="0" w:space="0" w:color="auto"/>
        <w:left w:val="none" w:sz="0" w:space="0" w:color="auto"/>
        <w:bottom w:val="none" w:sz="0" w:space="0" w:color="auto"/>
        <w:right w:val="none" w:sz="0" w:space="0" w:color="auto"/>
      </w:divBdr>
    </w:div>
    <w:div w:id="242837302">
      <w:bodyDiv w:val="1"/>
      <w:marLeft w:val="0"/>
      <w:marRight w:val="0"/>
      <w:marTop w:val="0"/>
      <w:marBottom w:val="0"/>
      <w:divBdr>
        <w:top w:val="none" w:sz="0" w:space="0" w:color="auto"/>
        <w:left w:val="none" w:sz="0" w:space="0" w:color="auto"/>
        <w:bottom w:val="none" w:sz="0" w:space="0" w:color="auto"/>
        <w:right w:val="none" w:sz="0" w:space="0" w:color="auto"/>
      </w:divBdr>
    </w:div>
    <w:div w:id="251933214">
      <w:bodyDiv w:val="1"/>
      <w:marLeft w:val="0"/>
      <w:marRight w:val="0"/>
      <w:marTop w:val="0"/>
      <w:marBottom w:val="0"/>
      <w:divBdr>
        <w:top w:val="none" w:sz="0" w:space="0" w:color="auto"/>
        <w:left w:val="none" w:sz="0" w:space="0" w:color="auto"/>
        <w:bottom w:val="none" w:sz="0" w:space="0" w:color="auto"/>
        <w:right w:val="none" w:sz="0" w:space="0" w:color="auto"/>
      </w:divBdr>
    </w:div>
    <w:div w:id="252976952">
      <w:bodyDiv w:val="1"/>
      <w:marLeft w:val="0"/>
      <w:marRight w:val="0"/>
      <w:marTop w:val="0"/>
      <w:marBottom w:val="0"/>
      <w:divBdr>
        <w:top w:val="none" w:sz="0" w:space="0" w:color="auto"/>
        <w:left w:val="none" w:sz="0" w:space="0" w:color="auto"/>
        <w:bottom w:val="none" w:sz="0" w:space="0" w:color="auto"/>
        <w:right w:val="none" w:sz="0" w:space="0" w:color="auto"/>
      </w:divBdr>
    </w:div>
    <w:div w:id="253326578">
      <w:bodyDiv w:val="1"/>
      <w:marLeft w:val="0"/>
      <w:marRight w:val="0"/>
      <w:marTop w:val="0"/>
      <w:marBottom w:val="0"/>
      <w:divBdr>
        <w:top w:val="none" w:sz="0" w:space="0" w:color="auto"/>
        <w:left w:val="none" w:sz="0" w:space="0" w:color="auto"/>
        <w:bottom w:val="none" w:sz="0" w:space="0" w:color="auto"/>
        <w:right w:val="none" w:sz="0" w:space="0" w:color="auto"/>
      </w:divBdr>
    </w:div>
    <w:div w:id="254093807">
      <w:bodyDiv w:val="1"/>
      <w:marLeft w:val="0"/>
      <w:marRight w:val="0"/>
      <w:marTop w:val="0"/>
      <w:marBottom w:val="0"/>
      <w:divBdr>
        <w:top w:val="none" w:sz="0" w:space="0" w:color="auto"/>
        <w:left w:val="none" w:sz="0" w:space="0" w:color="auto"/>
        <w:bottom w:val="none" w:sz="0" w:space="0" w:color="auto"/>
        <w:right w:val="none" w:sz="0" w:space="0" w:color="auto"/>
      </w:divBdr>
    </w:div>
    <w:div w:id="267472356">
      <w:bodyDiv w:val="1"/>
      <w:marLeft w:val="0"/>
      <w:marRight w:val="0"/>
      <w:marTop w:val="0"/>
      <w:marBottom w:val="0"/>
      <w:divBdr>
        <w:top w:val="none" w:sz="0" w:space="0" w:color="auto"/>
        <w:left w:val="none" w:sz="0" w:space="0" w:color="auto"/>
        <w:bottom w:val="none" w:sz="0" w:space="0" w:color="auto"/>
        <w:right w:val="none" w:sz="0" w:space="0" w:color="auto"/>
      </w:divBdr>
    </w:div>
    <w:div w:id="267543865">
      <w:bodyDiv w:val="1"/>
      <w:marLeft w:val="0"/>
      <w:marRight w:val="0"/>
      <w:marTop w:val="0"/>
      <w:marBottom w:val="0"/>
      <w:divBdr>
        <w:top w:val="none" w:sz="0" w:space="0" w:color="auto"/>
        <w:left w:val="none" w:sz="0" w:space="0" w:color="auto"/>
        <w:bottom w:val="none" w:sz="0" w:space="0" w:color="auto"/>
        <w:right w:val="none" w:sz="0" w:space="0" w:color="auto"/>
      </w:divBdr>
    </w:div>
    <w:div w:id="267663690">
      <w:bodyDiv w:val="1"/>
      <w:marLeft w:val="0"/>
      <w:marRight w:val="0"/>
      <w:marTop w:val="0"/>
      <w:marBottom w:val="0"/>
      <w:divBdr>
        <w:top w:val="none" w:sz="0" w:space="0" w:color="auto"/>
        <w:left w:val="none" w:sz="0" w:space="0" w:color="auto"/>
        <w:bottom w:val="none" w:sz="0" w:space="0" w:color="auto"/>
        <w:right w:val="none" w:sz="0" w:space="0" w:color="auto"/>
      </w:divBdr>
    </w:div>
    <w:div w:id="268052268">
      <w:bodyDiv w:val="1"/>
      <w:marLeft w:val="0"/>
      <w:marRight w:val="0"/>
      <w:marTop w:val="0"/>
      <w:marBottom w:val="0"/>
      <w:divBdr>
        <w:top w:val="none" w:sz="0" w:space="0" w:color="auto"/>
        <w:left w:val="none" w:sz="0" w:space="0" w:color="auto"/>
        <w:bottom w:val="none" w:sz="0" w:space="0" w:color="auto"/>
        <w:right w:val="none" w:sz="0" w:space="0" w:color="auto"/>
      </w:divBdr>
    </w:div>
    <w:div w:id="270359623">
      <w:bodyDiv w:val="1"/>
      <w:marLeft w:val="0"/>
      <w:marRight w:val="0"/>
      <w:marTop w:val="0"/>
      <w:marBottom w:val="0"/>
      <w:divBdr>
        <w:top w:val="none" w:sz="0" w:space="0" w:color="auto"/>
        <w:left w:val="none" w:sz="0" w:space="0" w:color="auto"/>
        <w:bottom w:val="none" w:sz="0" w:space="0" w:color="auto"/>
        <w:right w:val="none" w:sz="0" w:space="0" w:color="auto"/>
      </w:divBdr>
    </w:div>
    <w:div w:id="274991038">
      <w:bodyDiv w:val="1"/>
      <w:marLeft w:val="0"/>
      <w:marRight w:val="0"/>
      <w:marTop w:val="0"/>
      <w:marBottom w:val="0"/>
      <w:divBdr>
        <w:top w:val="none" w:sz="0" w:space="0" w:color="auto"/>
        <w:left w:val="none" w:sz="0" w:space="0" w:color="auto"/>
        <w:bottom w:val="none" w:sz="0" w:space="0" w:color="auto"/>
        <w:right w:val="none" w:sz="0" w:space="0" w:color="auto"/>
      </w:divBdr>
    </w:div>
    <w:div w:id="277032559">
      <w:bodyDiv w:val="1"/>
      <w:marLeft w:val="0"/>
      <w:marRight w:val="0"/>
      <w:marTop w:val="0"/>
      <w:marBottom w:val="0"/>
      <w:divBdr>
        <w:top w:val="none" w:sz="0" w:space="0" w:color="auto"/>
        <w:left w:val="none" w:sz="0" w:space="0" w:color="auto"/>
        <w:bottom w:val="none" w:sz="0" w:space="0" w:color="auto"/>
        <w:right w:val="none" w:sz="0" w:space="0" w:color="auto"/>
      </w:divBdr>
    </w:div>
    <w:div w:id="283200716">
      <w:bodyDiv w:val="1"/>
      <w:marLeft w:val="0"/>
      <w:marRight w:val="0"/>
      <w:marTop w:val="0"/>
      <w:marBottom w:val="0"/>
      <w:divBdr>
        <w:top w:val="none" w:sz="0" w:space="0" w:color="auto"/>
        <w:left w:val="none" w:sz="0" w:space="0" w:color="auto"/>
        <w:bottom w:val="none" w:sz="0" w:space="0" w:color="auto"/>
        <w:right w:val="none" w:sz="0" w:space="0" w:color="auto"/>
      </w:divBdr>
    </w:div>
    <w:div w:id="283267915">
      <w:bodyDiv w:val="1"/>
      <w:marLeft w:val="0"/>
      <w:marRight w:val="0"/>
      <w:marTop w:val="0"/>
      <w:marBottom w:val="0"/>
      <w:divBdr>
        <w:top w:val="none" w:sz="0" w:space="0" w:color="auto"/>
        <w:left w:val="none" w:sz="0" w:space="0" w:color="auto"/>
        <w:bottom w:val="none" w:sz="0" w:space="0" w:color="auto"/>
        <w:right w:val="none" w:sz="0" w:space="0" w:color="auto"/>
      </w:divBdr>
    </w:div>
    <w:div w:id="283317072">
      <w:bodyDiv w:val="1"/>
      <w:marLeft w:val="0"/>
      <w:marRight w:val="0"/>
      <w:marTop w:val="0"/>
      <w:marBottom w:val="0"/>
      <w:divBdr>
        <w:top w:val="none" w:sz="0" w:space="0" w:color="auto"/>
        <w:left w:val="none" w:sz="0" w:space="0" w:color="auto"/>
        <w:bottom w:val="none" w:sz="0" w:space="0" w:color="auto"/>
        <w:right w:val="none" w:sz="0" w:space="0" w:color="auto"/>
      </w:divBdr>
    </w:div>
    <w:div w:id="285894918">
      <w:bodyDiv w:val="1"/>
      <w:marLeft w:val="0"/>
      <w:marRight w:val="0"/>
      <w:marTop w:val="0"/>
      <w:marBottom w:val="0"/>
      <w:divBdr>
        <w:top w:val="none" w:sz="0" w:space="0" w:color="auto"/>
        <w:left w:val="none" w:sz="0" w:space="0" w:color="auto"/>
        <w:bottom w:val="none" w:sz="0" w:space="0" w:color="auto"/>
        <w:right w:val="none" w:sz="0" w:space="0" w:color="auto"/>
      </w:divBdr>
    </w:div>
    <w:div w:id="286279863">
      <w:bodyDiv w:val="1"/>
      <w:marLeft w:val="0"/>
      <w:marRight w:val="0"/>
      <w:marTop w:val="0"/>
      <w:marBottom w:val="0"/>
      <w:divBdr>
        <w:top w:val="none" w:sz="0" w:space="0" w:color="auto"/>
        <w:left w:val="none" w:sz="0" w:space="0" w:color="auto"/>
        <w:bottom w:val="none" w:sz="0" w:space="0" w:color="auto"/>
        <w:right w:val="none" w:sz="0" w:space="0" w:color="auto"/>
      </w:divBdr>
    </w:div>
    <w:div w:id="289168698">
      <w:bodyDiv w:val="1"/>
      <w:marLeft w:val="0"/>
      <w:marRight w:val="0"/>
      <w:marTop w:val="0"/>
      <w:marBottom w:val="0"/>
      <w:divBdr>
        <w:top w:val="none" w:sz="0" w:space="0" w:color="auto"/>
        <w:left w:val="none" w:sz="0" w:space="0" w:color="auto"/>
        <w:bottom w:val="none" w:sz="0" w:space="0" w:color="auto"/>
        <w:right w:val="none" w:sz="0" w:space="0" w:color="auto"/>
      </w:divBdr>
    </w:div>
    <w:div w:id="290674081">
      <w:bodyDiv w:val="1"/>
      <w:marLeft w:val="0"/>
      <w:marRight w:val="0"/>
      <w:marTop w:val="0"/>
      <w:marBottom w:val="0"/>
      <w:divBdr>
        <w:top w:val="none" w:sz="0" w:space="0" w:color="auto"/>
        <w:left w:val="none" w:sz="0" w:space="0" w:color="auto"/>
        <w:bottom w:val="none" w:sz="0" w:space="0" w:color="auto"/>
        <w:right w:val="none" w:sz="0" w:space="0" w:color="auto"/>
      </w:divBdr>
    </w:div>
    <w:div w:id="292445982">
      <w:bodyDiv w:val="1"/>
      <w:marLeft w:val="0"/>
      <w:marRight w:val="0"/>
      <w:marTop w:val="0"/>
      <w:marBottom w:val="0"/>
      <w:divBdr>
        <w:top w:val="none" w:sz="0" w:space="0" w:color="auto"/>
        <w:left w:val="none" w:sz="0" w:space="0" w:color="auto"/>
        <w:bottom w:val="none" w:sz="0" w:space="0" w:color="auto"/>
        <w:right w:val="none" w:sz="0" w:space="0" w:color="auto"/>
      </w:divBdr>
    </w:div>
    <w:div w:id="294986792">
      <w:bodyDiv w:val="1"/>
      <w:marLeft w:val="0"/>
      <w:marRight w:val="0"/>
      <w:marTop w:val="0"/>
      <w:marBottom w:val="0"/>
      <w:divBdr>
        <w:top w:val="none" w:sz="0" w:space="0" w:color="auto"/>
        <w:left w:val="none" w:sz="0" w:space="0" w:color="auto"/>
        <w:bottom w:val="none" w:sz="0" w:space="0" w:color="auto"/>
        <w:right w:val="none" w:sz="0" w:space="0" w:color="auto"/>
      </w:divBdr>
    </w:div>
    <w:div w:id="303462843">
      <w:bodyDiv w:val="1"/>
      <w:marLeft w:val="0"/>
      <w:marRight w:val="0"/>
      <w:marTop w:val="0"/>
      <w:marBottom w:val="0"/>
      <w:divBdr>
        <w:top w:val="none" w:sz="0" w:space="0" w:color="auto"/>
        <w:left w:val="none" w:sz="0" w:space="0" w:color="auto"/>
        <w:bottom w:val="none" w:sz="0" w:space="0" w:color="auto"/>
        <w:right w:val="none" w:sz="0" w:space="0" w:color="auto"/>
      </w:divBdr>
    </w:div>
    <w:div w:id="305430148">
      <w:bodyDiv w:val="1"/>
      <w:marLeft w:val="0"/>
      <w:marRight w:val="0"/>
      <w:marTop w:val="0"/>
      <w:marBottom w:val="0"/>
      <w:divBdr>
        <w:top w:val="none" w:sz="0" w:space="0" w:color="auto"/>
        <w:left w:val="none" w:sz="0" w:space="0" w:color="auto"/>
        <w:bottom w:val="none" w:sz="0" w:space="0" w:color="auto"/>
        <w:right w:val="none" w:sz="0" w:space="0" w:color="auto"/>
      </w:divBdr>
    </w:div>
    <w:div w:id="313800893">
      <w:bodyDiv w:val="1"/>
      <w:marLeft w:val="0"/>
      <w:marRight w:val="0"/>
      <w:marTop w:val="0"/>
      <w:marBottom w:val="0"/>
      <w:divBdr>
        <w:top w:val="none" w:sz="0" w:space="0" w:color="auto"/>
        <w:left w:val="none" w:sz="0" w:space="0" w:color="auto"/>
        <w:bottom w:val="none" w:sz="0" w:space="0" w:color="auto"/>
        <w:right w:val="none" w:sz="0" w:space="0" w:color="auto"/>
      </w:divBdr>
    </w:div>
    <w:div w:id="315305736">
      <w:bodyDiv w:val="1"/>
      <w:marLeft w:val="0"/>
      <w:marRight w:val="0"/>
      <w:marTop w:val="0"/>
      <w:marBottom w:val="0"/>
      <w:divBdr>
        <w:top w:val="none" w:sz="0" w:space="0" w:color="auto"/>
        <w:left w:val="none" w:sz="0" w:space="0" w:color="auto"/>
        <w:bottom w:val="none" w:sz="0" w:space="0" w:color="auto"/>
        <w:right w:val="none" w:sz="0" w:space="0" w:color="auto"/>
      </w:divBdr>
    </w:div>
    <w:div w:id="319889813">
      <w:bodyDiv w:val="1"/>
      <w:marLeft w:val="0"/>
      <w:marRight w:val="0"/>
      <w:marTop w:val="0"/>
      <w:marBottom w:val="0"/>
      <w:divBdr>
        <w:top w:val="none" w:sz="0" w:space="0" w:color="auto"/>
        <w:left w:val="none" w:sz="0" w:space="0" w:color="auto"/>
        <w:bottom w:val="none" w:sz="0" w:space="0" w:color="auto"/>
        <w:right w:val="none" w:sz="0" w:space="0" w:color="auto"/>
      </w:divBdr>
    </w:div>
    <w:div w:id="322438335">
      <w:bodyDiv w:val="1"/>
      <w:marLeft w:val="0"/>
      <w:marRight w:val="0"/>
      <w:marTop w:val="0"/>
      <w:marBottom w:val="0"/>
      <w:divBdr>
        <w:top w:val="none" w:sz="0" w:space="0" w:color="auto"/>
        <w:left w:val="none" w:sz="0" w:space="0" w:color="auto"/>
        <w:bottom w:val="none" w:sz="0" w:space="0" w:color="auto"/>
        <w:right w:val="none" w:sz="0" w:space="0" w:color="auto"/>
      </w:divBdr>
    </w:div>
    <w:div w:id="328290565">
      <w:bodyDiv w:val="1"/>
      <w:marLeft w:val="0"/>
      <w:marRight w:val="0"/>
      <w:marTop w:val="0"/>
      <w:marBottom w:val="0"/>
      <w:divBdr>
        <w:top w:val="none" w:sz="0" w:space="0" w:color="auto"/>
        <w:left w:val="none" w:sz="0" w:space="0" w:color="auto"/>
        <w:bottom w:val="none" w:sz="0" w:space="0" w:color="auto"/>
        <w:right w:val="none" w:sz="0" w:space="0" w:color="auto"/>
      </w:divBdr>
    </w:div>
    <w:div w:id="329066442">
      <w:bodyDiv w:val="1"/>
      <w:marLeft w:val="0"/>
      <w:marRight w:val="0"/>
      <w:marTop w:val="0"/>
      <w:marBottom w:val="0"/>
      <w:divBdr>
        <w:top w:val="none" w:sz="0" w:space="0" w:color="auto"/>
        <w:left w:val="none" w:sz="0" w:space="0" w:color="auto"/>
        <w:bottom w:val="none" w:sz="0" w:space="0" w:color="auto"/>
        <w:right w:val="none" w:sz="0" w:space="0" w:color="auto"/>
      </w:divBdr>
    </w:div>
    <w:div w:id="333845182">
      <w:bodyDiv w:val="1"/>
      <w:marLeft w:val="0"/>
      <w:marRight w:val="0"/>
      <w:marTop w:val="0"/>
      <w:marBottom w:val="0"/>
      <w:divBdr>
        <w:top w:val="none" w:sz="0" w:space="0" w:color="auto"/>
        <w:left w:val="none" w:sz="0" w:space="0" w:color="auto"/>
        <w:bottom w:val="none" w:sz="0" w:space="0" w:color="auto"/>
        <w:right w:val="none" w:sz="0" w:space="0" w:color="auto"/>
      </w:divBdr>
    </w:div>
    <w:div w:id="336202251">
      <w:bodyDiv w:val="1"/>
      <w:marLeft w:val="0"/>
      <w:marRight w:val="0"/>
      <w:marTop w:val="0"/>
      <w:marBottom w:val="0"/>
      <w:divBdr>
        <w:top w:val="none" w:sz="0" w:space="0" w:color="auto"/>
        <w:left w:val="none" w:sz="0" w:space="0" w:color="auto"/>
        <w:bottom w:val="none" w:sz="0" w:space="0" w:color="auto"/>
        <w:right w:val="none" w:sz="0" w:space="0" w:color="auto"/>
      </w:divBdr>
    </w:div>
    <w:div w:id="345522034">
      <w:bodyDiv w:val="1"/>
      <w:marLeft w:val="0"/>
      <w:marRight w:val="0"/>
      <w:marTop w:val="0"/>
      <w:marBottom w:val="0"/>
      <w:divBdr>
        <w:top w:val="none" w:sz="0" w:space="0" w:color="auto"/>
        <w:left w:val="none" w:sz="0" w:space="0" w:color="auto"/>
        <w:bottom w:val="none" w:sz="0" w:space="0" w:color="auto"/>
        <w:right w:val="none" w:sz="0" w:space="0" w:color="auto"/>
      </w:divBdr>
    </w:div>
    <w:div w:id="348409052">
      <w:bodyDiv w:val="1"/>
      <w:marLeft w:val="0"/>
      <w:marRight w:val="0"/>
      <w:marTop w:val="0"/>
      <w:marBottom w:val="0"/>
      <w:divBdr>
        <w:top w:val="none" w:sz="0" w:space="0" w:color="auto"/>
        <w:left w:val="none" w:sz="0" w:space="0" w:color="auto"/>
        <w:bottom w:val="none" w:sz="0" w:space="0" w:color="auto"/>
        <w:right w:val="none" w:sz="0" w:space="0" w:color="auto"/>
      </w:divBdr>
    </w:div>
    <w:div w:id="351686220">
      <w:bodyDiv w:val="1"/>
      <w:marLeft w:val="0"/>
      <w:marRight w:val="0"/>
      <w:marTop w:val="0"/>
      <w:marBottom w:val="0"/>
      <w:divBdr>
        <w:top w:val="none" w:sz="0" w:space="0" w:color="auto"/>
        <w:left w:val="none" w:sz="0" w:space="0" w:color="auto"/>
        <w:bottom w:val="none" w:sz="0" w:space="0" w:color="auto"/>
        <w:right w:val="none" w:sz="0" w:space="0" w:color="auto"/>
      </w:divBdr>
    </w:div>
    <w:div w:id="354619451">
      <w:bodyDiv w:val="1"/>
      <w:marLeft w:val="0"/>
      <w:marRight w:val="0"/>
      <w:marTop w:val="0"/>
      <w:marBottom w:val="0"/>
      <w:divBdr>
        <w:top w:val="none" w:sz="0" w:space="0" w:color="auto"/>
        <w:left w:val="none" w:sz="0" w:space="0" w:color="auto"/>
        <w:bottom w:val="none" w:sz="0" w:space="0" w:color="auto"/>
        <w:right w:val="none" w:sz="0" w:space="0" w:color="auto"/>
      </w:divBdr>
    </w:div>
    <w:div w:id="359012661">
      <w:bodyDiv w:val="1"/>
      <w:marLeft w:val="0"/>
      <w:marRight w:val="0"/>
      <w:marTop w:val="0"/>
      <w:marBottom w:val="0"/>
      <w:divBdr>
        <w:top w:val="none" w:sz="0" w:space="0" w:color="auto"/>
        <w:left w:val="none" w:sz="0" w:space="0" w:color="auto"/>
        <w:bottom w:val="none" w:sz="0" w:space="0" w:color="auto"/>
        <w:right w:val="none" w:sz="0" w:space="0" w:color="auto"/>
      </w:divBdr>
    </w:div>
    <w:div w:id="362480575">
      <w:bodyDiv w:val="1"/>
      <w:marLeft w:val="0"/>
      <w:marRight w:val="0"/>
      <w:marTop w:val="0"/>
      <w:marBottom w:val="0"/>
      <w:divBdr>
        <w:top w:val="none" w:sz="0" w:space="0" w:color="auto"/>
        <w:left w:val="none" w:sz="0" w:space="0" w:color="auto"/>
        <w:bottom w:val="none" w:sz="0" w:space="0" w:color="auto"/>
        <w:right w:val="none" w:sz="0" w:space="0" w:color="auto"/>
      </w:divBdr>
    </w:div>
    <w:div w:id="365523500">
      <w:bodyDiv w:val="1"/>
      <w:marLeft w:val="0"/>
      <w:marRight w:val="0"/>
      <w:marTop w:val="0"/>
      <w:marBottom w:val="0"/>
      <w:divBdr>
        <w:top w:val="none" w:sz="0" w:space="0" w:color="auto"/>
        <w:left w:val="none" w:sz="0" w:space="0" w:color="auto"/>
        <w:bottom w:val="none" w:sz="0" w:space="0" w:color="auto"/>
        <w:right w:val="none" w:sz="0" w:space="0" w:color="auto"/>
      </w:divBdr>
    </w:div>
    <w:div w:id="366639962">
      <w:bodyDiv w:val="1"/>
      <w:marLeft w:val="0"/>
      <w:marRight w:val="0"/>
      <w:marTop w:val="0"/>
      <w:marBottom w:val="0"/>
      <w:divBdr>
        <w:top w:val="none" w:sz="0" w:space="0" w:color="auto"/>
        <w:left w:val="none" w:sz="0" w:space="0" w:color="auto"/>
        <w:bottom w:val="none" w:sz="0" w:space="0" w:color="auto"/>
        <w:right w:val="none" w:sz="0" w:space="0" w:color="auto"/>
      </w:divBdr>
    </w:div>
    <w:div w:id="371152745">
      <w:bodyDiv w:val="1"/>
      <w:marLeft w:val="0"/>
      <w:marRight w:val="0"/>
      <w:marTop w:val="0"/>
      <w:marBottom w:val="0"/>
      <w:divBdr>
        <w:top w:val="none" w:sz="0" w:space="0" w:color="auto"/>
        <w:left w:val="none" w:sz="0" w:space="0" w:color="auto"/>
        <w:bottom w:val="none" w:sz="0" w:space="0" w:color="auto"/>
        <w:right w:val="none" w:sz="0" w:space="0" w:color="auto"/>
      </w:divBdr>
    </w:div>
    <w:div w:id="375735446">
      <w:bodyDiv w:val="1"/>
      <w:marLeft w:val="0"/>
      <w:marRight w:val="0"/>
      <w:marTop w:val="0"/>
      <w:marBottom w:val="0"/>
      <w:divBdr>
        <w:top w:val="none" w:sz="0" w:space="0" w:color="auto"/>
        <w:left w:val="none" w:sz="0" w:space="0" w:color="auto"/>
        <w:bottom w:val="none" w:sz="0" w:space="0" w:color="auto"/>
        <w:right w:val="none" w:sz="0" w:space="0" w:color="auto"/>
      </w:divBdr>
    </w:div>
    <w:div w:id="377246368">
      <w:bodyDiv w:val="1"/>
      <w:marLeft w:val="0"/>
      <w:marRight w:val="0"/>
      <w:marTop w:val="0"/>
      <w:marBottom w:val="0"/>
      <w:divBdr>
        <w:top w:val="none" w:sz="0" w:space="0" w:color="auto"/>
        <w:left w:val="none" w:sz="0" w:space="0" w:color="auto"/>
        <w:bottom w:val="none" w:sz="0" w:space="0" w:color="auto"/>
        <w:right w:val="none" w:sz="0" w:space="0" w:color="auto"/>
      </w:divBdr>
    </w:div>
    <w:div w:id="386806818">
      <w:bodyDiv w:val="1"/>
      <w:marLeft w:val="0"/>
      <w:marRight w:val="0"/>
      <w:marTop w:val="0"/>
      <w:marBottom w:val="0"/>
      <w:divBdr>
        <w:top w:val="none" w:sz="0" w:space="0" w:color="auto"/>
        <w:left w:val="none" w:sz="0" w:space="0" w:color="auto"/>
        <w:bottom w:val="none" w:sz="0" w:space="0" w:color="auto"/>
        <w:right w:val="none" w:sz="0" w:space="0" w:color="auto"/>
      </w:divBdr>
    </w:div>
    <w:div w:id="388461874">
      <w:bodyDiv w:val="1"/>
      <w:marLeft w:val="0"/>
      <w:marRight w:val="0"/>
      <w:marTop w:val="0"/>
      <w:marBottom w:val="0"/>
      <w:divBdr>
        <w:top w:val="none" w:sz="0" w:space="0" w:color="auto"/>
        <w:left w:val="none" w:sz="0" w:space="0" w:color="auto"/>
        <w:bottom w:val="none" w:sz="0" w:space="0" w:color="auto"/>
        <w:right w:val="none" w:sz="0" w:space="0" w:color="auto"/>
      </w:divBdr>
    </w:div>
    <w:div w:id="392848617">
      <w:bodyDiv w:val="1"/>
      <w:marLeft w:val="0"/>
      <w:marRight w:val="0"/>
      <w:marTop w:val="0"/>
      <w:marBottom w:val="0"/>
      <w:divBdr>
        <w:top w:val="none" w:sz="0" w:space="0" w:color="auto"/>
        <w:left w:val="none" w:sz="0" w:space="0" w:color="auto"/>
        <w:bottom w:val="none" w:sz="0" w:space="0" w:color="auto"/>
        <w:right w:val="none" w:sz="0" w:space="0" w:color="auto"/>
      </w:divBdr>
    </w:div>
    <w:div w:id="395976343">
      <w:bodyDiv w:val="1"/>
      <w:marLeft w:val="0"/>
      <w:marRight w:val="0"/>
      <w:marTop w:val="0"/>
      <w:marBottom w:val="0"/>
      <w:divBdr>
        <w:top w:val="none" w:sz="0" w:space="0" w:color="auto"/>
        <w:left w:val="none" w:sz="0" w:space="0" w:color="auto"/>
        <w:bottom w:val="none" w:sz="0" w:space="0" w:color="auto"/>
        <w:right w:val="none" w:sz="0" w:space="0" w:color="auto"/>
      </w:divBdr>
    </w:div>
    <w:div w:id="405687110">
      <w:bodyDiv w:val="1"/>
      <w:marLeft w:val="0"/>
      <w:marRight w:val="0"/>
      <w:marTop w:val="0"/>
      <w:marBottom w:val="0"/>
      <w:divBdr>
        <w:top w:val="none" w:sz="0" w:space="0" w:color="auto"/>
        <w:left w:val="none" w:sz="0" w:space="0" w:color="auto"/>
        <w:bottom w:val="none" w:sz="0" w:space="0" w:color="auto"/>
        <w:right w:val="none" w:sz="0" w:space="0" w:color="auto"/>
      </w:divBdr>
    </w:div>
    <w:div w:id="418136860">
      <w:bodyDiv w:val="1"/>
      <w:marLeft w:val="0"/>
      <w:marRight w:val="0"/>
      <w:marTop w:val="0"/>
      <w:marBottom w:val="0"/>
      <w:divBdr>
        <w:top w:val="none" w:sz="0" w:space="0" w:color="auto"/>
        <w:left w:val="none" w:sz="0" w:space="0" w:color="auto"/>
        <w:bottom w:val="none" w:sz="0" w:space="0" w:color="auto"/>
        <w:right w:val="none" w:sz="0" w:space="0" w:color="auto"/>
      </w:divBdr>
    </w:div>
    <w:div w:id="424690529">
      <w:bodyDiv w:val="1"/>
      <w:marLeft w:val="0"/>
      <w:marRight w:val="0"/>
      <w:marTop w:val="0"/>
      <w:marBottom w:val="0"/>
      <w:divBdr>
        <w:top w:val="none" w:sz="0" w:space="0" w:color="auto"/>
        <w:left w:val="none" w:sz="0" w:space="0" w:color="auto"/>
        <w:bottom w:val="none" w:sz="0" w:space="0" w:color="auto"/>
        <w:right w:val="none" w:sz="0" w:space="0" w:color="auto"/>
      </w:divBdr>
    </w:div>
    <w:div w:id="432671460">
      <w:bodyDiv w:val="1"/>
      <w:marLeft w:val="0"/>
      <w:marRight w:val="0"/>
      <w:marTop w:val="0"/>
      <w:marBottom w:val="0"/>
      <w:divBdr>
        <w:top w:val="none" w:sz="0" w:space="0" w:color="auto"/>
        <w:left w:val="none" w:sz="0" w:space="0" w:color="auto"/>
        <w:bottom w:val="none" w:sz="0" w:space="0" w:color="auto"/>
        <w:right w:val="none" w:sz="0" w:space="0" w:color="auto"/>
      </w:divBdr>
    </w:div>
    <w:div w:id="439955084">
      <w:bodyDiv w:val="1"/>
      <w:marLeft w:val="0"/>
      <w:marRight w:val="0"/>
      <w:marTop w:val="0"/>
      <w:marBottom w:val="0"/>
      <w:divBdr>
        <w:top w:val="none" w:sz="0" w:space="0" w:color="auto"/>
        <w:left w:val="none" w:sz="0" w:space="0" w:color="auto"/>
        <w:bottom w:val="none" w:sz="0" w:space="0" w:color="auto"/>
        <w:right w:val="none" w:sz="0" w:space="0" w:color="auto"/>
      </w:divBdr>
    </w:div>
    <w:div w:id="440075230">
      <w:bodyDiv w:val="1"/>
      <w:marLeft w:val="0"/>
      <w:marRight w:val="0"/>
      <w:marTop w:val="0"/>
      <w:marBottom w:val="0"/>
      <w:divBdr>
        <w:top w:val="none" w:sz="0" w:space="0" w:color="auto"/>
        <w:left w:val="none" w:sz="0" w:space="0" w:color="auto"/>
        <w:bottom w:val="none" w:sz="0" w:space="0" w:color="auto"/>
        <w:right w:val="none" w:sz="0" w:space="0" w:color="auto"/>
      </w:divBdr>
    </w:div>
    <w:div w:id="444618569">
      <w:bodyDiv w:val="1"/>
      <w:marLeft w:val="0"/>
      <w:marRight w:val="0"/>
      <w:marTop w:val="0"/>
      <w:marBottom w:val="0"/>
      <w:divBdr>
        <w:top w:val="none" w:sz="0" w:space="0" w:color="auto"/>
        <w:left w:val="none" w:sz="0" w:space="0" w:color="auto"/>
        <w:bottom w:val="none" w:sz="0" w:space="0" w:color="auto"/>
        <w:right w:val="none" w:sz="0" w:space="0" w:color="auto"/>
      </w:divBdr>
    </w:div>
    <w:div w:id="447315407">
      <w:bodyDiv w:val="1"/>
      <w:marLeft w:val="0"/>
      <w:marRight w:val="0"/>
      <w:marTop w:val="0"/>
      <w:marBottom w:val="0"/>
      <w:divBdr>
        <w:top w:val="none" w:sz="0" w:space="0" w:color="auto"/>
        <w:left w:val="none" w:sz="0" w:space="0" w:color="auto"/>
        <w:bottom w:val="none" w:sz="0" w:space="0" w:color="auto"/>
        <w:right w:val="none" w:sz="0" w:space="0" w:color="auto"/>
      </w:divBdr>
    </w:div>
    <w:div w:id="449202036">
      <w:bodyDiv w:val="1"/>
      <w:marLeft w:val="0"/>
      <w:marRight w:val="0"/>
      <w:marTop w:val="0"/>
      <w:marBottom w:val="0"/>
      <w:divBdr>
        <w:top w:val="none" w:sz="0" w:space="0" w:color="auto"/>
        <w:left w:val="none" w:sz="0" w:space="0" w:color="auto"/>
        <w:bottom w:val="none" w:sz="0" w:space="0" w:color="auto"/>
        <w:right w:val="none" w:sz="0" w:space="0" w:color="auto"/>
      </w:divBdr>
    </w:div>
    <w:div w:id="449859086">
      <w:bodyDiv w:val="1"/>
      <w:marLeft w:val="0"/>
      <w:marRight w:val="0"/>
      <w:marTop w:val="0"/>
      <w:marBottom w:val="0"/>
      <w:divBdr>
        <w:top w:val="none" w:sz="0" w:space="0" w:color="auto"/>
        <w:left w:val="none" w:sz="0" w:space="0" w:color="auto"/>
        <w:bottom w:val="none" w:sz="0" w:space="0" w:color="auto"/>
        <w:right w:val="none" w:sz="0" w:space="0" w:color="auto"/>
      </w:divBdr>
    </w:div>
    <w:div w:id="450173941">
      <w:bodyDiv w:val="1"/>
      <w:marLeft w:val="0"/>
      <w:marRight w:val="0"/>
      <w:marTop w:val="0"/>
      <w:marBottom w:val="0"/>
      <w:divBdr>
        <w:top w:val="none" w:sz="0" w:space="0" w:color="auto"/>
        <w:left w:val="none" w:sz="0" w:space="0" w:color="auto"/>
        <w:bottom w:val="none" w:sz="0" w:space="0" w:color="auto"/>
        <w:right w:val="none" w:sz="0" w:space="0" w:color="auto"/>
      </w:divBdr>
    </w:div>
    <w:div w:id="450590599">
      <w:bodyDiv w:val="1"/>
      <w:marLeft w:val="0"/>
      <w:marRight w:val="0"/>
      <w:marTop w:val="0"/>
      <w:marBottom w:val="0"/>
      <w:divBdr>
        <w:top w:val="none" w:sz="0" w:space="0" w:color="auto"/>
        <w:left w:val="none" w:sz="0" w:space="0" w:color="auto"/>
        <w:bottom w:val="none" w:sz="0" w:space="0" w:color="auto"/>
        <w:right w:val="none" w:sz="0" w:space="0" w:color="auto"/>
      </w:divBdr>
    </w:div>
    <w:div w:id="456871538">
      <w:bodyDiv w:val="1"/>
      <w:marLeft w:val="0"/>
      <w:marRight w:val="0"/>
      <w:marTop w:val="0"/>
      <w:marBottom w:val="0"/>
      <w:divBdr>
        <w:top w:val="none" w:sz="0" w:space="0" w:color="auto"/>
        <w:left w:val="none" w:sz="0" w:space="0" w:color="auto"/>
        <w:bottom w:val="none" w:sz="0" w:space="0" w:color="auto"/>
        <w:right w:val="none" w:sz="0" w:space="0" w:color="auto"/>
      </w:divBdr>
    </w:div>
    <w:div w:id="458377320">
      <w:bodyDiv w:val="1"/>
      <w:marLeft w:val="0"/>
      <w:marRight w:val="0"/>
      <w:marTop w:val="0"/>
      <w:marBottom w:val="0"/>
      <w:divBdr>
        <w:top w:val="none" w:sz="0" w:space="0" w:color="auto"/>
        <w:left w:val="none" w:sz="0" w:space="0" w:color="auto"/>
        <w:bottom w:val="none" w:sz="0" w:space="0" w:color="auto"/>
        <w:right w:val="none" w:sz="0" w:space="0" w:color="auto"/>
      </w:divBdr>
    </w:div>
    <w:div w:id="464738984">
      <w:bodyDiv w:val="1"/>
      <w:marLeft w:val="0"/>
      <w:marRight w:val="0"/>
      <w:marTop w:val="0"/>
      <w:marBottom w:val="0"/>
      <w:divBdr>
        <w:top w:val="none" w:sz="0" w:space="0" w:color="auto"/>
        <w:left w:val="none" w:sz="0" w:space="0" w:color="auto"/>
        <w:bottom w:val="none" w:sz="0" w:space="0" w:color="auto"/>
        <w:right w:val="none" w:sz="0" w:space="0" w:color="auto"/>
      </w:divBdr>
    </w:div>
    <w:div w:id="464934567">
      <w:bodyDiv w:val="1"/>
      <w:marLeft w:val="0"/>
      <w:marRight w:val="0"/>
      <w:marTop w:val="0"/>
      <w:marBottom w:val="0"/>
      <w:divBdr>
        <w:top w:val="none" w:sz="0" w:space="0" w:color="auto"/>
        <w:left w:val="none" w:sz="0" w:space="0" w:color="auto"/>
        <w:bottom w:val="none" w:sz="0" w:space="0" w:color="auto"/>
        <w:right w:val="none" w:sz="0" w:space="0" w:color="auto"/>
      </w:divBdr>
    </w:div>
    <w:div w:id="466701452">
      <w:bodyDiv w:val="1"/>
      <w:marLeft w:val="0"/>
      <w:marRight w:val="0"/>
      <w:marTop w:val="0"/>
      <w:marBottom w:val="0"/>
      <w:divBdr>
        <w:top w:val="none" w:sz="0" w:space="0" w:color="auto"/>
        <w:left w:val="none" w:sz="0" w:space="0" w:color="auto"/>
        <w:bottom w:val="none" w:sz="0" w:space="0" w:color="auto"/>
        <w:right w:val="none" w:sz="0" w:space="0" w:color="auto"/>
      </w:divBdr>
    </w:div>
    <w:div w:id="474879602">
      <w:bodyDiv w:val="1"/>
      <w:marLeft w:val="0"/>
      <w:marRight w:val="0"/>
      <w:marTop w:val="0"/>
      <w:marBottom w:val="0"/>
      <w:divBdr>
        <w:top w:val="none" w:sz="0" w:space="0" w:color="auto"/>
        <w:left w:val="none" w:sz="0" w:space="0" w:color="auto"/>
        <w:bottom w:val="none" w:sz="0" w:space="0" w:color="auto"/>
        <w:right w:val="none" w:sz="0" w:space="0" w:color="auto"/>
      </w:divBdr>
    </w:div>
    <w:div w:id="477963391">
      <w:bodyDiv w:val="1"/>
      <w:marLeft w:val="0"/>
      <w:marRight w:val="0"/>
      <w:marTop w:val="0"/>
      <w:marBottom w:val="0"/>
      <w:divBdr>
        <w:top w:val="none" w:sz="0" w:space="0" w:color="auto"/>
        <w:left w:val="none" w:sz="0" w:space="0" w:color="auto"/>
        <w:bottom w:val="none" w:sz="0" w:space="0" w:color="auto"/>
        <w:right w:val="none" w:sz="0" w:space="0" w:color="auto"/>
      </w:divBdr>
    </w:div>
    <w:div w:id="487790353">
      <w:bodyDiv w:val="1"/>
      <w:marLeft w:val="0"/>
      <w:marRight w:val="0"/>
      <w:marTop w:val="0"/>
      <w:marBottom w:val="0"/>
      <w:divBdr>
        <w:top w:val="none" w:sz="0" w:space="0" w:color="auto"/>
        <w:left w:val="none" w:sz="0" w:space="0" w:color="auto"/>
        <w:bottom w:val="none" w:sz="0" w:space="0" w:color="auto"/>
        <w:right w:val="none" w:sz="0" w:space="0" w:color="auto"/>
      </w:divBdr>
    </w:div>
    <w:div w:id="491260201">
      <w:bodyDiv w:val="1"/>
      <w:marLeft w:val="0"/>
      <w:marRight w:val="0"/>
      <w:marTop w:val="0"/>
      <w:marBottom w:val="0"/>
      <w:divBdr>
        <w:top w:val="none" w:sz="0" w:space="0" w:color="auto"/>
        <w:left w:val="none" w:sz="0" w:space="0" w:color="auto"/>
        <w:bottom w:val="none" w:sz="0" w:space="0" w:color="auto"/>
        <w:right w:val="none" w:sz="0" w:space="0" w:color="auto"/>
      </w:divBdr>
    </w:div>
    <w:div w:id="494227813">
      <w:bodyDiv w:val="1"/>
      <w:marLeft w:val="0"/>
      <w:marRight w:val="0"/>
      <w:marTop w:val="0"/>
      <w:marBottom w:val="0"/>
      <w:divBdr>
        <w:top w:val="none" w:sz="0" w:space="0" w:color="auto"/>
        <w:left w:val="none" w:sz="0" w:space="0" w:color="auto"/>
        <w:bottom w:val="none" w:sz="0" w:space="0" w:color="auto"/>
        <w:right w:val="none" w:sz="0" w:space="0" w:color="auto"/>
      </w:divBdr>
    </w:div>
    <w:div w:id="495347498">
      <w:bodyDiv w:val="1"/>
      <w:marLeft w:val="0"/>
      <w:marRight w:val="0"/>
      <w:marTop w:val="0"/>
      <w:marBottom w:val="0"/>
      <w:divBdr>
        <w:top w:val="none" w:sz="0" w:space="0" w:color="auto"/>
        <w:left w:val="none" w:sz="0" w:space="0" w:color="auto"/>
        <w:bottom w:val="none" w:sz="0" w:space="0" w:color="auto"/>
        <w:right w:val="none" w:sz="0" w:space="0" w:color="auto"/>
      </w:divBdr>
    </w:div>
    <w:div w:id="507209470">
      <w:bodyDiv w:val="1"/>
      <w:marLeft w:val="0"/>
      <w:marRight w:val="0"/>
      <w:marTop w:val="0"/>
      <w:marBottom w:val="0"/>
      <w:divBdr>
        <w:top w:val="none" w:sz="0" w:space="0" w:color="auto"/>
        <w:left w:val="none" w:sz="0" w:space="0" w:color="auto"/>
        <w:bottom w:val="none" w:sz="0" w:space="0" w:color="auto"/>
        <w:right w:val="none" w:sz="0" w:space="0" w:color="auto"/>
      </w:divBdr>
    </w:div>
    <w:div w:id="508329742">
      <w:bodyDiv w:val="1"/>
      <w:marLeft w:val="0"/>
      <w:marRight w:val="0"/>
      <w:marTop w:val="0"/>
      <w:marBottom w:val="0"/>
      <w:divBdr>
        <w:top w:val="none" w:sz="0" w:space="0" w:color="auto"/>
        <w:left w:val="none" w:sz="0" w:space="0" w:color="auto"/>
        <w:bottom w:val="none" w:sz="0" w:space="0" w:color="auto"/>
        <w:right w:val="none" w:sz="0" w:space="0" w:color="auto"/>
      </w:divBdr>
    </w:div>
    <w:div w:id="509612676">
      <w:bodyDiv w:val="1"/>
      <w:marLeft w:val="0"/>
      <w:marRight w:val="0"/>
      <w:marTop w:val="0"/>
      <w:marBottom w:val="0"/>
      <w:divBdr>
        <w:top w:val="none" w:sz="0" w:space="0" w:color="auto"/>
        <w:left w:val="none" w:sz="0" w:space="0" w:color="auto"/>
        <w:bottom w:val="none" w:sz="0" w:space="0" w:color="auto"/>
        <w:right w:val="none" w:sz="0" w:space="0" w:color="auto"/>
      </w:divBdr>
    </w:div>
    <w:div w:id="514416874">
      <w:bodyDiv w:val="1"/>
      <w:marLeft w:val="0"/>
      <w:marRight w:val="0"/>
      <w:marTop w:val="0"/>
      <w:marBottom w:val="0"/>
      <w:divBdr>
        <w:top w:val="none" w:sz="0" w:space="0" w:color="auto"/>
        <w:left w:val="none" w:sz="0" w:space="0" w:color="auto"/>
        <w:bottom w:val="none" w:sz="0" w:space="0" w:color="auto"/>
        <w:right w:val="none" w:sz="0" w:space="0" w:color="auto"/>
      </w:divBdr>
    </w:div>
    <w:div w:id="519970388">
      <w:bodyDiv w:val="1"/>
      <w:marLeft w:val="0"/>
      <w:marRight w:val="0"/>
      <w:marTop w:val="0"/>
      <w:marBottom w:val="0"/>
      <w:divBdr>
        <w:top w:val="none" w:sz="0" w:space="0" w:color="auto"/>
        <w:left w:val="none" w:sz="0" w:space="0" w:color="auto"/>
        <w:bottom w:val="none" w:sz="0" w:space="0" w:color="auto"/>
        <w:right w:val="none" w:sz="0" w:space="0" w:color="auto"/>
      </w:divBdr>
    </w:div>
    <w:div w:id="523902764">
      <w:bodyDiv w:val="1"/>
      <w:marLeft w:val="0"/>
      <w:marRight w:val="0"/>
      <w:marTop w:val="0"/>
      <w:marBottom w:val="0"/>
      <w:divBdr>
        <w:top w:val="none" w:sz="0" w:space="0" w:color="auto"/>
        <w:left w:val="none" w:sz="0" w:space="0" w:color="auto"/>
        <w:bottom w:val="none" w:sz="0" w:space="0" w:color="auto"/>
        <w:right w:val="none" w:sz="0" w:space="0" w:color="auto"/>
      </w:divBdr>
    </w:div>
    <w:div w:id="524901462">
      <w:bodyDiv w:val="1"/>
      <w:marLeft w:val="0"/>
      <w:marRight w:val="0"/>
      <w:marTop w:val="0"/>
      <w:marBottom w:val="0"/>
      <w:divBdr>
        <w:top w:val="none" w:sz="0" w:space="0" w:color="auto"/>
        <w:left w:val="none" w:sz="0" w:space="0" w:color="auto"/>
        <w:bottom w:val="none" w:sz="0" w:space="0" w:color="auto"/>
        <w:right w:val="none" w:sz="0" w:space="0" w:color="auto"/>
      </w:divBdr>
    </w:div>
    <w:div w:id="527914258">
      <w:bodyDiv w:val="1"/>
      <w:marLeft w:val="0"/>
      <w:marRight w:val="0"/>
      <w:marTop w:val="0"/>
      <w:marBottom w:val="0"/>
      <w:divBdr>
        <w:top w:val="none" w:sz="0" w:space="0" w:color="auto"/>
        <w:left w:val="none" w:sz="0" w:space="0" w:color="auto"/>
        <w:bottom w:val="none" w:sz="0" w:space="0" w:color="auto"/>
        <w:right w:val="none" w:sz="0" w:space="0" w:color="auto"/>
      </w:divBdr>
    </w:div>
    <w:div w:id="531963991">
      <w:bodyDiv w:val="1"/>
      <w:marLeft w:val="0"/>
      <w:marRight w:val="0"/>
      <w:marTop w:val="0"/>
      <w:marBottom w:val="0"/>
      <w:divBdr>
        <w:top w:val="none" w:sz="0" w:space="0" w:color="auto"/>
        <w:left w:val="none" w:sz="0" w:space="0" w:color="auto"/>
        <w:bottom w:val="none" w:sz="0" w:space="0" w:color="auto"/>
        <w:right w:val="none" w:sz="0" w:space="0" w:color="auto"/>
      </w:divBdr>
    </w:div>
    <w:div w:id="538594044">
      <w:bodyDiv w:val="1"/>
      <w:marLeft w:val="0"/>
      <w:marRight w:val="0"/>
      <w:marTop w:val="0"/>
      <w:marBottom w:val="0"/>
      <w:divBdr>
        <w:top w:val="none" w:sz="0" w:space="0" w:color="auto"/>
        <w:left w:val="none" w:sz="0" w:space="0" w:color="auto"/>
        <w:bottom w:val="none" w:sz="0" w:space="0" w:color="auto"/>
        <w:right w:val="none" w:sz="0" w:space="0" w:color="auto"/>
      </w:divBdr>
    </w:div>
    <w:div w:id="542013746">
      <w:bodyDiv w:val="1"/>
      <w:marLeft w:val="0"/>
      <w:marRight w:val="0"/>
      <w:marTop w:val="0"/>
      <w:marBottom w:val="0"/>
      <w:divBdr>
        <w:top w:val="none" w:sz="0" w:space="0" w:color="auto"/>
        <w:left w:val="none" w:sz="0" w:space="0" w:color="auto"/>
        <w:bottom w:val="none" w:sz="0" w:space="0" w:color="auto"/>
        <w:right w:val="none" w:sz="0" w:space="0" w:color="auto"/>
      </w:divBdr>
    </w:div>
    <w:div w:id="542713386">
      <w:bodyDiv w:val="1"/>
      <w:marLeft w:val="0"/>
      <w:marRight w:val="0"/>
      <w:marTop w:val="0"/>
      <w:marBottom w:val="0"/>
      <w:divBdr>
        <w:top w:val="none" w:sz="0" w:space="0" w:color="auto"/>
        <w:left w:val="none" w:sz="0" w:space="0" w:color="auto"/>
        <w:bottom w:val="none" w:sz="0" w:space="0" w:color="auto"/>
        <w:right w:val="none" w:sz="0" w:space="0" w:color="auto"/>
      </w:divBdr>
    </w:div>
    <w:div w:id="542906225">
      <w:bodyDiv w:val="1"/>
      <w:marLeft w:val="0"/>
      <w:marRight w:val="0"/>
      <w:marTop w:val="0"/>
      <w:marBottom w:val="0"/>
      <w:divBdr>
        <w:top w:val="none" w:sz="0" w:space="0" w:color="auto"/>
        <w:left w:val="none" w:sz="0" w:space="0" w:color="auto"/>
        <w:bottom w:val="none" w:sz="0" w:space="0" w:color="auto"/>
        <w:right w:val="none" w:sz="0" w:space="0" w:color="auto"/>
      </w:divBdr>
    </w:div>
    <w:div w:id="543368855">
      <w:bodyDiv w:val="1"/>
      <w:marLeft w:val="0"/>
      <w:marRight w:val="0"/>
      <w:marTop w:val="0"/>
      <w:marBottom w:val="0"/>
      <w:divBdr>
        <w:top w:val="none" w:sz="0" w:space="0" w:color="auto"/>
        <w:left w:val="none" w:sz="0" w:space="0" w:color="auto"/>
        <w:bottom w:val="none" w:sz="0" w:space="0" w:color="auto"/>
        <w:right w:val="none" w:sz="0" w:space="0" w:color="auto"/>
      </w:divBdr>
    </w:div>
    <w:div w:id="543370186">
      <w:bodyDiv w:val="1"/>
      <w:marLeft w:val="0"/>
      <w:marRight w:val="0"/>
      <w:marTop w:val="0"/>
      <w:marBottom w:val="0"/>
      <w:divBdr>
        <w:top w:val="none" w:sz="0" w:space="0" w:color="auto"/>
        <w:left w:val="none" w:sz="0" w:space="0" w:color="auto"/>
        <w:bottom w:val="none" w:sz="0" w:space="0" w:color="auto"/>
        <w:right w:val="none" w:sz="0" w:space="0" w:color="auto"/>
      </w:divBdr>
    </w:div>
    <w:div w:id="546723056">
      <w:bodyDiv w:val="1"/>
      <w:marLeft w:val="0"/>
      <w:marRight w:val="0"/>
      <w:marTop w:val="0"/>
      <w:marBottom w:val="0"/>
      <w:divBdr>
        <w:top w:val="none" w:sz="0" w:space="0" w:color="auto"/>
        <w:left w:val="none" w:sz="0" w:space="0" w:color="auto"/>
        <w:bottom w:val="none" w:sz="0" w:space="0" w:color="auto"/>
        <w:right w:val="none" w:sz="0" w:space="0" w:color="auto"/>
      </w:divBdr>
    </w:div>
    <w:div w:id="549154907">
      <w:bodyDiv w:val="1"/>
      <w:marLeft w:val="0"/>
      <w:marRight w:val="0"/>
      <w:marTop w:val="0"/>
      <w:marBottom w:val="0"/>
      <w:divBdr>
        <w:top w:val="none" w:sz="0" w:space="0" w:color="auto"/>
        <w:left w:val="none" w:sz="0" w:space="0" w:color="auto"/>
        <w:bottom w:val="none" w:sz="0" w:space="0" w:color="auto"/>
        <w:right w:val="none" w:sz="0" w:space="0" w:color="auto"/>
      </w:divBdr>
    </w:div>
    <w:div w:id="551891238">
      <w:bodyDiv w:val="1"/>
      <w:marLeft w:val="0"/>
      <w:marRight w:val="0"/>
      <w:marTop w:val="0"/>
      <w:marBottom w:val="0"/>
      <w:divBdr>
        <w:top w:val="none" w:sz="0" w:space="0" w:color="auto"/>
        <w:left w:val="none" w:sz="0" w:space="0" w:color="auto"/>
        <w:bottom w:val="none" w:sz="0" w:space="0" w:color="auto"/>
        <w:right w:val="none" w:sz="0" w:space="0" w:color="auto"/>
      </w:divBdr>
    </w:div>
    <w:div w:id="554044351">
      <w:bodyDiv w:val="1"/>
      <w:marLeft w:val="0"/>
      <w:marRight w:val="0"/>
      <w:marTop w:val="0"/>
      <w:marBottom w:val="0"/>
      <w:divBdr>
        <w:top w:val="none" w:sz="0" w:space="0" w:color="auto"/>
        <w:left w:val="none" w:sz="0" w:space="0" w:color="auto"/>
        <w:bottom w:val="none" w:sz="0" w:space="0" w:color="auto"/>
        <w:right w:val="none" w:sz="0" w:space="0" w:color="auto"/>
      </w:divBdr>
    </w:div>
    <w:div w:id="556402724">
      <w:bodyDiv w:val="1"/>
      <w:marLeft w:val="0"/>
      <w:marRight w:val="0"/>
      <w:marTop w:val="0"/>
      <w:marBottom w:val="0"/>
      <w:divBdr>
        <w:top w:val="none" w:sz="0" w:space="0" w:color="auto"/>
        <w:left w:val="none" w:sz="0" w:space="0" w:color="auto"/>
        <w:bottom w:val="none" w:sz="0" w:space="0" w:color="auto"/>
        <w:right w:val="none" w:sz="0" w:space="0" w:color="auto"/>
      </w:divBdr>
    </w:div>
    <w:div w:id="557546456">
      <w:bodyDiv w:val="1"/>
      <w:marLeft w:val="0"/>
      <w:marRight w:val="0"/>
      <w:marTop w:val="0"/>
      <w:marBottom w:val="0"/>
      <w:divBdr>
        <w:top w:val="none" w:sz="0" w:space="0" w:color="auto"/>
        <w:left w:val="none" w:sz="0" w:space="0" w:color="auto"/>
        <w:bottom w:val="none" w:sz="0" w:space="0" w:color="auto"/>
        <w:right w:val="none" w:sz="0" w:space="0" w:color="auto"/>
      </w:divBdr>
    </w:div>
    <w:div w:id="557671323">
      <w:bodyDiv w:val="1"/>
      <w:marLeft w:val="0"/>
      <w:marRight w:val="0"/>
      <w:marTop w:val="0"/>
      <w:marBottom w:val="0"/>
      <w:divBdr>
        <w:top w:val="none" w:sz="0" w:space="0" w:color="auto"/>
        <w:left w:val="none" w:sz="0" w:space="0" w:color="auto"/>
        <w:bottom w:val="none" w:sz="0" w:space="0" w:color="auto"/>
        <w:right w:val="none" w:sz="0" w:space="0" w:color="auto"/>
      </w:divBdr>
    </w:div>
    <w:div w:id="560486968">
      <w:bodyDiv w:val="1"/>
      <w:marLeft w:val="0"/>
      <w:marRight w:val="0"/>
      <w:marTop w:val="0"/>
      <w:marBottom w:val="0"/>
      <w:divBdr>
        <w:top w:val="none" w:sz="0" w:space="0" w:color="auto"/>
        <w:left w:val="none" w:sz="0" w:space="0" w:color="auto"/>
        <w:bottom w:val="none" w:sz="0" w:space="0" w:color="auto"/>
        <w:right w:val="none" w:sz="0" w:space="0" w:color="auto"/>
      </w:divBdr>
    </w:div>
    <w:div w:id="562762860">
      <w:bodyDiv w:val="1"/>
      <w:marLeft w:val="0"/>
      <w:marRight w:val="0"/>
      <w:marTop w:val="0"/>
      <w:marBottom w:val="0"/>
      <w:divBdr>
        <w:top w:val="none" w:sz="0" w:space="0" w:color="auto"/>
        <w:left w:val="none" w:sz="0" w:space="0" w:color="auto"/>
        <w:bottom w:val="none" w:sz="0" w:space="0" w:color="auto"/>
        <w:right w:val="none" w:sz="0" w:space="0" w:color="auto"/>
      </w:divBdr>
    </w:div>
    <w:div w:id="562984209">
      <w:bodyDiv w:val="1"/>
      <w:marLeft w:val="0"/>
      <w:marRight w:val="0"/>
      <w:marTop w:val="0"/>
      <w:marBottom w:val="0"/>
      <w:divBdr>
        <w:top w:val="none" w:sz="0" w:space="0" w:color="auto"/>
        <w:left w:val="none" w:sz="0" w:space="0" w:color="auto"/>
        <w:bottom w:val="none" w:sz="0" w:space="0" w:color="auto"/>
        <w:right w:val="none" w:sz="0" w:space="0" w:color="auto"/>
      </w:divBdr>
    </w:div>
    <w:div w:id="570389211">
      <w:bodyDiv w:val="1"/>
      <w:marLeft w:val="0"/>
      <w:marRight w:val="0"/>
      <w:marTop w:val="0"/>
      <w:marBottom w:val="0"/>
      <w:divBdr>
        <w:top w:val="none" w:sz="0" w:space="0" w:color="auto"/>
        <w:left w:val="none" w:sz="0" w:space="0" w:color="auto"/>
        <w:bottom w:val="none" w:sz="0" w:space="0" w:color="auto"/>
        <w:right w:val="none" w:sz="0" w:space="0" w:color="auto"/>
      </w:divBdr>
    </w:div>
    <w:div w:id="576328613">
      <w:bodyDiv w:val="1"/>
      <w:marLeft w:val="0"/>
      <w:marRight w:val="0"/>
      <w:marTop w:val="0"/>
      <w:marBottom w:val="0"/>
      <w:divBdr>
        <w:top w:val="none" w:sz="0" w:space="0" w:color="auto"/>
        <w:left w:val="none" w:sz="0" w:space="0" w:color="auto"/>
        <w:bottom w:val="none" w:sz="0" w:space="0" w:color="auto"/>
        <w:right w:val="none" w:sz="0" w:space="0" w:color="auto"/>
      </w:divBdr>
    </w:div>
    <w:div w:id="579366234">
      <w:bodyDiv w:val="1"/>
      <w:marLeft w:val="0"/>
      <w:marRight w:val="0"/>
      <w:marTop w:val="0"/>
      <w:marBottom w:val="0"/>
      <w:divBdr>
        <w:top w:val="none" w:sz="0" w:space="0" w:color="auto"/>
        <w:left w:val="none" w:sz="0" w:space="0" w:color="auto"/>
        <w:bottom w:val="none" w:sz="0" w:space="0" w:color="auto"/>
        <w:right w:val="none" w:sz="0" w:space="0" w:color="auto"/>
      </w:divBdr>
    </w:div>
    <w:div w:id="597103423">
      <w:bodyDiv w:val="1"/>
      <w:marLeft w:val="0"/>
      <w:marRight w:val="0"/>
      <w:marTop w:val="0"/>
      <w:marBottom w:val="0"/>
      <w:divBdr>
        <w:top w:val="none" w:sz="0" w:space="0" w:color="auto"/>
        <w:left w:val="none" w:sz="0" w:space="0" w:color="auto"/>
        <w:bottom w:val="none" w:sz="0" w:space="0" w:color="auto"/>
        <w:right w:val="none" w:sz="0" w:space="0" w:color="auto"/>
      </w:divBdr>
    </w:div>
    <w:div w:id="599610298">
      <w:bodyDiv w:val="1"/>
      <w:marLeft w:val="0"/>
      <w:marRight w:val="0"/>
      <w:marTop w:val="0"/>
      <w:marBottom w:val="0"/>
      <w:divBdr>
        <w:top w:val="none" w:sz="0" w:space="0" w:color="auto"/>
        <w:left w:val="none" w:sz="0" w:space="0" w:color="auto"/>
        <w:bottom w:val="none" w:sz="0" w:space="0" w:color="auto"/>
        <w:right w:val="none" w:sz="0" w:space="0" w:color="auto"/>
      </w:divBdr>
    </w:div>
    <w:div w:id="605816915">
      <w:bodyDiv w:val="1"/>
      <w:marLeft w:val="0"/>
      <w:marRight w:val="0"/>
      <w:marTop w:val="0"/>
      <w:marBottom w:val="0"/>
      <w:divBdr>
        <w:top w:val="none" w:sz="0" w:space="0" w:color="auto"/>
        <w:left w:val="none" w:sz="0" w:space="0" w:color="auto"/>
        <w:bottom w:val="none" w:sz="0" w:space="0" w:color="auto"/>
        <w:right w:val="none" w:sz="0" w:space="0" w:color="auto"/>
      </w:divBdr>
    </w:div>
    <w:div w:id="621229958">
      <w:bodyDiv w:val="1"/>
      <w:marLeft w:val="0"/>
      <w:marRight w:val="0"/>
      <w:marTop w:val="0"/>
      <w:marBottom w:val="0"/>
      <w:divBdr>
        <w:top w:val="none" w:sz="0" w:space="0" w:color="auto"/>
        <w:left w:val="none" w:sz="0" w:space="0" w:color="auto"/>
        <w:bottom w:val="none" w:sz="0" w:space="0" w:color="auto"/>
        <w:right w:val="none" w:sz="0" w:space="0" w:color="auto"/>
      </w:divBdr>
    </w:div>
    <w:div w:id="623778299">
      <w:bodyDiv w:val="1"/>
      <w:marLeft w:val="0"/>
      <w:marRight w:val="0"/>
      <w:marTop w:val="0"/>
      <w:marBottom w:val="0"/>
      <w:divBdr>
        <w:top w:val="none" w:sz="0" w:space="0" w:color="auto"/>
        <w:left w:val="none" w:sz="0" w:space="0" w:color="auto"/>
        <w:bottom w:val="none" w:sz="0" w:space="0" w:color="auto"/>
        <w:right w:val="none" w:sz="0" w:space="0" w:color="auto"/>
      </w:divBdr>
    </w:div>
    <w:div w:id="631861518">
      <w:bodyDiv w:val="1"/>
      <w:marLeft w:val="0"/>
      <w:marRight w:val="0"/>
      <w:marTop w:val="0"/>
      <w:marBottom w:val="0"/>
      <w:divBdr>
        <w:top w:val="none" w:sz="0" w:space="0" w:color="auto"/>
        <w:left w:val="none" w:sz="0" w:space="0" w:color="auto"/>
        <w:bottom w:val="none" w:sz="0" w:space="0" w:color="auto"/>
        <w:right w:val="none" w:sz="0" w:space="0" w:color="auto"/>
      </w:divBdr>
    </w:div>
    <w:div w:id="648753644">
      <w:bodyDiv w:val="1"/>
      <w:marLeft w:val="0"/>
      <w:marRight w:val="0"/>
      <w:marTop w:val="0"/>
      <w:marBottom w:val="0"/>
      <w:divBdr>
        <w:top w:val="none" w:sz="0" w:space="0" w:color="auto"/>
        <w:left w:val="none" w:sz="0" w:space="0" w:color="auto"/>
        <w:bottom w:val="none" w:sz="0" w:space="0" w:color="auto"/>
        <w:right w:val="none" w:sz="0" w:space="0" w:color="auto"/>
      </w:divBdr>
    </w:div>
    <w:div w:id="649408735">
      <w:bodyDiv w:val="1"/>
      <w:marLeft w:val="0"/>
      <w:marRight w:val="0"/>
      <w:marTop w:val="0"/>
      <w:marBottom w:val="0"/>
      <w:divBdr>
        <w:top w:val="none" w:sz="0" w:space="0" w:color="auto"/>
        <w:left w:val="none" w:sz="0" w:space="0" w:color="auto"/>
        <w:bottom w:val="none" w:sz="0" w:space="0" w:color="auto"/>
        <w:right w:val="none" w:sz="0" w:space="0" w:color="auto"/>
      </w:divBdr>
    </w:div>
    <w:div w:id="654990303">
      <w:bodyDiv w:val="1"/>
      <w:marLeft w:val="0"/>
      <w:marRight w:val="0"/>
      <w:marTop w:val="0"/>
      <w:marBottom w:val="0"/>
      <w:divBdr>
        <w:top w:val="none" w:sz="0" w:space="0" w:color="auto"/>
        <w:left w:val="none" w:sz="0" w:space="0" w:color="auto"/>
        <w:bottom w:val="none" w:sz="0" w:space="0" w:color="auto"/>
        <w:right w:val="none" w:sz="0" w:space="0" w:color="auto"/>
      </w:divBdr>
    </w:div>
    <w:div w:id="663050742">
      <w:bodyDiv w:val="1"/>
      <w:marLeft w:val="0"/>
      <w:marRight w:val="0"/>
      <w:marTop w:val="0"/>
      <w:marBottom w:val="0"/>
      <w:divBdr>
        <w:top w:val="none" w:sz="0" w:space="0" w:color="auto"/>
        <w:left w:val="none" w:sz="0" w:space="0" w:color="auto"/>
        <w:bottom w:val="none" w:sz="0" w:space="0" w:color="auto"/>
        <w:right w:val="none" w:sz="0" w:space="0" w:color="auto"/>
      </w:divBdr>
    </w:div>
    <w:div w:id="663356120">
      <w:bodyDiv w:val="1"/>
      <w:marLeft w:val="0"/>
      <w:marRight w:val="0"/>
      <w:marTop w:val="0"/>
      <w:marBottom w:val="0"/>
      <w:divBdr>
        <w:top w:val="none" w:sz="0" w:space="0" w:color="auto"/>
        <w:left w:val="none" w:sz="0" w:space="0" w:color="auto"/>
        <w:bottom w:val="none" w:sz="0" w:space="0" w:color="auto"/>
        <w:right w:val="none" w:sz="0" w:space="0" w:color="auto"/>
      </w:divBdr>
    </w:div>
    <w:div w:id="668870054">
      <w:bodyDiv w:val="1"/>
      <w:marLeft w:val="0"/>
      <w:marRight w:val="0"/>
      <w:marTop w:val="0"/>
      <w:marBottom w:val="0"/>
      <w:divBdr>
        <w:top w:val="none" w:sz="0" w:space="0" w:color="auto"/>
        <w:left w:val="none" w:sz="0" w:space="0" w:color="auto"/>
        <w:bottom w:val="none" w:sz="0" w:space="0" w:color="auto"/>
        <w:right w:val="none" w:sz="0" w:space="0" w:color="auto"/>
      </w:divBdr>
    </w:div>
    <w:div w:id="684945661">
      <w:bodyDiv w:val="1"/>
      <w:marLeft w:val="0"/>
      <w:marRight w:val="0"/>
      <w:marTop w:val="0"/>
      <w:marBottom w:val="0"/>
      <w:divBdr>
        <w:top w:val="none" w:sz="0" w:space="0" w:color="auto"/>
        <w:left w:val="none" w:sz="0" w:space="0" w:color="auto"/>
        <w:bottom w:val="none" w:sz="0" w:space="0" w:color="auto"/>
        <w:right w:val="none" w:sz="0" w:space="0" w:color="auto"/>
      </w:divBdr>
    </w:div>
    <w:div w:id="692026895">
      <w:bodyDiv w:val="1"/>
      <w:marLeft w:val="0"/>
      <w:marRight w:val="0"/>
      <w:marTop w:val="0"/>
      <w:marBottom w:val="0"/>
      <w:divBdr>
        <w:top w:val="none" w:sz="0" w:space="0" w:color="auto"/>
        <w:left w:val="none" w:sz="0" w:space="0" w:color="auto"/>
        <w:bottom w:val="none" w:sz="0" w:space="0" w:color="auto"/>
        <w:right w:val="none" w:sz="0" w:space="0" w:color="auto"/>
      </w:divBdr>
    </w:div>
    <w:div w:id="700133393">
      <w:bodyDiv w:val="1"/>
      <w:marLeft w:val="0"/>
      <w:marRight w:val="0"/>
      <w:marTop w:val="0"/>
      <w:marBottom w:val="0"/>
      <w:divBdr>
        <w:top w:val="none" w:sz="0" w:space="0" w:color="auto"/>
        <w:left w:val="none" w:sz="0" w:space="0" w:color="auto"/>
        <w:bottom w:val="none" w:sz="0" w:space="0" w:color="auto"/>
        <w:right w:val="none" w:sz="0" w:space="0" w:color="auto"/>
      </w:divBdr>
    </w:div>
    <w:div w:id="705562361">
      <w:bodyDiv w:val="1"/>
      <w:marLeft w:val="0"/>
      <w:marRight w:val="0"/>
      <w:marTop w:val="0"/>
      <w:marBottom w:val="0"/>
      <w:divBdr>
        <w:top w:val="none" w:sz="0" w:space="0" w:color="auto"/>
        <w:left w:val="none" w:sz="0" w:space="0" w:color="auto"/>
        <w:bottom w:val="none" w:sz="0" w:space="0" w:color="auto"/>
        <w:right w:val="none" w:sz="0" w:space="0" w:color="auto"/>
      </w:divBdr>
    </w:div>
    <w:div w:id="707801831">
      <w:bodyDiv w:val="1"/>
      <w:marLeft w:val="0"/>
      <w:marRight w:val="0"/>
      <w:marTop w:val="0"/>
      <w:marBottom w:val="0"/>
      <w:divBdr>
        <w:top w:val="none" w:sz="0" w:space="0" w:color="auto"/>
        <w:left w:val="none" w:sz="0" w:space="0" w:color="auto"/>
        <w:bottom w:val="none" w:sz="0" w:space="0" w:color="auto"/>
        <w:right w:val="none" w:sz="0" w:space="0" w:color="auto"/>
      </w:divBdr>
    </w:div>
    <w:div w:id="717122856">
      <w:bodyDiv w:val="1"/>
      <w:marLeft w:val="0"/>
      <w:marRight w:val="0"/>
      <w:marTop w:val="0"/>
      <w:marBottom w:val="0"/>
      <w:divBdr>
        <w:top w:val="none" w:sz="0" w:space="0" w:color="auto"/>
        <w:left w:val="none" w:sz="0" w:space="0" w:color="auto"/>
        <w:bottom w:val="none" w:sz="0" w:space="0" w:color="auto"/>
        <w:right w:val="none" w:sz="0" w:space="0" w:color="auto"/>
      </w:divBdr>
    </w:div>
    <w:div w:id="718020836">
      <w:bodyDiv w:val="1"/>
      <w:marLeft w:val="0"/>
      <w:marRight w:val="0"/>
      <w:marTop w:val="0"/>
      <w:marBottom w:val="0"/>
      <w:divBdr>
        <w:top w:val="none" w:sz="0" w:space="0" w:color="auto"/>
        <w:left w:val="none" w:sz="0" w:space="0" w:color="auto"/>
        <w:bottom w:val="none" w:sz="0" w:space="0" w:color="auto"/>
        <w:right w:val="none" w:sz="0" w:space="0" w:color="auto"/>
      </w:divBdr>
    </w:div>
    <w:div w:id="722563584">
      <w:bodyDiv w:val="1"/>
      <w:marLeft w:val="0"/>
      <w:marRight w:val="0"/>
      <w:marTop w:val="0"/>
      <w:marBottom w:val="0"/>
      <w:divBdr>
        <w:top w:val="none" w:sz="0" w:space="0" w:color="auto"/>
        <w:left w:val="none" w:sz="0" w:space="0" w:color="auto"/>
        <w:bottom w:val="none" w:sz="0" w:space="0" w:color="auto"/>
        <w:right w:val="none" w:sz="0" w:space="0" w:color="auto"/>
      </w:divBdr>
    </w:div>
    <w:div w:id="733697807">
      <w:bodyDiv w:val="1"/>
      <w:marLeft w:val="0"/>
      <w:marRight w:val="0"/>
      <w:marTop w:val="0"/>
      <w:marBottom w:val="0"/>
      <w:divBdr>
        <w:top w:val="none" w:sz="0" w:space="0" w:color="auto"/>
        <w:left w:val="none" w:sz="0" w:space="0" w:color="auto"/>
        <w:bottom w:val="none" w:sz="0" w:space="0" w:color="auto"/>
        <w:right w:val="none" w:sz="0" w:space="0" w:color="auto"/>
      </w:divBdr>
    </w:div>
    <w:div w:id="736244724">
      <w:bodyDiv w:val="1"/>
      <w:marLeft w:val="0"/>
      <w:marRight w:val="0"/>
      <w:marTop w:val="0"/>
      <w:marBottom w:val="0"/>
      <w:divBdr>
        <w:top w:val="none" w:sz="0" w:space="0" w:color="auto"/>
        <w:left w:val="none" w:sz="0" w:space="0" w:color="auto"/>
        <w:bottom w:val="none" w:sz="0" w:space="0" w:color="auto"/>
        <w:right w:val="none" w:sz="0" w:space="0" w:color="auto"/>
      </w:divBdr>
    </w:div>
    <w:div w:id="742483389">
      <w:bodyDiv w:val="1"/>
      <w:marLeft w:val="0"/>
      <w:marRight w:val="0"/>
      <w:marTop w:val="0"/>
      <w:marBottom w:val="0"/>
      <w:divBdr>
        <w:top w:val="none" w:sz="0" w:space="0" w:color="auto"/>
        <w:left w:val="none" w:sz="0" w:space="0" w:color="auto"/>
        <w:bottom w:val="none" w:sz="0" w:space="0" w:color="auto"/>
        <w:right w:val="none" w:sz="0" w:space="0" w:color="auto"/>
      </w:divBdr>
    </w:div>
    <w:div w:id="745078897">
      <w:bodyDiv w:val="1"/>
      <w:marLeft w:val="0"/>
      <w:marRight w:val="0"/>
      <w:marTop w:val="0"/>
      <w:marBottom w:val="0"/>
      <w:divBdr>
        <w:top w:val="none" w:sz="0" w:space="0" w:color="auto"/>
        <w:left w:val="none" w:sz="0" w:space="0" w:color="auto"/>
        <w:bottom w:val="none" w:sz="0" w:space="0" w:color="auto"/>
        <w:right w:val="none" w:sz="0" w:space="0" w:color="auto"/>
      </w:divBdr>
    </w:div>
    <w:div w:id="748308430">
      <w:bodyDiv w:val="1"/>
      <w:marLeft w:val="0"/>
      <w:marRight w:val="0"/>
      <w:marTop w:val="0"/>
      <w:marBottom w:val="0"/>
      <w:divBdr>
        <w:top w:val="none" w:sz="0" w:space="0" w:color="auto"/>
        <w:left w:val="none" w:sz="0" w:space="0" w:color="auto"/>
        <w:bottom w:val="none" w:sz="0" w:space="0" w:color="auto"/>
        <w:right w:val="none" w:sz="0" w:space="0" w:color="auto"/>
      </w:divBdr>
    </w:div>
    <w:div w:id="749355972">
      <w:bodyDiv w:val="1"/>
      <w:marLeft w:val="0"/>
      <w:marRight w:val="0"/>
      <w:marTop w:val="0"/>
      <w:marBottom w:val="0"/>
      <w:divBdr>
        <w:top w:val="none" w:sz="0" w:space="0" w:color="auto"/>
        <w:left w:val="none" w:sz="0" w:space="0" w:color="auto"/>
        <w:bottom w:val="none" w:sz="0" w:space="0" w:color="auto"/>
        <w:right w:val="none" w:sz="0" w:space="0" w:color="auto"/>
      </w:divBdr>
    </w:div>
    <w:div w:id="750851308">
      <w:bodyDiv w:val="1"/>
      <w:marLeft w:val="0"/>
      <w:marRight w:val="0"/>
      <w:marTop w:val="0"/>
      <w:marBottom w:val="0"/>
      <w:divBdr>
        <w:top w:val="none" w:sz="0" w:space="0" w:color="auto"/>
        <w:left w:val="none" w:sz="0" w:space="0" w:color="auto"/>
        <w:bottom w:val="none" w:sz="0" w:space="0" w:color="auto"/>
        <w:right w:val="none" w:sz="0" w:space="0" w:color="auto"/>
      </w:divBdr>
    </w:div>
    <w:div w:id="771901932">
      <w:bodyDiv w:val="1"/>
      <w:marLeft w:val="0"/>
      <w:marRight w:val="0"/>
      <w:marTop w:val="0"/>
      <w:marBottom w:val="0"/>
      <w:divBdr>
        <w:top w:val="none" w:sz="0" w:space="0" w:color="auto"/>
        <w:left w:val="none" w:sz="0" w:space="0" w:color="auto"/>
        <w:bottom w:val="none" w:sz="0" w:space="0" w:color="auto"/>
        <w:right w:val="none" w:sz="0" w:space="0" w:color="auto"/>
      </w:divBdr>
    </w:div>
    <w:div w:id="777867293">
      <w:bodyDiv w:val="1"/>
      <w:marLeft w:val="0"/>
      <w:marRight w:val="0"/>
      <w:marTop w:val="0"/>
      <w:marBottom w:val="0"/>
      <w:divBdr>
        <w:top w:val="none" w:sz="0" w:space="0" w:color="auto"/>
        <w:left w:val="none" w:sz="0" w:space="0" w:color="auto"/>
        <w:bottom w:val="none" w:sz="0" w:space="0" w:color="auto"/>
        <w:right w:val="none" w:sz="0" w:space="0" w:color="auto"/>
      </w:divBdr>
    </w:div>
    <w:div w:id="779373896">
      <w:bodyDiv w:val="1"/>
      <w:marLeft w:val="0"/>
      <w:marRight w:val="0"/>
      <w:marTop w:val="0"/>
      <w:marBottom w:val="0"/>
      <w:divBdr>
        <w:top w:val="none" w:sz="0" w:space="0" w:color="auto"/>
        <w:left w:val="none" w:sz="0" w:space="0" w:color="auto"/>
        <w:bottom w:val="none" w:sz="0" w:space="0" w:color="auto"/>
        <w:right w:val="none" w:sz="0" w:space="0" w:color="auto"/>
      </w:divBdr>
    </w:div>
    <w:div w:id="783114514">
      <w:bodyDiv w:val="1"/>
      <w:marLeft w:val="0"/>
      <w:marRight w:val="0"/>
      <w:marTop w:val="0"/>
      <w:marBottom w:val="0"/>
      <w:divBdr>
        <w:top w:val="none" w:sz="0" w:space="0" w:color="auto"/>
        <w:left w:val="none" w:sz="0" w:space="0" w:color="auto"/>
        <w:bottom w:val="none" w:sz="0" w:space="0" w:color="auto"/>
        <w:right w:val="none" w:sz="0" w:space="0" w:color="auto"/>
      </w:divBdr>
    </w:div>
    <w:div w:id="784926780">
      <w:bodyDiv w:val="1"/>
      <w:marLeft w:val="0"/>
      <w:marRight w:val="0"/>
      <w:marTop w:val="0"/>
      <w:marBottom w:val="0"/>
      <w:divBdr>
        <w:top w:val="none" w:sz="0" w:space="0" w:color="auto"/>
        <w:left w:val="none" w:sz="0" w:space="0" w:color="auto"/>
        <w:bottom w:val="none" w:sz="0" w:space="0" w:color="auto"/>
        <w:right w:val="none" w:sz="0" w:space="0" w:color="auto"/>
      </w:divBdr>
    </w:div>
    <w:div w:id="789206488">
      <w:bodyDiv w:val="1"/>
      <w:marLeft w:val="0"/>
      <w:marRight w:val="0"/>
      <w:marTop w:val="0"/>
      <w:marBottom w:val="0"/>
      <w:divBdr>
        <w:top w:val="none" w:sz="0" w:space="0" w:color="auto"/>
        <w:left w:val="none" w:sz="0" w:space="0" w:color="auto"/>
        <w:bottom w:val="none" w:sz="0" w:space="0" w:color="auto"/>
        <w:right w:val="none" w:sz="0" w:space="0" w:color="auto"/>
      </w:divBdr>
    </w:div>
    <w:div w:id="790444155">
      <w:bodyDiv w:val="1"/>
      <w:marLeft w:val="0"/>
      <w:marRight w:val="0"/>
      <w:marTop w:val="0"/>
      <w:marBottom w:val="0"/>
      <w:divBdr>
        <w:top w:val="none" w:sz="0" w:space="0" w:color="auto"/>
        <w:left w:val="none" w:sz="0" w:space="0" w:color="auto"/>
        <w:bottom w:val="none" w:sz="0" w:space="0" w:color="auto"/>
        <w:right w:val="none" w:sz="0" w:space="0" w:color="auto"/>
      </w:divBdr>
    </w:div>
    <w:div w:id="791823725">
      <w:bodyDiv w:val="1"/>
      <w:marLeft w:val="0"/>
      <w:marRight w:val="0"/>
      <w:marTop w:val="0"/>
      <w:marBottom w:val="0"/>
      <w:divBdr>
        <w:top w:val="none" w:sz="0" w:space="0" w:color="auto"/>
        <w:left w:val="none" w:sz="0" w:space="0" w:color="auto"/>
        <w:bottom w:val="none" w:sz="0" w:space="0" w:color="auto"/>
        <w:right w:val="none" w:sz="0" w:space="0" w:color="auto"/>
      </w:divBdr>
    </w:div>
    <w:div w:id="792796411">
      <w:bodyDiv w:val="1"/>
      <w:marLeft w:val="0"/>
      <w:marRight w:val="0"/>
      <w:marTop w:val="0"/>
      <w:marBottom w:val="0"/>
      <w:divBdr>
        <w:top w:val="none" w:sz="0" w:space="0" w:color="auto"/>
        <w:left w:val="none" w:sz="0" w:space="0" w:color="auto"/>
        <w:bottom w:val="none" w:sz="0" w:space="0" w:color="auto"/>
        <w:right w:val="none" w:sz="0" w:space="0" w:color="auto"/>
      </w:divBdr>
    </w:div>
    <w:div w:id="800880830">
      <w:bodyDiv w:val="1"/>
      <w:marLeft w:val="0"/>
      <w:marRight w:val="0"/>
      <w:marTop w:val="0"/>
      <w:marBottom w:val="0"/>
      <w:divBdr>
        <w:top w:val="none" w:sz="0" w:space="0" w:color="auto"/>
        <w:left w:val="none" w:sz="0" w:space="0" w:color="auto"/>
        <w:bottom w:val="none" w:sz="0" w:space="0" w:color="auto"/>
        <w:right w:val="none" w:sz="0" w:space="0" w:color="auto"/>
      </w:divBdr>
    </w:div>
    <w:div w:id="805926160">
      <w:bodyDiv w:val="1"/>
      <w:marLeft w:val="0"/>
      <w:marRight w:val="0"/>
      <w:marTop w:val="0"/>
      <w:marBottom w:val="0"/>
      <w:divBdr>
        <w:top w:val="none" w:sz="0" w:space="0" w:color="auto"/>
        <w:left w:val="none" w:sz="0" w:space="0" w:color="auto"/>
        <w:bottom w:val="none" w:sz="0" w:space="0" w:color="auto"/>
        <w:right w:val="none" w:sz="0" w:space="0" w:color="auto"/>
      </w:divBdr>
    </w:div>
    <w:div w:id="808060953">
      <w:bodyDiv w:val="1"/>
      <w:marLeft w:val="0"/>
      <w:marRight w:val="0"/>
      <w:marTop w:val="0"/>
      <w:marBottom w:val="0"/>
      <w:divBdr>
        <w:top w:val="none" w:sz="0" w:space="0" w:color="auto"/>
        <w:left w:val="none" w:sz="0" w:space="0" w:color="auto"/>
        <w:bottom w:val="none" w:sz="0" w:space="0" w:color="auto"/>
        <w:right w:val="none" w:sz="0" w:space="0" w:color="auto"/>
      </w:divBdr>
    </w:div>
    <w:div w:id="808085596">
      <w:bodyDiv w:val="1"/>
      <w:marLeft w:val="0"/>
      <w:marRight w:val="0"/>
      <w:marTop w:val="0"/>
      <w:marBottom w:val="0"/>
      <w:divBdr>
        <w:top w:val="none" w:sz="0" w:space="0" w:color="auto"/>
        <w:left w:val="none" w:sz="0" w:space="0" w:color="auto"/>
        <w:bottom w:val="none" w:sz="0" w:space="0" w:color="auto"/>
        <w:right w:val="none" w:sz="0" w:space="0" w:color="auto"/>
      </w:divBdr>
    </w:div>
    <w:div w:id="808791888">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9540390">
      <w:bodyDiv w:val="1"/>
      <w:marLeft w:val="0"/>
      <w:marRight w:val="0"/>
      <w:marTop w:val="0"/>
      <w:marBottom w:val="0"/>
      <w:divBdr>
        <w:top w:val="none" w:sz="0" w:space="0" w:color="auto"/>
        <w:left w:val="none" w:sz="0" w:space="0" w:color="auto"/>
        <w:bottom w:val="none" w:sz="0" w:space="0" w:color="auto"/>
        <w:right w:val="none" w:sz="0" w:space="0" w:color="auto"/>
      </w:divBdr>
    </w:div>
    <w:div w:id="822083979">
      <w:bodyDiv w:val="1"/>
      <w:marLeft w:val="0"/>
      <w:marRight w:val="0"/>
      <w:marTop w:val="0"/>
      <w:marBottom w:val="0"/>
      <w:divBdr>
        <w:top w:val="none" w:sz="0" w:space="0" w:color="auto"/>
        <w:left w:val="none" w:sz="0" w:space="0" w:color="auto"/>
        <w:bottom w:val="none" w:sz="0" w:space="0" w:color="auto"/>
        <w:right w:val="none" w:sz="0" w:space="0" w:color="auto"/>
      </w:divBdr>
    </w:div>
    <w:div w:id="823736299">
      <w:bodyDiv w:val="1"/>
      <w:marLeft w:val="0"/>
      <w:marRight w:val="0"/>
      <w:marTop w:val="0"/>
      <w:marBottom w:val="0"/>
      <w:divBdr>
        <w:top w:val="none" w:sz="0" w:space="0" w:color="auto"/>
        <w:left w:val="none" w:sz="0" w:space="0" w:color="auto"/>
        <w:bottom w:val="none" w:sz="0" w:space="0" w:color="auto"/>
        <w:right w:val="none" w:sz="0" w:space="0" w:color="auto"/>
      </w:divBdr>
    </w:div>
    <w:div w:id="824974396">
      <w:bodyDiv w:val="1"/>
      <w:marLeft w:val="0"/>
      <w:marRight w:val="0"/>
      <w:marTop w:val="0"/>
      <w:marBottom w:val="0"/>
      <w:divBdr>
        <w:top w:val="none" w:sz="0" w:space="0" w:color="auto"/>
        <w:left w:val="none" w:sz="0" w:space="0" w:color="auto"/>
        <w:bottom w:val="none" w:sz="0" w:space="0" w:color="auto"/>
        <w:right w:val="none" w:sz="0" w:space="0" w:color="auto"/>
      </w:divBdr>
    </w:div>
    <w:div w:id="829636817">
      <w:bodyDiv w:val="1"/>
      <w:marLeft w:val="0"/>
      <w:marRight w:val="0"/>
      <w:marTop w:val="0"/>
      <w:marBottom w:val="0"/>
      <w:divBdr>
        <w:top w:val="none" w:sz="0" w:space="0" w:color="auto"/>
        <w:left w:val="none" w:sz="0" w:space="0" w:color="auto"/>
        <w:bottom w:val="none" w:sz="0" w:space="0" w:color="auto"/>
        <w:right w:val="none" w:sz="0" w:space="0" w:color="auto"/>
      </w:divBdr>
    </w:div>
    <w:div w:id="839274262">
      <w:bodyDiv w:val="1"/>
      <w:marLeft w:val="0"/>
      <w:marRight w:val="0"/>
      <w:marTop w:val="0"/>
      <w:marBottom w:val="0"/>
      <w:divBdr>
        <w:top w:val="none" w:sz="0" w:space="0" w:color="auto"/>
        <w:left w:val="none" w:sz="0" w:space="0" w:color="auto"/>
        <w:bottom w:val="none" w:sz="0" w:space="0" w:color="auto"/>
        <w:right w:val="none" w:sz="0" w:space="0" w:color="auto"/>
      </w:divBdr>
    </w:div>
    <w:div w:id="841311793">
      <w:bodyDiv w:val="1"/>
      <w:marLeft w:val="0"/>
      <w:marRight w:val="0"/>
      <w:marTop w:val="0"/>
      <w:marBottom w:val="0"/>
      <w:divBdr>
        <w:top w:val="none" w:sz="0" w:space="0" w:color="auto"/>
        <w:left w:val="none" w:sz="0" w:space="0" w:color="auto"/>
        <w:bottom w:val="none" w:sz="0" w:space="0" w:color="auto"/>
        <w:right w:val="none" w:sz="0" w:space="0" w:color="auto"/>
      </w:divBdr>
    </w:div>
    <w:div w:id="844327307">
      <w:bodyDiv w:val="1"/>
      <w:marLeft w:val="0"/>
      <w:marRight w:val="0"/>
      <w:marTop w:val="0"/>
      <w:marBottom w:val="0"/>
      <w:divBdr>
        <w:top w:val="none" w:sz="0" w:space="0" w:color="auto"/>
        <w:left w:val="none" w:sz="0" w:space="0" w:color="auto"/>
        <w:bottom w:val="none" w:sz="0" w:space="0" w:color="auto"/>
        <w:right w:val="none" w:sz="0" w:space="0" w:color="auto"/>
      </w:divBdr>
    </w:div>
    <w:div w:id="848298142">
      <w:bodyDiv w:val="1"/>
      <w:marLeft w:val="0"/>
      <w:marRight w:val="0"/>
      <w:marTop w:val="0"/>
      <w:marBottom w:val="0"/>
      <w:divBdr>
        <w:top w:val="none" w:sz="0" w:space="0" w:color="auto"/>
        <w:left w:val="none" w:sz="0" w:space="0" w:color="auto"/>
        <w:bottom w:val="none" w:sz="0" w:space="0" w:color="auto"/>
        <w:right w:val="none" w:sz="0" w:space="0" w:color="auto"/>
      </w:divBdr>
    </w:div>
    <w:div w:id="848914208">
      <w:bodyDiv w:val="1"/>
      <w:marLeft w:val="0"/>
      <w:marRight w:val="0"/>
      <w:marTop w:val="0"/>
      <w:marBottom w:val="0"/>
      <w:divBdr>
        <w:top w:val="none" w:sz="0" w:space="0" w:color="auto"/>
        <w:left w:val="none" w:sz="0" w:space="0" w:color="auto"/>
        <w:bottom w:val="none" w:sz="0" w:space="0" w:color="auto"/>
        <w:right w:val="none" w:sz="0" w:space="0" w:color="auto"/>
      </w:divBdr>
    </w:div>
    <w:div w:id="850527662">
      <w:bodyDiv w:val="1"/>
      <w:marLeft w:val="0"/>
      <w:marRight w:val="0"/>
      <w:marTop w:val="0"/>
      <w:marBottom w:val="0"/>
      <w:divBdr>
        <w:top w:val="none" w:sz="0" w:space="0" w:color="auto"/>
        <w:left w:val="none" w:sz="0" w:space="0" w:color="auto"/>
        <w:bottom w:val="none" w:sz="0" w:space="0" w:color="auto"/>
        <w:right w:val="none" w:sz="0" w:space="0" w:color="auto"/>
      </w:divBdr>
    </w:div>
    <w:div w:id="854731945">
      <w:bodyDiv w:val="1"/>
      <w:marLeft w:val="0"/>
      <w:marRight w:val="0"/>
      <w:marTop w:val="0"/>
      <w:marBottom w:val="0"/>
      <w:divBdr>
        <w:top w:val="none" w:sz="0" w:space="0" w:color="auto"/>
        <w:left w:val="none" w:sz="0" w:space="0" w:color="auto"/>
        <w:bottom w:val="none" w:sz="0" w:space="0" w:color="auto"/>
        <w:right w:val="none" w:sz="0" w:space="0" w:color="auto"/>
      </w:divBdr>
    </w:div>
    <w:div w:id="855801395">
      <w:bodyDiv w:val="1"/>
      <w:marLeft w:val="0"/>
      <w:marRight w:val="0"/>
      <w:marTop w:val="0"/>
      <w:marBottom w:val="0"/>
      <w:divBdr>
        <w:top w:val="none" w:sz="0" w:space="0" w:color="auto"/>
        <w:left w:val="none" w:sz="0" w:space="0" w:color="auto"/>
        <w:bottom w:val="none" w:sz="0" w:space="0" w:color="auto"/>
        <w:right w:val="none" w:sz="0" w:space="0" w:color="auto"/>
      </w:divBdr>
    </w:div>
    <w:div w:id="856700388">
      <w:bodyDiv w:val="1"/>
      <w:marLeft w:val="0"/>
      <w:marRight w:val="0"/>
      <w:marTop w:val="0"/>
      <w:marBottom w:val="0"/>
      <w:divBdr>
        <w:top w:val="none" w:sz="0" w:space="0" w:color="auto"/>
        <w:left w:val="none" w:sz="0" w:space="0" w:color="auto"/>
        <w:bottom w:val="none" w:sz="0" w:space="0" w:color="auto"/>
        <w:right w:val="none" w:sz="0" w:space="0" w:color="auto"/>
      </w:divBdr>
    </w:div>
    <w:div w:id="869875367">
      <w:bodyDiv w:val="1"/>
      <w:marLeft w:val="0"/>
      <w:marRight w:val="0"/>
      <w:marTop w:val="0"/>
      <w:marBottom w:val="0"/>
      <w:divBdr>
        <w:top w:val="none" w:sz="0" w:space="0" w:color="auto"/>
        <w:left w:val="none" w:sz="0" w:space="0" w:color="auto"/>
        <w:bottom w:val="none" w:sz="0" w:space="0" w:color="auto"/>
        <w:right w:val="none" w:sz="0" w:space="0" w:color="auto"/>
      </w:divBdr>
    </w:div>
    <w:div w:id="876165388">
      <w:bodyDiv w:val="1"/>
      <w:marLeft w:val="0"/>
      <w:marRight w:val="0"/>
      <w:marTop w:val="0"/>
      <w:marBottom w:val="0"/>
      <w:divBdr>
        <w:top w:val="none" w:sz="0" w:space="0" w:color="auto"/>
        <w:left w:val="none" w:sz="0" w:space="0" w:color="auto"/>
        <w:bottom w:val="none" w:sz="0" w:space="0" w:color="auto"/>
        <w:right w:val="none" w:sz="0" w:space="0" w:color="auto"/>
      </w:divBdr>
    </w:div>
    <w:div w:id="876239644">
      <w:bodyDiv w:val="1"/>
      <w:marLeft w:val="0"/>
      <w:marRight w:val="0"/>
      <w:marTop w:val="0"/>
      <w:marBottom w:val="0"/>
      <w:divBdr>
        <w:top w:val="none" w:sz="0" w:space="0" w:color="auto"/>
        <w:left w:val="none" w:sz="0" w:space="0" w:color="auto"/>
        <w:bottom w:val="none" w:sz="0" w:space="0" w:color="auto"/>
        <w:right w:val="none" w:sz="0" w:space="0" w:color="auto"/>
      </w:divBdr>
    </w:div>
    <w:div w:id="877856132">
      <w:bodyDiv w:val="1"/>
      <w:marLeft w:val="0"/>
      <w:marRight w:val="0"/>
      <w:marTop w:val="0"/>
      <w:marBottom w:val="0"/>
      <w:divBdr>
        <w:top w:val="none" w:sz="0" w:space="0" w:color="auto"/>
        <w:left w:val="none" w:sz="0" w:space="0" w:color="auto"/>
        <w:bottom w:val="none" w:sz="0" w:space="0" w:color="auto"/>
        <w:right w:val="none" w:sz="0" w:space="0" w:color="auto"/>
      </w:divBdr>
    </w:div>
    <w:div w:id="880508533">
      <w:bodyDiv w:val="1"/>
      <w:marLeft w:val="0"/>
      <w:marRight w:val="0"/>
      <w:marTop w:val="0"/>
      <w:marBottom w:val="0"/>
      <w:divBdr>
        <w:top w:val="none" w:sz="0" w:space="0" w:color="auto"/>
        <w:left w:val="none" w:sz="0" w:space="0" w:color="auto"/>
        <w:bottom w:val="none" w:sz="0" w:space="0" w:color="auto"/>
        <w:right w:val="none" w:sz="0" w:space="0" w:color="auto"/>
      </w:divBdr>
    </w:div>
    <w:div w:id="883103723">
      <w:bodyDiv w:val="1"/>
      <w:marLeft w:val="0"/>
      <w:marRight w:val="0"/>
      <w:marTop w:val="0"/>
      <w:marBottom w:val="0"/>
      <w:divBdr>
        <w:top w:val="none" w:sz="0" w:space="0" w:color="auto"/>
        <w:left w:val="none" w:sz="0" w:space="0" w:color="auto"/>
        <w:bottom w:val="none" w:sz="0" w:space="0" w:color="auto"/>
        <w:right w:val="none" w:sz="0" w:space="0" w:color="auto"/>
      </w:divBdr>
    </w:div>
    <w:div w:id="883253891">
      <w:bodyDiv w:val="1"/>
      <w:marLeft w:val="0"/>
      <w:marRight w:val="0"/>
      <w:marTop w:val="0"/>
      <w:marBottom w:val="0"/>
      <w:divBdr>
        <w:top w:val="none" w:sz="0" w:space="0" w:color="auto"/>
        <w:left w:val="none" w:sz="0" w:space="0" w:color="auto"/>
        <w:bottom w:val="none" w:sz="0" w:space="0" w:color="auto"/>
        <w:right w:val="none" w:sz="0" w:space="0" w:color="auto"/>
      </w:divBdr>
    </w:div>
    <w:div w:id="892277046">
      <w:bodyDiv w:val="1"/>
      <w:marLeft w:val="0"/>
      <w:marRight w:val="0"/>
      <w:marTop w:val="0"/>
      <w:marBottom w:val="0"/>
      <w:divBdr>
        <w:top w:val="none" w:sz="0" w:space="0" w:color="auto"/>
        <w:left w:val="none" w:sz="0" w:space="0" w:color="auto"/>
        <w:bottom w:val="none" w:sz="0" w:space="0" w:color="auto"/>
        <w:right w:val="none" w:sz="0" w:space="0" w:color="auto"/>
      </w:divBdr>
    </w:div>
    <w:div w:id="902789032">
      <w:bodyDiv w:val="1"/>
      <w:marLeft w:val="0"/>
      <w:marRight w:val="0"/>
      <w:marTop w:val="0"/>
      <w:marBottom w:val="0"/>
      <w:divBdr>
        <w:top w:val="none" w:sz="0" w:space="0" w:color="auto"/>
        <w:left w:val="none" w:sz="0" w:space="0" w:color="auto"/>
        <w:bottom w:val="none" w:sz="0" w:space="0" w:color="auto"/>
        <w:right w:val="none" w:sz="0" w:space="0" w:color="auto"/>
      </w:divBdr>
    </w:div>
    <w:div w:id="907224118">
      <w:bodyDiv w:val="1"/>
      <w:marLeft w:val="0"/>
      <w:marRight w:val="0"/>
      <w:marTop w:val="0"/>
      <w:marBottom w:val="0"/>
      <w:divBdr>
        <w:top w:val="none" w:sz="0" w:space="0" w:color="auto"/>
        <w:left w:val="none" w:sz="0" w:space="0" w:color="auto"/>
        <w:bottom w:val="none" w:sz="0" w:space="0" w:color="auto"/>
        <w:right w:val="none" w:sz="0" w:space="0" w:color="auto"/>
      </w:divBdr>
    </w:div>
    <w:div w:id="907308651">
      <w:bodyDiv w:val="1"/>
      <w:marLeft w:val="0"/>
      <w:marRight w:val="0"/>
      <w:marTop w:val="0"/>
      <w:marBottom w:val="0"/>
      <w:divBdr>
        <w:top w:val="none" w:sz="0" w:space="0" w:color="auto"/>
        <w:left w:val="none" w:sz="0" w:space="0" w:color="auto"/>
        <w:bottom w:val="none" w:sz="0" w:space="0" w:color="auto"/>
        <w:right w:val="none" w:sz="0" w:space="0" w:color="auto"/>
      </w:divBdr>
    </w:div>
    <w:div w:id="910389907">
      <w:bodyDiv w:val="1"/>
      <w:marLeft w:val="0"/>
      <w:marRight w:val="0"/>
      <w:marTop w:val="0"/>
      <w:marBottom w:val="0"/>
      <w:divBdr>
        <w:top w:val="none" w:sz="0" w:space="0" w:color="auto"/>
        <w:left w:val="none" w:sz="0" w:space="0" w:color="auto"/>
        <w:bottom w:val="none" w:sz="0" w:space="0" w:color="auto"/>
        <w:right w:val="none" w:sz="0" w:space="0" w:color="auto"/>
      </w:divBdr>
    </w:div>
    <w:div w:id="919948318">
      <w:bodyDiv w:val="1"/>
      <w:marLeft w:val="0"/>
      <w:marRight w:val="0"/>
      <w:marTop w:val="0"/>
      <w:marBottom w:val="0"/>
      <w:divBdr>
        <w:top w:val="none" w:sz="0" w:space="0" w:color="auto"/>
        <w:left w:val="none" w:sz="0" w:space="0" w:color="auto"/>
        <w:bottom w:val="none" w:sz="0" w:space="0" w:color="auto"/>
        <w:right w:val="none" w:sz="0" w:space="0" w:color="auto"/>
      </w:divBdr>
    </w:div>
    <w:div w:id="921834383">
      <w:bodyDiv w:val="1"/>
      <w:marLeft w:val="0"/>
      <w:marRight w:val="0"/>
      <w:marTop w:val="0"/>
      <w:marBottom w:val="0"/>
      <w:divBdr>
        <w:top w:val="none" w:sz="0" w:space="0" w:color="auto"/>
        <w:left w:val="none" w:sz="0" w:space="0" w:color="auto"/>
        <w:bottom w:val="none" w:sz="0" w:space="0" w:color="auto"/>
        <w:right w:val="none" w:sz="0" w:space="0" w:color="auto"/>
      </w:divBdr>
    </w:div>
    <w:div w:id="940182150">
      <w:bodyDiv w:val="1"/>
      <w:marLeft w:val="0"/>
      <w:marRight w:val="0"/>
      <w:marTop w:val="0"/>
      <w:marBottom w:val="0"/>
      <w:divBdr>
        <w:top w:val="none" w:sz="0" w:space="0" w:color="auto"/>
        <w:left w:val="none" w:sz="0" w:space="0" w:color="auto"/>
        <w:bottom w:val="none" w:sz="0" w:space="0" w:color="auto"/>
        <w:right w:val="none" w:sz="0" w:space="0" w:color="auto"/>
      </w:divBdr>
    </w:div>
    <w:div w:id="946933807">
      <w:bodyDiv w:val="1"/>
      <w:marLeft w:val="0"/>
      <w:marRight w:val="0"/>
      <w:marTop w:val="0"/>
      <w:marBottom w:val="0"/>
      <w:divBdr>
        <w:top w:val="none" w:sz="0" w:space="0" w:color="auto"/>
        <w:left w:val="none" w:sz="0" w:space="0" w:color="auto"/>
        <w:bottom w:val="none" w:sz="0" w:space="0" w:color="auto"/>
        <w:right w:val="none" w:sz="0" w:space="0" w:color="auto"/>
      </w:divBdr>
    </w:div>
    <w:div w:id="954292941">
      <w:bodyDiv w:val="1"/>
      <w:marLeft w:val="0"/>
      <w:marRight w:val="0"/>
      <w:marTop w:val="0"/>
      <w:marBottom w:val="0"/>
      <w:divBdr>
        <w:top w:val="none" w:sz="0" w:space="0" w:color="auto"/>
        <w:left w:val="none" w:sz="0" w:space="0" w:color="auto"/>
        <w:bottom w:val="none" w:sz="0" w:space="0" w:color="auto"/>
        <w:right w:val="none" w:sz="0" w:space="0" w:color="auto"/>
      </w:divBdr>
    </w:div>
    <w:div w:id="968242981">
      <w:bodyDiv w:val="1"/>
      <w:marLeft w:val="0"/>
      <w:marRight w:val="0"/>
      <w:marTop w:val="0"/>
      <w:marBottom w:val="0"/>
      <w:divBdr>
        <w:top w:val="none" w:sz="0" w:space="0" w:color="auto"/>
        <w:left w:val="none" w:sz="0" w:space="0" w:color="auto"/>
        <w:bottom w:val="none" w:sz="0" w:space="0" w:color="auto"/>
        <w:right w:val="none" w:sz="0" w:space="0" w:color="auto"/>
      </w:divBdr>
    </w:div>
    <w:div w:id="973296975">
      <w:bodyDiv w:val="1"/>
      <w:marLeft w:val="0"/>
      <w:marRight w:val="0"/>
      <w:marTop w:val="0"/>
      <w:marBottom w:val="0"/>
      <w:divBdr>
        <w:top w:val="none" w:sz="0" w:space="0" w:color="auto"/>
        <w:left w:val="none" w:sz="0" w:space="0" w:color="auto"/>
        <w:bottom w:val="none" w:sz="0" w:space="0" w:color="auto"/>
        <w:right w:val="none" w:sz="0" w:space="0" w:color="auto"/>
      </w:divBdr>
    </w:div>
    <w:div w:id="977607607">
      <w:bodyDiv w:val="1"/>
      <w:marLeft w:val="0"/>
      <w:marRight w:val="0"/>
      <w:marTop w:val="0"/>
      <w:marBottom w:val="0"/>
      <w:divBdr>
        <w:top w:val="none" w:sz="0" w:space="0" w:color="auto"/>
        <w:left w:val="none" w:sz="0" w:space="0" w:color="auto"/>
        <w:bottom w:val="none" w:sz="0" w:space="0" w:color="auto"/>
        <w:right w:val="none" w:sz="0" w:space="0" w:color="auto"/>
      </w:divBdr>
    </w:div>
    <w:div w:id="982152007">
      <w:bodyDiv w:val="1"/>
      <w:marLeft w:val="0"/>
      <w:marRight w:val="0"/>
      <w:marTop w:val="0"/>
      <w:marBottom w:val="0"/>
      <w:divBdr>
        <w:top w:val="none" w:sz="0" w:space="0" w:color="auto"/>
        <w:left w:val="none" w:sz="0" w:space="0" w:color="auto"/>
        <w:bottom w:val="none" w:sz="0" w:space="0" w:color="auto"/>
        <w:right w:val="none" w:sz="0" w:space="0" w:color="auto"/>
      </w:divBdr>
    </w:div>
    <w:div w:id="985402911">
      <w:bodyDiv w:val="1"/>
      <w:marLeft w:val="0"/>
      <w:marRight w:val="0"/>
      <w:marTop w:val="0"/>
      <w:marBottom w:val="0"/>
      <w:divBdr>
        <w:top w:val="none" w:sz="0" w:space="0" w:color="auto"/>
        <w:left w:val="none" w:sz="0" w:space="0" w:color="auto"/>
        <w:bottom w:val="none" w:sz="0" w:space="0" w:color="auto"/>
        <w:right w:val="none" w:sz="0" w:space="0" w:color="auto"/>
      </w:divBdr>
    </w:div>
    <w:div w:id="985937651">
      <w:bodyDiv w:val="1"/>
      <w:marLeft w:val="0"/>
      <w:marRight w:val="0"/>
      <w:marTop w:val="0"/>
      <w:marBottom w:val="0"/>
      <w:divBdr>
        <w:top w:val="none" w:sz="0" w:space="0" w:color="auto"/>
        <w:left w:val="none" w:sz="0" w:space="0" w:color="auto"/>
        <w:bottom w:val="none" w:sz="0" w:space="0" w:color="auto"/>
        <w:right w:val="none" w:sz="0" w:space="0" w:color="auto"/>
      </w:divBdr>
    </w:div>
    <w:div w:id="987201271">
      <w:bodyDiv w:val="1"/>
      <w:marLeft w:val="0"/>
      <w:marRight w:val="0"/>
      <w:marTop w:val="0"/>
      <w:marBottom w:val="0"/>
      <w:divBdr>
        <w:top w:val="none" w:sz="0" w:space="0" w:color="auto"/>
        <w:left w:val="none" w:sz="0" w:space="0" w:color="auto"/>
        <w:bottom w:val="none" w:sz="0" w:space="0" w:color="auto"/>
        <w:right w:val="none" w:sz="0" w:space="0" w:color="auto"/>
      </w:divBdr>
    </w:div>
    <w:div w:id="992025096">
      <w:bodyDiv w:val="1"/>
      <w:marLeft w:val="0"/>
      <w:marRight w:val="0"/>
      <w:marTop w:val="0"/>
      <w:marBottom w:val="0"/>
      <w:divBdr>
        <w:top w:val="none" w:sz="0" w:space="0" w:color="auto"/>
        <w:left w:val="none" w:sz="0" w:space="0" w:color="auto"/>
        <w:bottom w:val="none" w:sz="0" w:space="0" w:color="auto"/>
        <w:right w:val="none" w:sz="0" w:space="0" w:color="auto"/>
      </w:divBdr>
    </w:div>
    <w:div w:id="997147364">
      <w:bodyDiv w:val="1"/>
      <w:marLeft w:val="0"/>
      <w:marRight w:val="0"/>
      <w:marTop w:val="0"/>
      <w:marBottom w:val="0"/>
      <w:divBdr>
        <w:top w:val="none" w:sz="0" w:space="0" w:color="auto"/>
        <w:left w:val="none" w:sz="0" w:space="0" w:color="auto"/>
        <w:bottom w:val="none" w:sz="0" w:space="0" w:color="auto"/>
        <w:right w:val="none" w:sz="0" w:space="0" w:color="auto"/>
      </w:divBdr>
    </w:div>
    <w:div w:id="999387571">
      <w:bodyDiv w:val="1"/>
      <w:marLeft w:val="0"/>
      <w:marRight w:val="0"/>
      <w:marTop w:val="0"/>
      <w:marBottom w:val="0"/>
      <w:divBdr>
        <w:top w:val="none" w:sz="0" w:space="0" w:color="auto"/>
        <w:left w:val="none" w:sz="0" w:space="0" w:color="auto"/>
        <w:bottom w:val="none" w:sz="0" w:space="0" w:color="auto"/>
        <w:right w:val="none" w:sz="0" w:space="0" w:color="auto"/>
      </w:divBdr>
    </w:div>
    <w:div w:id="999767729">
      <w:bodyDiv w:val="1"/>
      <w:marLeft w:val="0"/>
      <w:marRight w:val="0"/>
      <w:marTop w:val="0"/>
      <w:marBottom w:val="0"/>
      <w:divBdr>
        <w:top w:val="none" w:sz="0" w:space="0" w:color="auto"/>
        <w:left w:val="none" w:sz="0" w:space="0" w:color="auto"/>
        <w:bottom w:val="none" w:sz="0" w:space="0" w:color="auto"/>
        <w:right w:val="none" w:sz="0" w:space="0" w:color="auto"/>
      </w:divBdr>
    </w:div>
    <w:div w:id="1000546795">
      <w:bodyDiv w:val="1"/>
      <w:marLeft w:val="0"/>
      <w:marRight w:val="0"/>
      <w:marTop w:val="0"/>
      <w:marBottom w:val="0"/>
      <w:divBdr>
        <w:top w:val="none" w:sz="0" w:space="0" w:color="auto"/>
        <w:left w:val="none" w:sz="0" w:space="0" w:color="auto"/>
        <w:bottom w:val="none" w:sz="0" w:space="0" w:color="auto"/>
        <w:right w:val="none" w:sz="0" w:space="0" w:color="auto"/>
      </w:divBdr>
    </w:div>
    <w:div w:id="1002704226">
      <w:bodyDiv w:val="1"/>
      <w:marLeft w:val="0"/>
      <w:marRight w:val="0"/>
      <w:marTop w:val="0"/>
      <w:marBottom w:val="0"/>
      <w:divBdr>
        <w:top w:val="none" w:sz="0" w:space="0" w:color="auto"/>
        <w:left w:val="none" w:sz="0" w:space="0" w:color="auto"/>
        <w:bottom w:val="none" w:sz="0" w:space="0" w:color="auto"/>
        <w:right w:val="none" w:sz="0" w:space="0" w:color="auto"/>
      </w:divBdr>
    </w:div>
    <w:div w:id="1004864174">
      <w:bodyDiv w:val="1"/>
      <w:marLeft w:val="0"/>
      <w:marRight w:val="0"/>
      <w:marTop w:val="0"/>
      <w:marBottom w:val="0"/>
      <w:divBdr>
        <w:top w:val="none" w:sz="0" w:space="0" w:color="auto"/>
        <w:left w:val="none" w:sz="0" w:space="0" w:color="auto"/>
        <w:bottom w:val="none" w:sz="0" w:space="0" w:color="auto"/>
        <w:right w:val="none" w:sz="0" w:space="0" w:color="auto"/>
      </w:divBdr>
    </w:div>
    <w:div w:id="1010064360">
      <w:bodyDiv w:val="1"/>
      <w:marLeft w:val="0"/>
      <w:marRight w:val="0"/>
      <w:marTop w:val="0"/>
      <w:marBottom w:val="0"/>
      <w:divBdr>
        <w:top w:val="none" w:sz="0" w:space="0" w:color="auto"/>
        <w:left w:val="none" w:sz="0" w:space="0" w:color="auto"/>
        <w:bottom w:val="none" w:sz="0" w:space="0" w:color="auto"/>
        <w:right w:val="none" w:sz="0" w:space="0" w:color="auto"/>
      </w:divBdr>
    </w:div>
    <w:div w:id="1012147187">
      <w:bodyDiv w:val="1"/>
      <w:marLeft w:val="0"/>
      <w:marRight w:val="0"/>
      <w:marTop w:val="0"/>
      <w:marBottom w:val="0"/>
      <w:divBdr>
        <w:top w:val="none" w:sz="0" w:space="0" w:color="auto"/>
        <w:left w:val="none" w:sz="0" w:space="0" w:color="auto"/>
        <w:bottom w:val="none" w:sz="0" w:space="0" w:color="auto"/>
        <w:right w:val="none" w:sz="0" w:space="0" w:color="auto"/>
      </w:divBdr>
    </w:div>
    <w:div w:id="1015813113">
      <w:bodyDiv w:val="1"/>
      <w:marLeft w:val="0"/>
      <w:marRight w:val="0"/>
      <w:marTop w:val="0"/>
      <w:marBottom w:val="0"/>
      <w:divBdr>
        <w:top w:val="none" w:sz="0" w:space="0" w:color="auto"/>
        <w:left w:val="none" w:sz="0" w:space="0" w:color="auto"/>
        <w:bottom w:val="none" w:sz="0" w:space="0" w:color="auto"/>
        <w:right w:val="none" w:sz="0" w:space="0" w:color="auto"/>
      </w:divBdr>
    </w:div>
    <w:div w:id="1022705991">
      <w:bodyDiv w:val="1"/>
      <w:marLeft w:val="0"/>
      <w:marRight w:val="0"/>
      <w:marTop w:val="0"/>
      <w:marBottom w:val="0"/>
      <w:divBdr>
        <w:top w:val="none" w:sz="0" w:space="0" w:color="auto"/>
        <w:left w:val="none" w:sz="0" w:space="0" w:color="auto"/>
        <w:bottom w:val="none" w:sz="0" w:space="0" w:color="auto"/>
        <w:right w:val="none" w:sz="0" w:space="0" w:color="auto"/>
      </w:divBdr>
    </w:div>
    <w:div w:id="1023701146">
      <w:bodyDiv w:val="1"/>
      <w:marLeft w:val="0"/>
      <w:marRight w:val="0"/>
      <w:marTop w:val="0"/>
      <w:marBottom w:val="0"/>
      <w:divBdr>
        <w:top w:val="none" w:sz="0" w:space="0" w:color="auto"/>
        <w:left w:val="none" w:sz="0" w:space="0" w:color="auto"/>
        <w:bottom w:val="none" w:sz="0" w:space="0" w:color="auto"/>
        <w:right w:val="none" w:sz="0" w:space="0" w:color="auto"/>
      </w:divBdr>
    </w:div>
    <w:div w:id="1028870805">
      <w:bodyDiv w:val="1"/>
      <w:marLeft w:val="0"/>
      <w:marRight w:val="0"/>
      <w:marTop w:val="0"/>
      <w:marBottom w:val="0"/>
      <w:divBdr>
        <w:top w:val="none" w:sz="0" w:space="0" w:color="auto"/>
        <w:left w:val="none" w:sz="0" w:space="0" w:color="auto"/>
        <w:bottom w:val="none" w:sz="0" w:space="0" w:color="auto"/>
        <w:right w:val="none" w:sz="0" w:space="0" w:color="auto"/>
      </w:divBdr>
    </w:div>
    <w:div w:id="1031109089">
      <w:bodyDiv w:val="1"/>
      <w:marLeft w:val="0"/>
      <w:marRight w:val="0"/>
      <w:marTop w:val="0"/>
      <w:marBottom w:val="0"/>
      <w:divBdr>
        <w:top w:val="none" w:sz="0" w:space="0" w:color="auto"/>
        <w:left w:val="none" w:sz="0" w:space="0" w:color="auto"/>
        <w:bottom w:val="none" w:sz="0" w:space="0" w:color="auto"/>
        <w:right w:val="none" w:sz="0" w:space="0" w:color="auto"/>
      </w:divBdr>
    </w:div>
    <w:div w:id="1041906075">
      <w:bodyDiv w:val="1"/>
      <w:marLeft w:val="0"/>
      <w:marRight w:val="0"/>
      <w:marTop w:val="0"/>
      <w:marBottom w:val="0"/>
      <w:divBdr>
        <w:top w:val="none" w:sz="0" w:space="0" w:color="auto"/>
        <w:left w:val="none" w:sz="0" w:space="0" w:color="auto"/>
        <w:bottom w:val="none" w:sz="0" w:space="0" w:color="auto"/>
        <w:right w:val="none" w:sz="0" w:space="0" w:color="auto"/>
      </w:divBdr>
    </w:div>
    <w:div w:id="1048605328">
      <w:bodyDiv w:val="1"/>
      <w:marLeft w:val="0"/>
      <w:marRight w:val="0"/>
      <w:marTop w:val="0"/>
      <w:marBottom w:val="0"/>
      <w:divBdr>
        <w:top w:val="none" w:sz="0" w:space="0" w:color="auto"/>
        <w:left w:val="none" w:sz="0" w:space="0" w:color="auto"/>
        <w:bottom w:val="none" w:sz="0" w:space="0" w:color="auto"/>
        <w:right w:val="none" w:sz="0" w:space="0" w:color="auto"/>
      </w:divBdr>
    </w:div>
    <w:div w:id="1050373768">
      <w:bodyDiv w:val="1"/>
      <w:marLeft w:val="0"/>
      <w:marRight w:val="0"/>
      <w:marTop w:val="0"/>
      <w:marBottom w:val="0"/>
      <w:divBdr>
        <w:top w:val="none" w:sz="0" w:space="0" w:color="auto"/>
        <w:left w:val="none" w:sz="0" w:space="0" w:color="auto"/>
        <w:bottom w:val="none" w:sz="0" w:space="0" w:color="auto"/>
        <w:right w:val="none" w:sz="0" w:space="0" w:color="auto"/>
      </w:divBdr>
    </w:div>
    <w:div w:id="1053383300">
      <w:bodyDiv w:val="1"/>
      <w:marLeft w:val="0"/>
      <w:marRight w:val="0"/>
      <w:marTop w:val="0"/>
      <w:marBottom w:val="0"/>
      <w:divBdr>
        <w:top w:val="none" w:sz="0" w:space="0" w:color="auto"/>
        <w:left w:val="none" w:sz="0" w:space="0" w:color="auto"/>
        <w:bottom w:val="none" w:sz="0" w:space="0" w:color="auto"/>
        <w:right w:val="none" w:sz="0" w:space="0" w:color="auto"/>
      </w:divBdr>
    </w:div>
    <w:div w:id="1059861294">
      <w:bodyDiv w:val="1"/>
      <w:marLeft w:val="0"/>
      <w:marRight w:val="0"/>
      <w:marTop w:val="0"/>
      <w:marBottom w:val="0"/>
      <w:divBdr>
        <w:top w:val="none" w:sz="0" w:space="0" w:color="auto"/>
        <w:left w:val="none" w:sz="0" w:space="0" w:color="auto"/>
        <w:bottom w:val="none" w:sz="0" w:space="0" w:color="auto"/>
        <w:right w:val="none" w:sz="0" w:space="0" w:color="auto"/>
      </w:divBdr>
    </w:div>
    <w:div w:id="1063796591">
      <w:bodyDiv w:val="1"/>
      <w:marLeft w:val="0"/>
      <w:marRight w:val="0"/>
      <w:marTop w:val="0"/>
      <w:marBottom w:val="0"/>
      <w:divBdr>
        <w:top w:val="none" w:sz="0" w:space="0" w:color="auto"/>
        <w:left w:val="none" w:sz="0" w:space="0" w:color="auto"/>
        <w:bottom w:val="none" w:sz="0" w:space="0" w:color="auto"/>
        <w:right w:val="none" w:sz="0" w:space="0" w:color="auto"/>
      </w:divBdr>
    </w:div>
    <w:div w:id="1066143447">
      <w:bodyDiv w:val="1"/>
      <w:marLeft w:val="0"/>
      <w:marRight w:val="0"/>
      <w:marTop w:val="0"/>
      <w:marBottom w:val="0"/>
      <w:divBdr>
        <w:top w:val="none" w:sz="0" w:space="0" w:color="auto"/>
        <w:left w:val="none" w:sz="0" w:space="0" w:color="auto"/>
        <w:bottom w:val="none" w:sz="0" w:space="0" w:color="auto"/>
        <w:right w:val="none" w:sz="0" w:space="0" w:color="auto"/>
      </w:divBdr>
    </w:div>
    <w:div w:id="1073621362">
      <w:bodyDiv w:val="1"/>
      <w:marLeft w:val="0"/>
      <w:marRight w:val="0"/>
      <w:marTop w:val="0"/>
      <w:marBottom w:val="0"/>
      <w:divBdr>
        <w:top w:val="none" w:sz="0" w:space="0" w:color="auto"/>
        <w:left w:val="none" w:sz="0" w:space="0" w:color="auto"/>
        <w:bottom w:val="none" w:sz="0" w:space="0" w:color="auto"/>
        <w:right w:val="none" w:sz="0" w:space="0" w:color="auto"/>
      </w:divBdr>
    </w:div>
    <w:div w:id="1074160883">
      <w:bodyDiv w:val="1"/>
      <w:marLeft w:val="0"/>
      <w:marRight w:val="0"/>
      <w:marTop w:val="0"/>
      <w:marBottom w:val="0"/>
      <w:divBdr>
        <w:top w:val="none" w:sz="0" w:space="0" w:color="auto"/>
        <w:left w:val="none" w:sz="0" w:space="0" w:color="auto"/>
        <w:bottom w:val="none" w:sz="0" w:space="0" w:color="auto"/>
        <w:right w:val="none" w:sz="0" w:space="0" w:color="auto"/>
      </w:divBdr>
    </w:div>
    <w:div w:id="1076589499">
      <w:bodyDiv w:val="1"/>
      <w:marLeft w:val="0"/>
      <w:marRight w:val="0"/>
      <w:marTop w:val="0"/>
      <w:marBottom w:val="0"/>
      <w:divBdr>
        <w:top w:val="none" w:sz="0" w:space="0" w:color="auto"/>
        <w:left w:val="none" w:sz="0" w:space="0" w:color="auto"/>
        <w:bottom w:val="none" w:sz="0" w:space="0" w:color="auto"/>
        <w:right w:val="none" w:sz="0" w:space="0" w:color="auto"/>
      </w:divBdr>
    </w:div>
    <w:div w:id="1082217863">
      <w:bodyDiv w:val="1"/>
      <w:marLeft w:val="0"/>
      <w:marRight w:val="0"/>
      <w:marTop w:val="0"/>
      <w:marBottom w:val="0"/>
      <w:divBdr>
        <w:top w:val="none" w:sz="0" w:space="0" w:color="auto"/>
        <w:left w:val="none" w:sz="0" w:space="0" w:color="auto"/>
        <w:bottom w:val="none" w:sz="0" w:space="0" w:color="auto"/>
        <w:right w:val="none" w:sz="0" w:space="0" w:color="auto"/>
      </w:divBdr>
    </w:div>
    <w:div w:id="1084641652">
      <w:bodyDiv w:val="1"/>
      <w:marLeft w:val="0"/>
      <w:marRight w:val="0"/>
      <w:marTop w:val="0"/>
      <w:marBottom w:val="0"/>
      <w:divBdr>
        <w:top w:val="none" w:sz="0" w:space="0" w:color="auto"/>
        <w:left w:val="none" w:sz="0" w:space="0" w:color="auto"/>
        <w:bottom w:val="none" w:sz="0" w:space="0" w:color="auto"/>
        <w:right w:val="none" w:sz="0" w:space="0" w:color="auto"/>
      </w:divBdr>
    </w:div>
    <w:div w:id="1087767335">
      <w:bodyDiv w:val="1"/>
      <w:marLeft w:val="0"/>
      <w:marRight w:val="0"/>
      <w:marTop w:val="0"/>
      <w:marBottom w:val="0"/>
      <w:divBdr>
        <w:top w:val="none" w:sz="0" w:space="0" w:color="auto"/>
        <w:left w:val="none" w:sz="0" w:space="0" w:color="auto"/>
        <w:bottom w:val="none" w:sz="0" w:space="0" w:color="auto"/>
        <w:right w:val="none" w:sz="0" w:space="0" w:color="auto"/>
      </w:divBdr>
    </w:div>
    <w:div w:id="1090391309">
      <w:bodyDiv w:val="1"/>
      <w:marLeft w:val="0"/>
      <w:marRight w:val="0"/>
      <w:marTop w:val="0"/>
      <w:marBottom w:val="0"/>
      <w:divBdr>
        <w:top w:val="none" w:sz="0" w:space="0" w:color="auto"/>
        <w:left w:val="none" w:sz="0" w:space="0" w:color="auto"/>
        <w:bottom w:val="none" w:sz="0" w:space="0" w:color="auto"/>
        <w:right w:val="none" w:sz="0" w:space="0" w:color="auto"/>
      </w:divBdr>
    </w:div>
    <w:div w:id="1107041766">
      <w:bodyDiv w:val="1"/>
      <w:marLeft w:val="0"/>
      <w:marRight w:val="0"/>
      <w:marTop w:val="0"/>
      <w:marBottom w:val="0"/>
      <w:divBdr>
        <w:top w:val="none" w:sz="0" w:space="0" w:color="auto"/>
        <w:left w:val="none" w:sz="0" w:space="0" w:color="auto"/>
        <w:bottom w:val="none" w:sz="0" w:space="0" w:color="auto"/>
        <w:right w:val="none" w:sz="0" w:space="0" w:color="auto"/>
      </w:divBdr>
    </w:div>
    <w:div w:id="1108738487">
      <w:bodyDiv w:val="1"/>
      <w:marLeft w:val="0"/>
      <w:marRight w:val="0"/>
      <w:marTop w:val="0"/>
      <w:marBottom w:val="0"/>
      <w:divBdr>
        <w:top w:val="none" w:sz="0" w:space="0" w:color="auto"/>
        <w:left w:val="none" w:sz="0" w:space="0" w:color="auto"/>
        <w:bottom w:val="none" w:sz="0" w:space="0" w:color="auto"/>
        <w:right w:val="none" w:sz="0" w:space="0" w:color="auto"/>
      </w:divBdr>
    </w:div>
    <w:div w:id="1110517497">
      <w:bodyDiv w:val="1"/>
      <w:marLeft w:val="0"/>
      <w:marRight w:val="0"/>
      <w:marTop w:val="0"/>
      <w:marBottom w:val="0"/>
      <w:divBdr>
        <w:top w:val="none" w:sz="0" w:space="0" w:color="auto"/>
        <w:left w:val="none" w:sz="0" w:space="0" w:color="auto"/>
        <w:bottom w:val="none" w:sz="0" w:space="0" w:color="auto"/>
        <w:right w:val="none" w:sz="0" w:space="0" w:color="auto"/>
      </w:divBdr>
    </w:div>
    <w:div w:id="1115366503">
      <w:bodyDiv w:val="1"/>
      <w:marLeft w:val="0"/>
      <w:marRight w:val="0"/>
      <w:marTop w:val="0"/>
      <w:marBottom w:val="0"/>
      <w:divBdr>
        <w:top w:val="none" w:sz="0" w:space="0" w:color="auto"/>
        <w:left w:val="none" w:sz="0" w:space="0" w:color="auto"/>
        <w:bottom w:val="none" w:sz="0" w:space="0" w:color="auto"/>
        <w:right w:val="none" w:sz="0" w:space="0" w:color="auto"/>
      </w:divBdr>
    </w:div>
    <w:div w:id="1118180542">
      <w:bodyDiv w:val="1"/>
      <w:marLeft w:val="0"/>
      <w:marRight w:val="0"/>
      <w:marTop w:val="0"/>
      <w:marBottom w:val="0"/>
      <w:divBdr>
        <w:top w:val="none" w:sz="0" w:space="0" w:color="auto"/>
        <w:left w:val="none" w:sz="0" w:space="0" w:color="auto"/>
        <w:bottom w:val="none" w:sz="0" w:space="0" w:color="auto"/>
        <w:right w:val="none" w:sz="0" w:space="0" w:color="auto"/>
      </w:divBdr>
    </w:div>
    <w:div w:id="1123228912">
      <w:bodyDiv w:val="1"/>
      <w:marLeft w:val="0"/>
      <w:marRight w:val="0"/>
      <w:marTop w:val="0"/>
      <w:marBottom w:val="0"/>
      <w:divBdr>
        <w:top w:val="none" w:sz="0" w:space="0" w:color="auto"/>
        <w:left w:val="none" w:sz="0" w:space="0" w:color="auto"/>
        <w:bottom w:val="none" w:sz="0" w:space="0" w:color="auto"/>
        <w:right w:val="none" w:sz="0" w:space="0" w:color="auto"/>
      </w:divBdr>
    </w:div>
    <w:div w:id="1124076798">
      <w:bodyDiv w:val="1"/>
      <w:marLeft w:val="0"/>
      <w:marRight w:val="0"/>
      <w:marTop w:val="0"/>
      <w:marBottom w:val="0"/>
      <w:divBdr>
        <w:top w:val="none" w:sz="0" w:space="0" w:color="auto"/>
        <w:left w:val="none" w:sz="0" w:space="0" w:color="auto"/>
        <w:bottom w:val="none" w:sz="0" w:space="0" w:color="auto"/>
        <w:right w:val="none" w:sz="0" w:space="0" w:color="auto"/>
      </w:divBdr>
    </w:div>
    <w:div w:id="1127578459">
      <w:bodyDiv w:val="1"/>
      <w:marLeft w:val="0"/>
      <w:marRight w:val="0"/>
      <w:marTop w:val="0"/>
      <w:marBottom w:val="0"/>
      <w:divBdr>
        <w:top w:val="none" w:sz="0" w:space="0" w:color="auto"/>
        <w:left w:val="none" w:sz="0" w:space="0" w:color="auto"/>
        <w:bottom w:val="none" w:sz="0" w:space="0" w:color="auto"/>
        <w:right w:val="none" w:sz="0" w:space="0" w:color="auto"/>
      </w:divBdr>
    </w:div>
    <w:div w:id="1131366846">
      <w:bodyDiv w:val="1"/>
      <w:marLeft w:val="0"/>
      <w:marRight w:val="0"/>
      <w:marTop w:val="0"/>
      <w:marBottom w:val="0"/>
      <w:divBdr>
        <w:top w:val="none" w:sz="0" w:space="0" w:color="auto"/>
        <w:left w:val="none" w:sz="0" w:space="0" w:color="auto"/>
        <w:bottom w:val="none" w:sz="0" w:space="0" w:color="auto"/>
        <w:right w:val="none" w:sz="0" w:space="0" w:color="auto"/>
      </w:divBdr>
    </w:div>
    <w:div w:id="1135028935">
      <w:bodyDiv w:val="1"/>
      <w:marLeft w:val="0"/>
      <w:marRight w:val="0"/>
      <w:marTop w:val="0"/>
      <w:marBottom w:val="0"/>
      <w:divBdr>
        <w:top w:val="none" w:sz="0" w:space="0" w:color="auto"/>
        <w:left w:val="none" w:sz="0" w:space="0" w:color="auto"/>
        <w:bottom w:val="none" w:sz="0" w:space="0" w:color="auto"/>
        <w:right w:val="none" w:sz="0" w:space="0" w:color="auto"/>
      </w:divBdr>
    </w:div>
    <w:div w:id="1136726158">
      <w:bodyDiv w:val="1"/>
      <w:marLeft w:val="0"/>
      <w:marRight w:val="0"/>
      <w:marTop w:val="0"/>
      <w:marBottom w:val="0"/>
      <w:divBdr>
        <w:top w:val="none" w:sz="0" w:space="0" w:color="auto"/>
        <w:left w:val="none" w:sz="0" w:space="0" w:color="auto"/>
        <w:bottom w:val="none" w:sz="0" w:space="0" w:color="auto"/>
        <w:right w:val="none" w:sz="0" w:space="0" w:color="auto"/>
      </w:divBdr>
    </w:div>
    <w:div w:id="1137533140">
      <w:bodyDiv w:val="1"/>
      <w:marLeft w:val="0"/>
      <w:marRight w:val="0"/>
      <w:marTop w:val="0"/>
      <w:marBottom w:val="0"/>
      <w:divBdr>
        <w:top w:val="none" w:sz="0" w:space="0" w:color="auto"/>
        <w:left w:val="none" w:sz="0" w:space="0" w:color="auto"/>
        <w:bottom w:val="none" w:sz="0" w:space="0" w:color="auto"/>
        <w:right w:val="none" w:sz="0" w:space="0" w:color="auto"/>
      </w:divBdr>
    </w:div>
    <w:div w:id="1150093681">
      <w:bodyDiv w:val="1"/>
      <w:marLeft w:val="0"/>
      <w:marRight w:val="0"/>
      <w:marTop w:val="0"/>
      <w:marBottom w:val="0"/>
      <w:divBdr>
        <w:top w:val="none" w:sz="0" w:space="0" w:color="auto"/>
        <w:left w:val="none" w:sz="0" w:space="0" w:color="auto"/>
        <w:bottom w:val="none" w:sz="0" w:space="0" w:color="auto"/>
        <w:right w:val="none" w:sz="0" w:space="0" w:color="auto"/>
      </w:divBdr>
    </w:div>
    <w:div w:id="1154684284">
      <w:bodyDiv w:val="1"/>
      <w:marLeft w:val="0"/>
      <w:marRight w:val="0"/>
      <w:marTop w:val="0"/>
      <w:marBottom w:val="0"/>
      <w:divBdr>
        <w:top w:val="none" w:sz="0" w:space="0" w:color="auto"/>
        <w:left w:val="none" w:sz="0" w:space="0" w:color="auto"/>
        <w:bottom w:val="none" w:sz="0" w:space="0" w:color="auto"/>
        <w:right w:val="none" w:sz="0" w:space="0" w:color="auto"/>
      </w:divBdr>
    </w:div>
    <w:div w:id="1161237719">
      <w:bodyDiv w:val="1"/>
      <w:marLeft w:val="0"/>
      <w:marRight w:val="0"/>
      <w:marTop w:val="0"/>
      <w:marBottom w:val="0"/>
      <w:divBdr>
        <w:top w:val="none" w:sz="0" w:space="0" w:color="auto"/>
        <w:left w:val="none" w:sz="0" w:space="0" w:color="auto"/>
        <w:bottom w:val="none" w:sz="0" w:space="0" w:color="auto"/>
        <w:right w:val="none" w:sz="0" w:space="0" w:color="auto"/>
      </w:divBdr>
    </w:div>
    <w:div w:id="1177889413">
      <w:bodyDiv w:val="1"/>
      <w:marLeft w:val="0"/>
      <w:marRight w:val="0"/>
      <w:marTop w:val="0"/>
      <w:marBottom w:val="0"/>
      <w:divBdr>
        <w:top w:val="none" w:sz="0" w:space="0" w:color="auto"/>
        <w:left w:val="none" w:sz="0" w:space="0" w:color="auto"/>
        <w:bottom w:val="none" w:sz="0" w:space="0" w:color="auto"/>
        <w:right w:val="none" w:sz="0" w:space="0" w:color="auto"/>
      </w:divBdr>
    </w:div>
    <w:div w:id="1189567828">
      <w:bodyDiv w:val="1"/>
      <w:marLeft w:val="0"/>
      <w:marRight w:val="0"/>
      <w:marTop w:val="0"/>
      <w:marBottom w:val="0"/>
      <w:divBdr>
        <w:top w:val="none" w:sz="0" w:space="0" w:color="auto"/>
        <w:left w:val="none" w:sz="0" w:space="0" w:color="auto"/>
        <w:bottom w:val="none" w:sz="0" w:space="0" w:color="auto"/>
        <w:right w:val="none" w:sz="0" w:space="0" w:color="auto"/>
      </w:divBdr>
    </w:div>
    <w:div w:id="1192649028">
      <w:bodyDiv w:val="1"/>
      <w:marLeft w:val="0"/>
      <w:marRight w:val="0"/>
      <w:marTop w:val="0"/>
      <w:marBottom w:val="0"/>
      <w:divBdr>
        <w:top w:val="none" w:sz="0" w:space="0" w:color="auto"/>
        <w:left w:val="none" w:sz="0" w:space="0" w:color="auto"/>
        <w:bottom w:val="none" w:sz="0" w:space="0" w:color="auto"/>
        <w:right w:val="none" w:sz="0" w:space="0" w:color="auto"/>
      </w:divBdr>
    </w:div>
    <w:div w:id="1197887360">
      <w:bodyDiv w:val="1"/>
      <w:marLeft w:val="0"/>
      <w:marRight w:val="0"/>
      <w:marTop w:val="0"/>
      <w:marBottom w:val="0"/>
      <w:divBdr>
        <w:top w:val="none" w:sz="0" w:space="0" w:color="auto"/>
        <w:left w:val="none" w:sz="0" w:space="0" w:color="auto"/>
        <w:bottom w:val="none" w:sz="0" w:space="0" w:color="auto"/>
        <w:right w:val="none" w:sz="0" w:space="0" w:color="auto"/>
      </w:divBdr>
    </w:div>
    <w:div w:id="1198934777">
      <w:bodyDiv w:val="1"/>
      <w:marLeft w:val="0"/>
      <w:marRight w:val="0"/>
      <w:marTop w:val="0"/>
      <w:marBottom w:val="0"/>
      <w:divBdr>
        <w:top w:val="none" w:sz="0" w:space="0" w:color="auto"/>
        <w:left w:val="none" w:sz="0" w:space="0" w:color="auto"/>
        <w:bottom w:val="none" w:sz="0" w:space="0" w:color="auto"/>
        <w:right w:val="none" w:sz="0" w:space="0" w:color="auto"/>
      </w:divBdr>
    </w:div>
    <w:div w:id="1200970916">
      <w:bodyDiv w:val="1"/>
      <w:marLeft w:val="0"/>
      <w:marRight w:val="0"/>
      <w:marTop w:val="0"/>
      <w:marBottom w:val="0"/>
      <w:divBdr>
        <w:top w:val="none" w:sz="0" w:space="0" w:color="auto"/>
        <w:left w:val="none" w:sz="0" w:space="0" w:color="auto"/>
        <w:bottom w:val="none" w:sz="0" w:space="0" w:color="auto"/>
        <w:right w:val="none" w:sz="0" w:space="0" w:color="auto"/>
      </w:divBdr>
    </w:div>
    <w:div w:id="1203711128">
      <w:bodyDiv w:val="1"/>
      <w:marLeft w:val="0"/>
      <w:marRight w:val="0"/>
      <w:marTop w:val="0"/>
      <w:marBottom w:val="0"/>
      <w:divBdr>
        <w:top w:val="none" w:sz="0" w:space="0" w:color="auto"/>
        <w:left w:val="none" w:sz="0" w:space="0" w:color="auto"/>
        <w:bottom w:val="none" w:sz="0" w:space="0" w:color="auto"/>
        <w:right w:val="none" w:sz="0" w:space="0" w:color="auto"/>
      </w:divBdr>
    </w:div>
    <w:div w:id="1204758254">
      <w:bodyDiv w:val="1"/>
      <w:marLeft w:val="0"/>
      <w:marRight w:val="0"/>
      <w:marTop w:val="0"/>
      <w:marBottom w:val="0"/>
      <w:divBdr>
        <w:top w:val="none" w:sz="0" w:space="0" w:color="auto"/>
        <w:left w:val="none" w:sz="0" w:space="0" w:color="auto"/>
        <w:bottom w:val="none" w:sz="0" w:space="0" w:color="auto"/>
        <w:right w:val="none" w:sz="0" w:space="0" w:color="auto"/>
      </w:divBdr>
    </w:div>
    <w:div w:id="1205672597">
      <w:bodyDiv w:val="1"/>
      <w:marLeft w:val="0"/>
      <w:marRight w:val="0"/>
      <w:marTop w:val="0"/>
      <w:marBottom w:val="0"/>
      <w:divBdr>
        <w:top w:val="none" w:sz="0" w:space="0" w:color="auto"/>
        <w:left w:val="none" w:sz="0" w:space="0" w:color="auto"/>
        <w:bottom w:val="none" w:sz="0" w:space="0" w:color="auto"/>
        <w:right w:val="none" w:sz="0" w:space="0" w:color="auto"/>
      </w:divBdr>
    </w:div>
    <w:div w:id="1206412222">
      <w:bodyDiv w:val="1"/>
      <w:marLeft w:val="0"/>
      <w:marRight w:val="0"/>
      <w:marTop w:val="0"/>
      <w:marBottom w:val="0"/>
      <w:divBdr>
        <w:top w:val="none" w:sz="0" w:space="0" w:color="auto"/>
        <w:left w:val="none" w:sz="0" w:space="0" w:color="auto"/>
        <w:bottom w:val="none" w:sz="0" w:space="0" w:color="auto"/>
        <w:right w:val="none" w:sz="0" w:space="0" w:color="auto"/>
      </w:divBdr>
    </w:div>
    <w:div w:id="1207184095">
      <w:bodyDiv w:val="1"/>
      <w:marLeft w:val="0"/>
      <w:marRight w:val="0"/>
      <w:marTop w:val="0"/>
      <w:marBottom w:val="0"/>
      <w:divBdr>
        <w:top w:val="none" w:sz="0" w:space="0" w:color="auto"/>
        <w:left w:val="none" w:sz="0" w:space="0" w:color="auto"/>
        <w:bottom w:val="none" w:sz="0" w:space="0" w:color="auto"/>
        <w:right w:val="none" w:sz="0" w:space="0" w:color="auto"/>
      </w:divBdr>
    </w:div>
    <w:div w:id="1221095174">
      <w:bodyDiv w:val="1"/>
      <w:marLeft w:val="0"/>
      <w:marRight w:val="0"/>
      <w:marTop w:val="0"/>
      <w:marBottom w:val="0"/>
      <w:divBdr>
        <w:top w:val="none" w:sz="0" w:space="0" w:color="auto"/>
        <w:left w:val="none" w:sz="0" w:space="0" w:color="auto"/>
        <w:bottom w:val="none" w:sz="0" w:space="0" w:color="auto"/>
        <w:right w:val="none" w:sz="0" w:space="0" w:color="auto"/>
      </w:divBdr>
    </w:div>
    <w:div w:id="1221938550">
      <w:bodyDiv w:val="1"/>
      <w:marLeft w:val="0"/>
      <w:marRight w:val="0"/>
      <w:marTop w:val="0"/>
      <w:marBottom w:val="0"/>
      <w:divBdr>
        <w:top w:val="none" w:sz="0" w:space="0" w:color="auto"/>
        <w:left w:val="none" w:sz="0" w:space="0" w:color="auto"/>
        <w:bottom w:val="none" w:sz="0" w:space="0" w:color="auto"/>
        <w:right w:val="none" w:sz="0" w:space="0" w:color="auto"/>
      </w:divBdr>
    </w:div>
    <w:div w:id="1234703887">
      <w:bodyDiv w:val="1"/>
      <w:marLeft w:val="0"/>
      <w:marRight w:val="0"/>
      <w:marTop w:val="0"/>
      <w:marBottom w:val="0"/>
      <w:divBdr>
        <w:top w:val="none" w:sz="0" w:space="0" w:color="auto"/>
        <w:left w:val="none" w:sz="0" w:space="0" w:color="auto"/>
        <w:bottom w:val="none" w:sz="0" w:space="0" w:color="auto"/>
        <w:right w:val="none" w:sz="0" w:space="0" w:color="auto"/>
      </w:divBdr>
    </w:div>
    <w:div w:id="1234850965">
      <w:bodyDiv w:val="1"/>
      <w:marLeft w:val="0"/>
      <w:marRight w:val="0"/>
      <w:marTop w:val="0"/>
      <w:marBottom w:val="0"/>
      <w:divBdr>
        <w:top w:val="none" w:sz="0" w:space="0" w:color="auto"/>
        <w:left w:val="none" w:sz="0" w:space="0" w:color="auto"/>
        <w:bottom w:val="none" w:sz="0" w:space="0" w:color="auto"/>
        <w:right w:val="none" w:sz="0" w:space="0" w:color="auto"/>
      </w:divBdr>
    </w:div>
    <w:div w:id="1236358772">
      <w:bodyDiv w:val="1"/>
      <w:marLeft w:val="0"/>
      <w:marRight w:val="0"/>
      <w:marTop w:val="0"/>
      <w:marBottom w:val="0"/>
      <w:divBdr>
        <w:top w:val="none" w:sz="0" w:space="0" w:color="auto"/>
        <w:left w:val="none" w:sz="0" w:space="0" w:color="auto"/>
        <w:bottom w:val="none" w:sz="0" w:space="0" w:color="auto"/>
        <w:right w:val="none" w:sz="0" w:space="0" w:color="auto"/>
      </w:divBdr>
    </w:div>
    <w:div w:id="1245262685">
      <w:bodyDiv w:val="1"/>
      <w:marLeft w:val="0"/>
      <w:marRight w:val="0"/>
      <w:marTop w:val="0"/>
      <w:marBottom w:val="0"/>
      <w:divBdr>
        <w:top w:val="none" w:sz="0" w:space="0" w:color="auto"/>
        <w:left w:val="none" w:sz="0" w:space="0" w:color="auto"/>
        <w:bottom w:val="none" w:sz="0" w:space="0" w:color="auto"/>
        <w:right w:val="none" w:sz="0" w:space="0" w:color="auto"/>
      </w:divBdr>
    </w:div>
    <w:div w:id="1245578253">
      <w:bodyDiv w:val="1"/>
      <w:marLeft w:val="0"/>
      <w:marRight w:val="0"/>
      <w:marTop w:val="0"/>
      <w:marBottom w:val="0"/>
      <w:divBdr>
        <w:top w:val="none" w:sz="0" w:space="0" w:color="auto"/>
        <w:left w:val="none" w:sz="0" w:space="0" w:color="auto"/>
        <w:bottom w:val="none" w:sz="0" w:space="0" w:color="auto"/>
        <w:right w:val="none" w:sz="0" w:space="0" w:color="auto"/>
      </w:divBdr>
    </w:div>
    <w:div w:id="1247958183">
      <w:bodyDiv w:val="1"/>
      <w:marLeft w:val="0"/>
      <w:marRight w:val="0"/>
      <w:marTop w:val="0"/>
      <w:marBottom w:val="0"/>
      <w:divBdr>
        <w:top w:val="none" w:sz="0" w:space="0" w:color="auto"/>
        <w:left w:val="none" w:sz="0" w:space="0" w:color="auto"/>
        <w:bottom w:val="none" w:sz="0" w:space="0" w:color="auto"/>
        <w:right w:val="none" w:sz="0" w:space="0" w:color="auto"/>
      </w:divBdr>
    </w:div>
    <w:div w:id="1248226956">
      <w:bodyDiv w:val="1"/>
      <w:marLeft w:val="0"/>
      <w:marRight w:val="0"/>
      <w:marTop w:val="0"/>
      <w:marBottom w:val="0"/>
      <w:divBdr>
        <w:top w:val="none" w:sz="0" w:space="0" w:color="auto"/>
        <w:left w:val="none" w:sz="0" w:space="0" w:color="auto"/>
        <w:bottom w:val="none" w:sz="0" w:space="0" w:color="auto"/>
        <w:right w:val="none" w:sz="0" w:space="0" w:color="auto"/>
      </w:divBdr>
    </w:div>
    <w:div w:id="1248614501">
      <w:bodyDiv w:val="1"/>
      <w:marLeft w:val="0"/>
      <w:marRight w:val="0"/>
      <w:marTop w:val="0"/>
      <w:marBottom w:val="0"/>
      <w:divBdr>
        <w:top w:val="none" w:sz="0" w:space="0" w:color="auto"/>
        <w:left w:val="none" w:sz="0" w:space="0" w:color="auto"/>
        <w:bottom w:val="none" w:sz="0" w:space="0" w:color="auto"/>
        <w:right w:val="none" w:sz="0" w:space="0" w:color="auto"/>
      </w:divBdr>
    </w:div>
    <w:div w:id="1249534735">
      <w:bodyDiv w:val="1"/>
      <w:marLeft w:val="0"/>
      <w:marRight w:val="0"/>
      <w:marTop w:val="0"/>
      <w:marBottom w:val="0"/>
      <w:divBdr>
        <w:top w:val="none" w:sz="0" w:space="0" w:color="auto"/>
        <w:left w:val="none" w:sz="0" w:space="0" w:color="auto"/>
        <w:bottom w:val="none" w:sz="0" w:space="0" w:color="auto"/>
        <w:right w:val="none" w:sz="0" w:space="0" w:color="auto"/>
      </w:divBdr>
    </w:div>
    <w:div w:id="1262838075">
      <w:bodyDiv w:val="1"/>
      <w:marLeft w:val="0"/>
      <w:marRight w:val="0"/>
      <w:marTop w:val="0"/>
      <w:marBottom w:val="0"/>
      <w:divBdr>
        <w:top w:val="none" w:sz="0" w:space="0" w:color="auto"/>
        <w:left w:val="none" w:sz="0" w:space="0" w:color="auto"/>
        <w:bottom w:val="none" w:sz="0" w:space="0" w:color="auto"/>
        <w:right w:val="none" w:sz="0" w:space="0" w:color="auto"/>
      </w:divBdr>
    </w:div>
    <w:div w:id="1265962904">
      <w:bodyDiv w:val="1"/>
      <w:marLeft w:val="0"/>
      <w:marRight w:val="0"/>
      <w:marTop w:val="0"/>
      <w:marBottom w:val="0"/>
      <w:divBdr>
        <w:top w:val="none" w:sz="0" w:space="0" w:color="auto"/>
        <w:left w:val="none" w:sz="0" w:space="0" w:color="auto"/>
        <w:bottom w:val="none" w:sz="0" w:space="0" w:color="auto"/>
        <w:right w:val="none" w:sz="0" w:space="0" w:color="auto"/>
      </w:divBdr>
    </w:div>
    <w:div w:id="1266497712">
      <w:bodyDiv w:val="1"/>
      <w:marLeft w:val="0"/>
      <w:marRight w:val="0"/>
      <w:marTop w:val="0"/>
      <w:marBottom w:val="0"/>
      <w:divBdr>
        <w:top w:val="none" w:sz="0" w:space="0" w:color="auto"/>
        <w:left w:val="none" w:sz="0" w:space="0" w:color="auto"/>
        <w:bottom w:val="none" w:sz="0" w:space="0" w:color="auto"/>
        <w:right w:val="none" w:sz="0" w:space="0" w:color="auto"/>
      </w:divBdr>
    </w:div>
    <w:div w:id="1270430074">
      <w:bodyDiv w:val="1"/>
      <w:marLeft w:val="0"/>
      <w:marRight w:val="0"/>
      <w:marTop w:val="0"/>
      <w:marBottom w:val="0"/>
      <w:divBdr>
        <w:top w:val="none" w:sz="0" w:space="0" w:color="auto"/>
        <w:left w:val="none" w:sz="0" w:space="0" w:color="auto"/>
        <w:bottom w:val="none" w:sz="0" w:space="0" w:color="auto"/>
        <w:right w:val="none" w:sz="0" w:space="0" w:color="auto"/>
      </w:divBdr>
    </w:div>
    <w:div w:id="1270507979">
      <w:bodyDiv w:val="1"/>
      <w:marLeft w:val="0"/>
      <w:marRight w:val="0"/>
      <w:marTop w:val="0"/>
      <w:marBottom w:val="0"/>
      <w:divBdr>
        <w:top w:val="none" w:sz="0" w:space="0" w:color="auto"/>
        <w:left w:val="none" w:sz="0" w:space="0" w:color="auto"/>
        <w:bottom w:val="none" w:sz="0" w:space="0" w:color="auto"/>
        <w:right w:val="none" w:sz="0" w:space="0" w:color="auto"/>
      </w:divBdr>
    </w:div>
    <w:div w:id="1272860364">
      <w:bodyDiv w:val="1"/>
      <w:marLeft w:val="0"/>
      <w:marRight w:val="0"/>
      <w:marTop w:val="0"/>
      <w:marBottom w:val="0"/>
      <w:divBdr>
        <w:top w:val="none" w:sz="0" w:space="0" w:color="auto"/>
        <w:left w:val="none" w:sz="0" w:space="0" w:color="auto"/>
        <w:bottom w:val="none" w:sz="0" w:space="0" w:color="auto"/>
        <w:right w:val="none" w:sz="0" w:space="0" w:color="auto"/>
      </w:divBdr>
    </w:div>
    <w:div w:id="1292204404">
      <w:bodyDiv w:val="1"/>
      <w:marLeft w:val="0"/>
      <w:marRight w:val="0"/>
      <w:marTop w:val="0"/>
      <w:marBottom w:val="0"/>
      <w:divBdr>
        <w:top w:val="none" w:sz="0" w:space="0" w:color="auto"/>
        <w:left w:val="none" w:sz="0" w:space="0" w:color="auto"/>
        <w:bottom w:val="none" w:sz="0" w:space="0" w:color="auto"/>
        <w:right w:val="none" w:sz="0" w:space="0" w:color="auto"/>
      </w:divBdr>
    </w:div>
    <w:div w:id="1294553204">
      <w:bodyDiv w:val="1"/>
      <w:marLeft w:val="0"/>
      <w:marRight w:val="0"/>
      <w:marTop w:val="0"/>
      <w:marBottom w:val="0"/>
      <w:divBdr>
        <w:top w:val="none" w:sz="0" w:space="0" w:color="auto"/>
        <w:left w:val="none" w:sz="0" w:space="0" w:color="auto"/>
        <w:bottom w:val="none" w:sz="0" w:space="0" w:color="auto"/>
        <w:right w:val="none" w:sz="0" w:space="0" w:color="auto"/>
      </w:divBdr>
    </w:div>
    <w:div w:id="1296137931">
      <w:bodyDiv w:val="1"/>
      <w:marLeft w:val="0"/>
      <w:marRight w:val="0"/>
      <w:marTop w:val="0"/>
      <w:marBottom w:val="0"/>
      <w:divBdr>
        <w:top w:val="none" w:sz="0" w:space="0" w:color="auto"/>
        <w:left w:val="none" w:sz="0" w:space="0" w:color="auto"/>
        <w:bottom w:val="none" w:sz="0" w:space="0" w:color="auto"/>
        <w:right w:val="none" w:sz="0" w:space="0" w:color="auto"/>
      </w:divBdr>
    </w:div>
    <w:div w:id="1304122461">
      <w:bodyDiv w:val="1"/>
      <w:marLeft w:val="0"/>
      <w:marRight w:val="0"/>
      <w:marTop w:val="0"/>
      <w:marBottom w:val="0"/>
      <w:divBdr>
        <w:top w:val="none" w:sz="0" w:space="0" w:color="auto"/>
        <w:left w:val="none" w:sz="0" w:space="0" w:color="auto"/>
        <w:bottom w:val="none" w:sz="0" w:space="0" w:color="auto"/>
        <w:right w:val="none" w:sz="0" w:space="0" w:color="auto"/>
      </w:divBdr>
    </w:div>
    <w:div w:id="1305045793">
      <w:bodyDiv w:val="1"/>
      <w:marLeft w:val="0"/>
      <w:marRight w:val="0"/>
      <w:marTop w:val="0"/>
      <w:marBottom w:val="0"/>
      <w:divBdr>
        <w:top w:val="none" w:sz="0" w:space="0" w:color="auto"/>
        <w:left w:val="none" w:sz="0" w:space="0" w:color="auto"/>
        <w:bottom w:val="none" w:sz="0" w:space="0" w:color="auto"/>
        <w:right w:val="none" w:sz="0" w:space="0" w:color="auto"/>
      </w:divBdr>
    </w:div>
    <w:div w:id="1306280285">
      <w:bodyDiv w:val="1"/>
      <w:marLeft w:val="0"/>
      <w:marRight w:val="0"/>
      <w:marTop w:val="0"/>
      <w:marBottom w:val="0"/>
      <w:divBdr>
        <w:top w:val="none" w:sz="0" w:space="0" w:color="auto"/>
        <w:left w:val="none" w:sz="0" w:space="0" w:color="auto"/>
        <w:bottom w:val="none" w:sz="0" w:space="0" w:color="auto"/>
        <w:right w:val="none" w:sz="0" w:space="0" w:color="auto"/>
      </w:divBdr>
    </w:div>
    <w:div w:id="1308363226">
      <w:bodyDiv w:val="1"/>
      <w:marLeft w:val="0"/>
      <w:marRight w:val="0"/>
      <w:marTop w:val="0"/>
      <w:marBottom w:val="0"/>
      <w:divBdr>
        <w:top w:val="none" w:sz="0" w:space="0" w:color="auto"/>
        <w:left w:val="none" w:sz="0" w:space="0" w:color="auto"/>
        <w:bottom w:val="none" w:sz="0" w:space="0" w:color="auto"/>
        <w:right w:val="none" w:sz="0" w:space="0" w:color="auto"/>
      </w:divBdr>
    </w:div>
    <w:div w:id="1313634724">
      <w:bodyDiv w:val="1"/>
      <w:marLeft w:val="0"/>
      <w:marRight w:val="0"/>
      <w:marTop w:val="0"/>
      <w:marBottom w:val="0"/>
      <w:divBdr>
        <w:top w:val="none" w:sz="0" w:space="0" w:color="auto"/>
        <w:left w:val="none" w:sz="0" w:space="0" w:color="auto"/>
        <w:bottom w:val="none" w:sz="0" w:space="0" w:color="auto"/>
        <w:right w:val="none" w:sz="0" w:space="0" w:color="auto"/>
      </w:divBdr>
    </w:div>
    <w:div w:id="1317566184">
      <w:bodyDiv w:val="1"/>
      <w:marLeft w:val="0"/>
      <w:marRight w:val="0"/>
      <w:marTop w:val="0"/>
      <w:marBottom w:val="0"/>
      <w:divBdr>
        <w:top w:val="none" w:sz="0" w:space="0" w:color="auto"/>
        <w:left w:val="none" w:sz="0" w:space="0" w:color="auto"/>
        <w:bottom w:val="none" w:sz="0" w:space="0" w:color="auto"/>
        <w:right w:val="none" w:sz="0" w:space="0" w:color="auto"/>
      </w:divBdr>
    </w:div>
    <w:div w:id="1323697937">
      <w:bodyDiv w:val="1"/>
      <w:marLeft w:val="0"/>
      <w:marRight w:val="0"/>
      <w:marTop w:val="0"/>
      <w:marBottom w:val="0"/>
      <w:divBdr>
        <w:top w:val="none" w:sz="0" w:space="0" w:color="auto"/>
        <w:left w:val="none" w:sz="0" w:space="0" w:color="auto"/>
        <w:bottom w:val="none" w:sz="0" w:space="0" w:color="auto"/>
        <w:right w:val="none" w:sz="0" w:space="0" w:color="auto"/>
      </w:divBdr>
    </w:div>
    <w:div w:id="1324510385">
      <w:bodyDiv w:val="1"/>
      <w:marLeft w:val="0"/>
      <w:marRight w:val="0"/>
      <w:marTop w:val="0"/>
      <w:marBottom w:val="0"/>
      <w:divBdr>
        <w:top w:val="none" w:sz="0" w:space="0" w:color="auto"/>
        <w:left w:val="none" w:sz="0" w:space="0" w:color="auto"/>
        <w:bottom w:val="none" w:sz="0" w:space="0" w:color="auto"/>
        <w:right w:val="none" w:sz="0" w:space="0" w:color="auto"/>
      </w:divBdr>
    </w:div>
    <w:div w:id="1324816234">
      <w:bodyDiv w:val="1"/>
      <w:marLeft w:val="0"/>
      <w:marRight w:val="0"/>
      <w:marTop w:val="0"/>
      <w:marBottom w:val="0"/>
      <w:divBdr>
        <w:top w:val="none" w:sz="0" w:space="0" w:color="auto"/>
        <w:left w:val="none" w:sz="0" w:space="0" w:color="auto"/>
        <w:bottom w:val="none" w:sz="0" w:space="0" w:color="auto"/>
        <w:right w:val="none" w:sz="0" w:space="0" w:color="auto"/>
      </w:divBdr>
    </w:div>
    <w:div w:id="1328285969">
      <w:bodyDiv w:val="1"/>
      <w:marLeft w:val="0"/>
      <w:marRight w:val="0"/>
      <w:marTop w:val="0"/>
      <w:marBottom w:val="0"/>
      <w:divBdr>
        <w:top w:val="none" w:sz="0" w:space="0" w:color="auto"/>
        <w:left w:val="none" w:sz="0" w:space="0" w:color="auto"/>
        <w:bottom w:val="none" w:sz="0" w:space="0" w:color="auto"/>
        <w:right w:val="none" w:sz="0" w:space="0" w:color="auto"/>
      </w:divBdr>
    </w:div>
    <w:div w:id="1328631659">
      <w:bodyDiv w:val="1"/>
      <w:marLeft w:val="0"/>
      <w:marRight w:val="0"/>
      <w:marTop w:val="0"/>
      <w:marBottom w:val="0"/>
      <w:divBdr>
        <w:top w:val="none" w:sz="0" w:space="0" w:color="auto"/>
        <w:left w:val="none" w:sz="0" w:space="0" w:color="auto"/>
        <w:bottom w:val="none" w:sz="0" w:space="0" w:color="auto"/>
        <w:right w:val="none" w:sz="0" w:space="0" w:color="auto"/>
      </w:divBdr>
    </w:div>
    <w:div w:id="1339427693">
      <w:bodyDiv w:val="1"/>
      <w:marLeft w:val="0"/>
      <w:marRight w:val="0"/>
      <w:marTop w:val="0"/>
      <w:marBottom w:val="0"/>
      <w:divBdr>
        <w:top w:val="none" w:sz="0" w:space="0" w:color="auto"/>
        <w:left w:val="none" w:sz="0" w:space="0" w:color="auto"/>
        <w:bottom w:val="none" w:sz="0" w:space="0" w:color="auto"/>
        <w:right w:val="none" w:sz="0" w:space="0" w:color="auto"/>
      </w:divBdr>
    </w:div>
    <w:div w:id="1342781722">
      <w:bodyDiv w:val="1"/>
      <w:marLeft w:val="0"/>
      <w:marRight w:val="0"/>
      <w:marTop w:val="0"/>
      <w:marBottom w:val="0"/>
      <w:divBdr>
        <w:top w:val="none" w:sz="0" w:space="0" w:color="auto"/>
        <w:left w:val="none" w:sz="0" w:space="0" w:color="auto"/>
        <w:bottom w:val="none" w:sz="0" w:space="0" w:color="auto"/>
        <w:right w:val="none" w:sz="0" w:space="0" w:color="auto"/>
      </w:divBdr>
    </w:div>
    <w:div w:id="1345207867">
      <w:bodyDiv w:val="1"/>
      <w:marLeft w:val="0"/>
      <w:marRight w:val="0"/>
      <w:marTop w:val="0"/>
      <w:marBottom w:val="0"/>
      <w:divBdr>
        <w:top w:val="none" w:sz="0" w:space="0" w:color="auto"/>
        <w:left w:val="none" w:sz="0" w:space="0" w:color="auto"/>
        <w:bottom w:val="none" w:sz="0" w:space="0" w:color="auto"/>
        <w:right w:val="none" w:sz="0" w:space="0" w:color="auto"/>
      </w:divBdr>
    </w:div>
    <w:div w:id="1355033525">
      <w:bodyDiv w:val="1"/>
      <w:marLeft w:val="0"/>
      <w:marRight w:val="0"/>
      <w:marTop w:val="0"/>
      <w:marBottom w:val="0"/>
      <w:divBdr>
        <w:top w:val="none" w:sz="0" w:space="0" w:color="auto"/>
        <w:left w:val="none" w:sz="0" w:space="0" w:color="auto"/>
        <w:bottom w:val="none" w:sz="0" w:space="0" w:color="auto"/>
        <w:right w:val="none" w:sz="0" w:space="0" w:color="auto"/>
      </w:divBdr>
    </w:div>
    <w:div w:id="1363364212">
      <w:bodyDiv w:val="1"/>
      <w:marLeft w:val="0"/>
      <w:marRight w:val="0"/>
      <w:marTop w:val="0"/>
      <w:marBottom w:val="0"/>
      <w:divBdr>
        <w:top w:val="none" w:sz="0" w:space="0" w:color="auto"/>
        <w:left w:val="none" w:sz="0" w:space="0" w:color="auto"/>
        <w:bottom w:val="none" w:sz="0" w:space="0" w:color="auto"/>
        <w:right w:val="none" w:sz="0" w:space="0" w:color="auto"/>
      </w:divBdr>
    </w:div>
    <w:div w:id="1372341870">
      <w:bodyDiv w:val="1"/>
      <w:marLeft w:val="0"/>
      <w:marRight w:val="0"/>
      <w:marTop w:val="0"/>
      <w:marBottom w:val="0"/>
      <w:divBdr>
        <w:top w:val="none" w:sz="0" w:space="0" w:color="auto"/>
        <w:left w:val="none" w:sz="0" w:space="0" w:color="auto"/>
        <w:bottom w:val="none" w:sz="0" w:space="0" w:color="auto"/>
        <w:right w:val="none" w:sz="0" w:space="0" w:color="auto"/>
      </w:divBdr>
    </w:div>
    <w:div w:id="1372613127">
      <w:bodyDiv w:val="1"/>
      <w:marLeft w:val="0"/>
      <w:marRight w:val="0"/>
      <w:marTop w:val="0"/>
      <w:marBottom w:val="0"/>
      <w:divBdr>
        <w:top w:val="none" w:sz="0" w:space="0" w:color="auto"/>
        <w:left w:val="none" w:sz="0" w:space="0" w:color="auto"/>
        <w:bottom w:val="none" w:sz="0" w:space="0" w:color="auto"/>
        <w:right w:val="none" w:sz="0" w:space="0" w:color="auto"/>
      </w:divBdr>
    </w:div>
    <w:div w:id="1374574823">
      <w:bodyDiv w:val="1"/>
      <w:marLeft w:val="0"/>
      <w:marRight w:val="0"/>
      <w:marTop w:val="0"/>
      <w:marBottom w:val="0"/>
      <w:divBdr>
        <w:top w:val="none" w:sz="0" w:space="0" w:color="auto"/>
        <w:left w:val="none" w:sz="0" w:space="0" w:color="auto"/>
        <w:bottom w:val="none" w:sz="0" w:space="0" w:color="auto"/>
        <w:right w:val="none" w:sz="0" w:space="0" w:color="auto"/>
      </w:divBdr>
    </w:div>
    <w:div w:id="1378045843">
      <w:bodyDiv w:val="1"/>
      <w:marLeft w:val="0"/>
      <w:marRight w:val="0"/>
      <w:marTop w:val="0"/>
      <w:marBottom w:val="0"/>
      <w:divBdr>
        <w:top w:val="none" w:sz="0" w:space="0" w:color="auto"/>
        <w:left w:val="none" w:sz="0" w:space="0" w:color="auto"/>
        <w:bottom w:val="none" w:sz="0" w:space="0" w:color="auto"/>
        <w:right w:val="none" w:sz="0" w:space="0" w:color="auto"/>
      </w:divBdr>
    </w:div>
    <w:div w:id="1378899239">
      <w:bodyDiv w:val="1"/>
      <w:marLeft w:val="0"/>
      <w:marRight w:val="0"/>
      <w:marTop w:val="0"/>
      <w:marBottom w:val="0"/>
      <w:divBdr>
        <w:top w:val="none" w:sz="0" w:space="0" w:color="auto"/>
        <w:left w:val="none" w:sz="0" w:space="0" w:color="auto"/>
        <w:bottom w:val="none" w:sz="0" w:space="0" w:color="auto"/>
        <w:right w:val="none" w:sz="0" w:space="0" w:color="auto"/>
      </w:divBdr>
    </w:div>
    <w:div w:id="1381520003">
      <w:bodyDiv w:val="1"/>
      <w:marLeft w:val="0"/>
      <w:marRight w:val="0"/>
      <w:marTop w:val="0"/>
      <w:marBottom w:val="0"/>
      <w:divBdr>
        <w:top w:val="none" w:sz="0" w:space="0" w:color="auto"/>
        <w:left w:val="none" w:sz="0" w:space="0" w:color="auto"/>
        <w:bottom w:val="none" w:sz="0" w:space="0" w:color="auto"/>
        <w:right w:val="none" w:sz="0" w:space="0" w:color="auto"/>
      </w:divBdr>
    </w:div>
    <w:div w:id="1384400482">
      <w:bodyDiv w:val="1"/>
      <w:marLeft w:val="0"/>
      <w:marRight w:val="0"/>
      <w:marTop w:val="0"/>
      <w:marBottom w:val="0"/>
      <w:divBdr>
        <w:top w:val="none" w:sz="0" w:space="0" w:color="auto"/>
        <w:left w:val="none" w:sz="0" w:space="0" w:color="auto"/>
        <w:bottom w:val="none" w:sz="0" w:space="0" w:color="auto"/>
        <w:right w:val="none" w:sz="0" w:space="0" w:color="auto"/>
      </w:divBdr>
    </w:div>
    <w:div w:id="1390806001">
      <w:bodyDiv w:val="1"/>
      <w:marLeft w:val="0"/>
      <w:marRight w:val="0"/>
      <w:marTop w:val="0"/>
      <w:marBottom w:val="0"/>
      <w:divBdr>
        <w:top w:val="none" w:sz="0" w:space="0" w:color="auto"/>
        <w:left w:val="none" w:sz="0" w:space="0" w:color="auto"/>
        <w:bottom w:val="none" w:sz="0" w:space="0" w:color="auto"/>
        <w:right w:val="none" w:sz="0" w:space="0" w:color="auto"/>
      </w:divBdr>
    </w:div>
    <w:div w:id="1391003979">
      <w:bodyDiv w:val="1"/>
      <w:marLeft w:val="0"/>
      <w:marRight w:val="0"/>
      <w:marTop w:val="0"/>
      <w:marBottom w:val="0"/>
      <w:divBdr>
        <w:top w:val="none" w:sz="0" w:space="0" w:color="auto"/>
        <w:left w:val="none" w:sz="0" w:space="0" w:color="auto"/>
        <w:bottom w:val="none" w:sz="0" w:space="0" w:color="auto"/>
        <w:right w:val="none" w:sz="0" w:space="0" w:color="auto"/>
      </w:divBdr>
    </w:div>
    <w:div w:id="1399480845">
      <w:bodyDiv w:val="1"/>
      <w:marLeft w:val="0"/>
      <w:marRight w:val="0"/>
      <w:marTop w:val="0"/>
      <w:marBottom w:val="0"/>
      <w:divBdr>
        <w:top w:val="none" w:sz="0" w:space="0" w:color="auto"/>
        <w:left w:val="none" w:sz="0" w:space="0" w:color="auto"/>
        <w:bottom w:val="none" w:sz="0" w:space="0" w:color="auto"/>
        <w:right w:val="none" w:sz="0" w:space="0" w:color="auto"/>
      </w:divBdr>
    </w:div>
    <w:div w:id="1409689987">
      <w:bodyDiv w:val="1"/>
      <w:marLeft w:val="0"/>
      <w:marRight w:val="0"/>
      <w:marTop w:val="0"/>
      <w:marBottom w:val="0"/>
      <w:divBdr>
        <w:top w:val="none" w:sz="0" w:space="0" w:color="auto"/>
        <w:left w:val="none" w:sz="0" w:space="0" w:color="auto"/>
        <w:bottom w:val="none" w:sz="0" w:space="0" w:color="auto"/>
        <w:right w:val="none" w:sz="0" w:space="0" w:color="auto"/>
      </w:divBdr>
    </w:div>
    <w:div w:id="1415275482">
      <w:bodyDiv w:val="1"/>
      <w:marLeft w:val="0"/>
      <w:marRight w:val="0"/>
      <w:marTop w:val="0"/>
      <w:marBottom w:val="0"/>
      <w:divBdr>
        <w:top w:val="none" w:sz="0" w:space="0" w:color="auto"/>
        <w:left w:val="none" w:sz="0" w:space="0" w:color="auto"/>
        <w:bottom w:val="none" w:sz="0" w:space="0" w:color="auto"/>
        <w:right w:val="none" w:sz="0" w:space="0" w:color="auto"/>
      </w:divBdr>
    </w:div>
    <w:div w:id="1416055320">
      <w:bodyDiv w:val="1"/>
      <w:marLeft w:val="0"/>
      <w:marRight w:val="0"/>
      <w:marTop w:val="0"/>
      <w:marBottom w:val="0"/>
      <w:divBdr>
        <w:top w:val="none" w:sz="0" w:space="0" w:color="auto"/>
        <w:left w:val="none" w:sz="0" w:space="0" w:color="auto"/>
        <w:bottom w:val="none" w:sz="0" w:space="0" w:color="auto"/>
        <w:right w:val="none" w:sz="0" w:space="0" w:color="auto"/>
      </w:divBdr>
    </w:div>
    <w:div w:id="1417241857">
      <w:bodyDiv w:val="1"/>
      <w:marLeft w:val="0"/>
      <w:marRight w:val="0"/>
      <w:marTop w:val="0"/>
      <w:marBottom w:val="0"/>
      <w:divBdr>
        <w:top w:val="none" w:sz="0" w:space="0" w:color="auto"/>
        <w:left w:val="none" w:sz="0" w:space="0" w:color="auto"/>
        <w:bottom w:val="none" w:sz="0" w:space="0" w:color="auto"/>
        <w:right w:val="none" w:sz="0" w:space="0" w:color="auto"/>
      </w:divBdr>
    </w:div>
    <w:div w:id="1428427471">
      <w:bodyDiv w:val="1"/>
      <w:marLeft w:val="0"/>
      <w:marRight w:val="0"/>
      <w:marTop w:val="0"/>
      <w:marBottom w:val="0"/>
      <w:divBdr>
        <w:top w:val="none" w:sz="0" w:space="0" w:color="auto"/>
        <w:left w:val="none" w:sz="0" w:space="0" w:color="auto"/>
        <w:bottom w:val="none" w:sz="0" w:space="0" w:color="auto"/>
        <w:right w:val="none" w:sz="0" w:space="0" w:color="auto"/>
      </w:divBdr>
    </w:div>
    <w:div w:id="1432319571">
      <w:bodyDiv w:val="1"/>
      <w:marLeft w:val="0"/>
      <w:marRight w:val="0"/>
      <w:marTop w:val="0"/>
      <w:marBottom w:val="0"/>
      <w:divBdr>
        <w:top w:val="none" w:sz="0" w:space="0" w:color="auto"/>
        <w:left w:val="none" w:sz="0" w:space="0" w:color="auto"/>
        <w:bottom w:val="none" w:sz="0" w:space="0" w:color="auto"/>
        <w:right w:val="none" w:sz="0" w:space="0" w:color="auto"/>
      </w:divBdr>
    </w:div>
    <w:div w:id="1433434500">
      <w:bodyDiv w:val="1"/>
      <w:marLeft w:val="0"/>
      <w:marRight w:val="0"/>
      <w:marTop w:val="0"/>
      <w:marBottom w:val="0"/>
      <w:divBdr>
        <w:top w:val="none" w:sz="0" w:space="0" w:color="auto"/>
        <w:left w:val="none" w:sz="0" w:space="0" w:color="auto"/>
        <w:bottom w:val="none" w:sz="0" w:space="0" w:color="auto"/>
        <w:right w:val="none" w:sz="0" w:space="0" w:color="auto"/>
      </w:divBdr>
    </w:div>
    <w:div w:id="1435049718">
      <w:bodyDiv w:val="1"/>
      <w:marLeft w:val="0"/>
      <w:marRight w:val="0"/>
      <w:marTop w:val="0"/>
      <w:marBottom w:val="0"/>
      <w:divBdr>
        <w:top w:val="none" w:sz="0" w:space="0" w:color="auto"/>
        <w:left w:val="none" w:sz="0" w:space="0" w:color="auto"/>
        <w:bottom w:val="none" w:sz="0" w:space="0" w:color="auto"/>
        <w:right w:val="none" w:sz="0" w:space="0" w:color="auto"/>
      </w:divBdr>
    </w:div>
    <w:div w:id="1436749691">
      <w:bodyDiv w:val="1"/>
      <w:marLeft w:val="0"/>
      <w:marRight w:val="0"/>
      <w:marTop w:val="0"/>
      <w:marBottom w:val="0"/>
      <w:divBdr>
        <w:top w:val="none" w:sz="0" w:space="0" w:color="auto"/>
        <w:left w:val="none" w:sz="0" w:space="0" w:color="auto"/>
        <w:bottom w:val="none" w:sz="0" w:space="0" w:color="auto"/>
        <w:right w:val="none" w:sz="0" w:space="0" w:color="auto"/>
      </w:divBdr>
    </w:div>
    <w:div w:id="1442727142">
      <w:bodyDiv w:val="1"/>
      <w:marLeft w:val="0"/>
      <w:marRight w:val="0"/>
      <w:marTop w:val="0"/>
      <w:marBottom w:val="0"/>
      <w:divBdr>
        <w:top w:val="none" w:sz="0" w:space="0" w:color="auto"/>
        <w:left w:val="none" w:sz="0" w:space="0" w:color="auto"/>
        <w:bottom w:val="none" w:sz="0" w:space="0" w:color="auto"/>
        <w:right w:val="none" w:sz="0" w:space="0" w:color="auto"/>
      </w:divBdr>
    </w:div>
    <w:div w:id="1448894397">
      <w:bodyDiv w:val="1"/>
      <w:marLeft w:val="0"/>
      <w:marRight w:val="0"/>
      <w:marTop w:val="0"/>
      <w:marBottom w:val="0"/>
      <w:divBdr>
        <w:top w:val="none" w:sz="0" w:space="0" w:color="auto"/>
        <w:left w:val="none" w:sz="0" w:space="0" w:color="auto"/>
        <w:bottom w:val="none" w:sz="0" w:space="0" w:color="auto"/>
        <w:right w:val="none" w:sz="0" w:space="0" w:color="auto"/>
      </w:divBdr>
    </w:div>
    <w:div w:id="1450317938">
      <w:bodyDiv w:val="1"/>
      <w:marLeft w:val="0"/>
      <w:marRight w:val="0"/>
      <w:marTop w:val="0"/>
      <w:marBottom w:val="0"/>
      <w:divBdr>
        <w:top w:val="none" w:sz="0" w:space="0" w:color="auto"/>
        <w:left w:val="none" w:sz="0" w:space="0" w:color="auto"/>
        <w:bottom w:val="none" w:sz="0" w:space="0" w:color="auto"/>
        <w:right w:val="none" w:sz="0" w:space="0" w:color="auto"/>
      </w:divBdr>
    </w:div>
    <w:div w:id="1453981791">
      <w:bodyDiv w:val="1"/>
      <w:marLeft w:val="0"/>
      <w:marRight w:val="0"/>
      <w:marTop w:val="0"/>
      <w:marBottom w:val="0"/>
      <w:divBdr>
        <w:top w:val="none" w:sz="0" w:space="0" w:color="auto"/>
        <w:left w:val="none" w:sz="0" w:space="0" w:color="auto"/>
        <w:bottom w:val="none" w:sz="0" w:space="0" w:color="auto"/>
        <w:right w:val="none" w:sz="0" w:space="0" w:color="auto"/>
      </w:divBdr>
    </w:div>
    <w:div w:id="1455371490">
      <w:bodyDiv w:val="1"/>
      <w:marLeft w:val="0"/>
      <w:marRight w:val="0"/>
      <w:marTop w:val="0"/>
      <w:marBottom w:val="0"/>
      <w:divBdr>
        <w:top w:val="none" w:sz="0" w:space="0" w:color="auto"/>
        <w:left w:val="none" w:sz="0" w:space="0" w:color="auto"/>
        <w:bottom w:val="none" w:sz="0" w:space="0" w:color="auto"/>
        <w:right w:val="none" w:sz="0" w:space="0" w:color="auto"/>
      </w:divBdr>
    </w:div>
    <w:div w:id="1456482396">
      <w:bodyDiv w:val="1"/>
      <w:marLeft w:val="0"/>
      <w:marRight w:val="0"/>
      <w:marTop w:val="0"/>
      <w:marBottom w:val="0"/>
      <w:divBdr>
        <w:top w:val="none" w:sz="0" w:space="0" w:color="auto"/>
        <w:left w:val="none" w:sz="0" w:space="0" w:color="auto"/>
        <w:bottom w:val="none" w:sz="0" w:space="0" w:color="auto"/>
        <w:right w:val="none" w:sz="0" w:space="0" w:color="auto"/>
      </w:divBdr>
    </w:div>
    <w:div w:id="1456562438">
      <w:bodyDiv w:val="1"/>
      <w:marLeft w:val="0"/>
      <w:marRight w:val="0"/>
      <w:marTop w:val="0"/>
      <w:marBottom w:val="0"/>
      <w:divBdr>
        <w:top w:val="none" w:sz="0" w:space="0" w:color="auto"/>
        <w:left w:val="none" w:sz="0" w:space="0" w:color="auto"/>
        <w:bottom w:val="none" w:sz="0" w:space="0" w:color="auto"/>
        <w:right w:val="none" w:sz="0" w:space="0" w:color="auto"/>
      </w:divBdr>
    </w:div>
    <w:div w:id="1457069623">
      <w:bodyDiv w:val="1"/>
      <w:marLeft w:val="0"/>
      <w:marRight w:val="0"/>
      <w:marTop w:val="0"/>
      <w:marBottom w:val="0"/>
      <w:divBdr>
        <w:top w:val="none" w:sz="0" w:space="0" w:color="auto"/>
        <w:left w:val="none" w:sz="0" w:space="0" w:color="auto"/>
        <w:bottom w:val="none" w:sz="0" w:space="0" w:color="auto"/>
        <w:right w:val="none" w:sz="0" w:space="0" w:color="auto"/>
      </w:divBdr>
    </w:div>
    <w:div w:id="1459564898">
      <w:bodyDiv w:val="1"/>
      <w:marLeft w:val="0"/>
      <w:marRight w:val="0"/>
      <w:marTop w:val="0"/>
      <w:marBottom w:val="0"/>
      <w:divBdr>
        <w:top w:val="none" w:sz="0" w:space="0" w:color="auto"/>
        <w:left w:val="none" w:sz="0" w:space="0" w:color="auto"/>
        <w:bottom w:val="none" w:sz="0" w:space="0" w:color="auto"/>
        <w:right w:val="none" w:sz="0" w:space="0" w:color="auto"/>
      </w:divBdr>
    </w:div>
    <w:div w:id="1461025455">
      <w:bodyDiv w:val="1"/>
      <w:marLeft w:val="0"/>
      <w:marRight w:val="0"/>
      <w:marTop w:val="0"/>
      <w:marBottom w:val="0"/>
      <w:divBdr>
        <w:top w:val="none" w:sz="0" w:space="0" w:color="auto"/>
        <w:left w:val="none" w:sz="0" w:space="0" w:color="auto"/>
        <w:bottom w:val="none" w:sz="0" w:space="0" w:color="auto"/>
        <w:right w:val="none" w:sz="0" w:space="0" w:color="auto"/>
      </w:divBdr>
    </w:div>
    <w:div w:id="1461607625">
      <w:bodyDiv w:val="1"/>
      <w:marLeft w:val="0"/>
      <w:marRight w:val="0"/>
      <w:marTop w:val="0"/>
      <w:marBottom w:val="0"/>
      <w:divBdr>
        <w:top w:val="none" w:sz="0" w:space="0" w:color="auto"/>
        <w:left w:val="none" w:sz="0" w:space="0" w:color="auto"/>
        <w:bottom w:val="none" w:sz="0" w:space="0" w:color="auto"/>
        <w:right w:val="none" w:sz="0" w:space="0" w:color="auto"/>
      </w:divBdr>
    </w:div>
    <w:div w:id="1462963157">
      <w:bodyDiv w:val="1"/>
      <w:marLeft w:val="0"/>
      <w:marRight w:val="0"/>
      <w:marTop w:val="0"/>
      <w:marBottom w:val="0"/>
      <w:divBdr>
        <w:top w:val="none" w:sz="0" w:space="0" w:color="auto"/>
        <w:left w:val="none" w:sz="0" w:space="0" w:color="auto"/>
        <w:bottom w:val="none" w:sz="0" w:space="0" w:color="auto"/>
        <w:right w:val="none" w:sz="0" w:space="0" w:color="auto"/>
      </w:divBdr>
    </w:div>
    <w:div w:id="1470976427">
      <w:bodyDiv w:val="1"/>
      <w:marLeft w:val="0"/>
      <w:marRight w:val="0"/>
      <w:marTop w:val="0"/>
      <w:marBottom w:val="0"/>
      <w:divBdr>
        <w:top w:val="none" w:sz="0" w:space="0" w:color="auto"/>
        <w:left w:val="none" w:sz="0" w:space="0" w:color="auto"/>
        <w:bottom w:val="none" w:sz="0" w:space="0" w:color="auto"/>
        <w:right w:val="none" w:sz="0" w:space="0" w:color="auto"/>
      </w:divBdr>
    </w:div>
    <w:div w:id="1473399721">
      <w:bodyDiv w:val="1"/>
      <w:marLeft w:val="0"/>
      <w:marRight w:val="0"/>
      <w:marTop w:val="0"/>
      <w:marBottom w:val="0"/>
      <w:divBdr>
        <w:top w:val="none" w:sz="0" w:space="0" w:color="auto"/>
        <w:left w:val="none" w:sz="0" w:space="0" w:color="auto"/>
        <w:bottom w:val="none" w:sz="0" w:space="0" w:color="auto"/>
        <w:right w:val="none" w:sz="0" w:space="0" w:color="auto"/>
      </w:divBdr>
    </w:div>
    <w:div w:id="1493334152">
      <w:bodyDiv w:val="1"/>
      <w:marLeft w:val="0"/>
      <w:marRight w:val="0"/>
      <w:marTop w:val="0"/>
      <w:marBottom w:val="0"/>
      <w:divBdr>
        <w:top w:val="none" w:sz="0" w:space="0" w:color="auto"/>
        <w:left w:val="none" w:sz="0" w:space="0" w:color="auto"/>
        <w:bottom w:val="none" w:sz="0" w:space="0" w:color="auto"/>
        <w:right w:val="none" w:sz="0" w:space="0" w:color="auto"/>
      </w:divBdr>
    </w:div>
    <w:div w:id="1495871693">
      <w:bodyDiv w:val="1"/>
      <w:marLeft w:val="0"/>
      <w:marRight w:val="0"/>
      <w:marTop w:val="0"/>
      <w:marBottom w:val="0"/>
      <w:divBdr>
        <w:top w:val="none" w:sz="0" w:space="0" w:color="auto"/>
        <w:left w:val="none" w:sz="0" w:space="0" w:color="auto"/>
        <w:bottom w:val="none" w:sz="0" w:space="0" w:color="auto"/>
        <w:right w:val="none" w:sz="0" w:space="0" w:color="auto"/>
      </w:divBdr>
    </w:div>
    <w:div w:id="1498301680">
      <w:bodyDiv w:val="1"/>
      <w:marLeft w:val="0"/>
      <w:marRight w:val="0"/>
      <w:marTop w:val="0"/>
      <w:marBottom w:val="0"/>
      <w:divBdr>
        <w:top w:val="none" w:sz="0" w:space="0" w:color="auto"/>
        <w:left w:val="none" w:sz="0" w:space="0" w:color="auto"/>
        <w:bottom w:val="none" w:sz="0" w:space="0" w:color="auto"/>
        <w:right w:val="none" w:sz="0" w:space="0" w:color="auto"/>
      </w:divBdr>
    </w:div>
    <w:div w:id="1498762196">
      <w:bodyDiv w:val="1"/>
      <w:marLeft w:val="0"/>
      <w:marRight w:val="0"/>
      <w:marTop w:val="0"/>
      <w:marBottom w:val="0"/>
      <w:divBdr>
        <w:top w:val="none" w:sz="0" w:space="0" w:color="auto"/>
        <w:left w:val="none" w:sz="0" w:space="0" w:color="auto"/>
        <w:bottom w:val="none" w:sz="0" w:space="0" w:color="auto"/>
        <w:right w:val="none" w:sz="0" w:space="0" w:color="auto"/>
      </w:divBdr>
    </w:div>
    <w:div w:id="1505582722">
      <w:bodyDiv w:val="1"/>
      <w:marLeft w:val="0"/>
      <w:marRight w:val="0"/>
      <w:marTop w:val="0"/>
      <w:marBottom w:val="0"/>
      <w:divBdr>
        <w:top w:val="none" w:sz="0" w:space="0" w:color="auto"/>
        <w:left w:val="none" w:sz="0" w:space="0" w:color="auto"/>
        <w:bottom w:val="none" w:sz="0" w:space="0" w:color="auto"/>
        <w:right w:val="none" w:sz="0" w:space="0" w:color="auto"/>
      </w:divBdr>
    </w:div>
    <w:div w:id="1506702109">
      <w:bodyDiv w:val="1"/>
      <w:marLeft w:val="0"/>
      <w:marRight w:val="0"/>
      <w:marTop w:val="0"/>
      <w:marBottom w:val="0"/>
      <w:divBdr>
        <w:top w:val="none" w:sz="0" w:space="0" w:color="auto"/>
        <w:left w:val="none" w:sz="0" w:space="0" w:color="auto"/>
        <w:bottom w:val="none" w:sz="0" w:space="0" w:color="auto"/>
        <w:right w:val="none" w:sz="0" w:space="0" w:color="auto"/>
      </w:divBdr>
    </w:div>
    <w:div w:id="1508713884">
      <w:bodyDiv w:val="1"/>
      <w:marLeft w:val="0"/>
      <w:marRight w:val="0"/>
      <w:marTop w:val="0"/>
      <w:marBottom w:val="0"/>
      <w:divBdr>
        <w:top w:val="none" w:sz="0" w:space="0" w:color="auto"/>
        <w:left w:val="none" w:sz="0" w:space="0" w:color="auto"/>
        <w:bottom w:val="none" w:sz="0" w:space="0" w:color="auto"/>
        <w:right w:val="none" w:sz="0" w:space="0" w:color="auto"/>
      </w:divBdr>
    </w:div>
    <w:div w:id="1514027652">
      <w:bodyDiv w:val="1"/>
      <w:marLeft w:val="0"/>
      <w:marRight w:val="0"/>
      <w:marTop w:val="0"/>
      <w:marBottom w:val="0"/>
      <w:divBdr>
        <w:top w:val="none" w:sz="0" w:space="0" w:color="auto"/>
        <w:left w:val="none" w:sz="0" w:space="0" w:color="auto"/>
        <w:bottom w:val="none" w:sz="0" w:space="0" w:color="auto"/>
        <w:right w:val="none" w:sz="0" w:space="0" w:color="auto"/>
      </w:divBdr>
    </w:div>
    <w:div w:id="1517689643">
      <w:bodyDiv w:val="1"/>
      <w:marLeft w:val="0"/>
      <w:marRight w:val="0"/>
      <w:marTop w:val="0"/>
      <w:marBottom w:val="0"/>
      <w:divBdr>
        <w:top w:val="none" w:sz="0" w:space="0" w:color="auto"/>
        <w:left w:val="none" w:sz="0" w:space="0" w:color="auto"/>
        <w:bottom w:val="none" w:sz="0" w:space="0" w:color="auto"/>
        <w:right w:val="none" w:sz="0" w:space="0" w:color="auto"/>
      </w:divBdr>
    </w:div>
    <w:div w:id="1518232173">
      <w:bodyDiv w:val="1"/>
      <w:marLeft w:val="0"/>
      <w:marRight w:val="0"/>
      <w:marTop w:val="0"/>
      <w:marBottom w:val="0"/>
      <w:divBdr>
        <w:top w:val="none" w:sz="0" w:space="0" w:color="auto"/>
        <w:left w:val="none" w:sz="0" w:space="0" w:color="auto"/>
        <w:bottom w:val="none" w:sz="0" w:space="0" w:color="auto"/>
        <w:right w:val="none" w:sz="0" w:space="0" w:color="auto"/>
      </w:divBdr>
    </w:div>
    <w:div w:id="1523015429">
      <w:bodyDiv w:val="1"/>
      <w:marLeft w:val="0"/>
      <w:marRight w:val="0"/>
      <w:marTop w:val="0"/>
      <w:marBottom w:val="0"/>
      <w:divBdr>
        <w:top w:val="none" w:sz="0" w:space="0" w:color="auto"/>
        <w:left w:val="none" w:sz="0" w:space="0" w:color="auto"/>
        <w:bottom w:val="none" w:sz="0" w:space="0" w:color="auto"/>
        <w:right w:val="none" w:sz="0" w:space="0" w:color="auto"/>
      </w:divBdr>
    </w:div>
    <w:div w:id="1529564380">
      <w:bodyDiv w:val="1"/>
      <w:marLeft w:val="0"/>
      <w:marRight w:val="0"/>
      <w:marTop w:val="0"/>
      <w:marBottom w:val="0"/>
      <w:divBdr>
        <w:top w:val="none" w:sz="0" w:space="0" w:color="auto"/>
        <w:left w:val="none" w:sz="0" w:space="0" w:color="auto"/>
        <w:bottom w:val="none" w:sz="0" w:space="0" w:color="auto"/>
        <w:right w:val="none" w:sz="0" w:space="0" w:color="auto"/>
      </w:divBdr>
    </w:div>
    <w:div w:id="1530676255">
      <w:bodyDiv w:val="1"/>
      <w:marLeft w:val="0"/>
      <w:marRight w:val="0"/>
      <w:marTop w:val="0"/>
      <w:marBottom w:val="0"/>
      <w:divBdr>
        <w:top w:val="none" w:sz="0" w:space="0" w:color="auto"/>
        <w:left w:val="none" w:sz="0" w:space="0" w:color="auto"/>
        <w:bottom w:val="none" w:sz="0" w:space="0" w:color="auto"/>
        <w:right w:val="none" w:sz="0" w:space="0" w:color="auto"/>
      </w:divBdr>
    </w:div>
    <w:div w:id="1533378502">
      <w:bodyDiv w:val="1"/>
      <w:marLeft w:val="0"/>
      <w:marRight w:val="0"/>
      <w:marTop w:val="0"/>
      <w:marBottom w:val="0"/>
      <w:divBdr>
        <w:top w:val="none" w:sz="0" w:space="0" w:color="auto"/>
        <w:left w:val="none" w:sz="0" w:space="0" w:color="auto"/>
        <w:bottom w:val="none" w:sz="0" w:space="0" w:color="auto"/>
        <w:right w:val="none" w:sz="0" w:space="0" w:color="auto"/>
      </w:divBdr>
    </w:div>
    <w:div w:id="1537232064">
      <w:bodyDiv w:val="1"/>
      <w:marLeft w:val="0"/>
      <w:marRight w:val="0"/>
      <w:marTop w:val="0"/>
      <w:marBottom w:val="0"/>
      <w:divBdr>
        <w:top w:val="none" w:sz="0" w:space="0" w:color="auto"/>
        <w:left w:val="none" w:sz="0" w:space="0" w:color="auto"/>
        <w:bottom w:val="none" w:sz="0" w:space="0" w:color="auto"/>
        <w:right w:val="none" w:sz="0" w:space="0" w:color="auto"/>
      </w:divBdr>
    </w:div>
    <w:div w:id="1546677348">
      <w:bodyDiv w:val="1"/>
      <w:marLeft w:val="0"/>
      <w:marRight w:val="0"/>
      <w:marTop w:val="0"/>
      <w:marBottom w:val="0"/>
      <w:divBdr>
        <w:top w:val="none" w:sz="0" w:space="0" w:color="auto"/>
        <w:left w:val="none" w:sz="0" w:space="0" w:color="auto"/>
        <w:bottom w:val="none" w:sz="0" w:space="0" w:color="auto"/>
        <w:right w:val="none" w:sz="0" w:space="0" w:color="auto"/>
      </w:divBdr>
    </w:div>
    <w:div w:id="1547831015">
      <w:bodyDiv w:val="1"/>
      <w:marLeft w:val="0"/>
      <w:marRight w:val="0"/>
      <w:marTop w:val="0"/>
      <w:marBottom w:val="0"/>
      <w:divBdr>
        <w:top w:val="none" w:sz="0" w:space="0" w:color="auto"/>
        <w:left w:val="none" w:sz="0" w:space="0" w:color="auto"/>
        <w:bottom w:val="none" w:sz="0" w:space="0" w:color="auto"/>
        <w:right w:val="none" w:sz="0" w:space="0" w:color="auto"/>
      </w:divBdr>
    </w:div>
    <w:div w:id="1553687417">
      <w:bodyDiv w:val="1"/>
      <w:marLeft w:val="0"/>
      <w:marRight w:val="0"/>
      <w:marTop w:val="0"/>
      <w:marBottom w:val="0"/>
      <w:divBdr>
        <w:top w:val="none" w:sz="0" w:space="0" w:color="auto"/>
        <w:left w:val="none" w:sz="0" w:space="0" w:color="auto"/>
        <w:bottom w:val="none" w:sz="0" w:space="0" w:color="auto"/>
        <w:right w:val="none" w:sz="0" w:space="0" w:color="auto"/>
      </w:divBdr>
    </w:div>
    <w:div w:id="1565680353">
      <w:bodyDiv w:val="1"/>
      <w:marLeft w:val="0"/>
      <w:marRight w:val="0"/>
      <w:marTop w:val="0"/>
      <w:marBottom w:val="0"/>
      <w:divBdr>
        <w:top w:val="none" w:sz="0" w:space="0" w:color="auto"/>
        <w:left w:val="none" w:sz="0" w:space="0" w:color="auto"/>
        <w:bottom w:val="none" w:sz="0" w:space="0" w:color="auto"/>
        <w:right w:val="none" w:sz="0" w:space="0" w:color="auto"/>
      </w:divBdr>
    </w:div>
    <w:div w:id="1570964689">
      <w:bodyDiv w:val="1"/>
      <w:marLeft w:val="0"/>
      <w:marRight w:val="0"/>
      <w:marTop w:val="0"/>
      <w:marBottom w:val="0"/>
      <w:divBdr>
        <w:top w:val="none" w:sz="0" w:space="0" w:color="auto"/>
        <w:left w:val="none" w:sz="0" w:space="0" w:color="auto"/>
        <w:bottom w:val="none" w:sz="0" w:space="0" w:color="auto"/>
        <w:right w:val="none" w:sz="0" w:space="0" w:color="auto"/>
      </w:divBdr>
    </w:div>
    <w:div w:id="1572622049">
      <w:bodyDiv w:val="1"/>
      <w:marLeft w:val="0"/>
      <w:marRight w:val="0"/>
      <w:marTop w:val="0"/>
      <w:marBottom w:val="0"/>
      <w:divBdr>
        <w:top w:val="none" w:sz="0" w:space="0" w:color="auto"/>
        <w:left w:val="none" w:sz="0" w:space="0" w:color="auto"/>
        <w:bottom w:val="none" w:sz="0" w:space="0" w:color="auto"/>
        <w:right w:val="none" w:sz="0" w:space="0" w:color="auto"/>
      </w:divBdr>
    </w:div>
    <w:div w:id="1572881978">
      <w:bodyDiv w:val="1"/>
      <w:marLeft w:val="0"/>
      <w:marRight w:val="0"/>
      <w:marTop w:val="0"/>
      <w:marBottom w:val="0"/>
      <w:divBdr>
        <w:top w:val="none" w:sz="0" w:space="0" w:color="auto"/>
        <w:left w:val="none" w:sz="0" w:space="0" w:color="auto"/>
        <w:bottom w:val="none" w:sz="0" w:space="0" w:color="auto"/>
        <w:right w:val="none" w:sz="0" w:space="0" w:color="auto"/>
      </w:divBdr>
    </w:div>
    <w:div w:id="1582568206">
      <w:bodyDiv w:val="1"/>
      <w:marLeft w:val="0"/>
      <w:marRight w:val="0"/>
      <w:marTop w:val="0"/>
      <w:marBottom w:val="0"/>
      <w:divBdr>
        <w:top w:val="none" w:sz="0" w:space="0" w:color="auto"/>
        <w:left w:val="none" w:sz="0" w:space="0" w:color="auto"/>
        <w:bottom w:val="none" w:sz="0" w:space="0" w:color="auto"/>
        <w:right w:val="none" w:sz="0" w:space="0" w:color="auto"/>
      </w:divBdr>
    </w:div>
    <w:div w:id="1589264670">
      <w:bodyDiv w:val="1"/>
      <w:marLeft w:val="0"/>
      <w:marRight w:val="0"/>
      <w:marTop w:val="0"/>
      <w:marBottom w:val="0"/>
      <w:divBdr>
        <w:top w:val="none" w:sz="0" w:space="0" w:color="auto"/>
        <w:left w:val="none" w:sz="0" w:space="0" w:color="auto"/>
        <w:bottom w:val="none" w:sz="0" w:space="0" w:color="auto"/>
        <w:right w:val="none" w:sz="0" w:space="0" w:color="auto"/>
      </w:divBdr>
    </w:div>
    <w:div w:id="1593397801">
      <w:bodyDiv w:val="1"/>
      <w:marLeft w:val="0"/>
      <w:marRight w:val="0"/>
      <w:marTop w:val="0"/>
      <w:marBottom w:val="0"/>
      <w:divBdr>
        <w:top w:val="none" w:sz="0" w:space="0" w:color="auto"/>
        <w:left w:val="none" w:sz="0" w:space="0" w:color="auto"/>
        <w:bottom w:val="none" w:sz="0" w:space="0" w:color="auto"/>
        <w:right w:val="none" w:sz="0" w:space="0" w:color="auto"/>
      </w:divBdr>
    </w:div>
    <w:div w:id="1596010424">
      <w:bodyDiv w:val="1"/>
      <w:marLeft w:val="0"/>
      <w:marRight w:val="0"/>
      <w:marTop w:val="0"/>
      <w:marBottom w:val="0"/>
      <w:divBdr>
        <w:top w:val="none" w:sz="0" w:space="0" w:color="auto"/>
        <w:left w:val="none" w:sz="0" w:space="0" w:color="auto"/>
        <w:bottom w:val="none" w:sz="0" w:space="0" w:color="auto"/>
        <w:right w:val="none" w:sz="0" w:space="0" w:color="auto"/>
      </w:divBdr>
    </w:div>
    <w:div w:id="1603024769">
      <w:bodyDiv w:val="1"/>
      <w:marLeft w:val="0"/>
      <w:marRight w:val="0"/>
      <w:marTop w:val="0"/>
      <w:marBottom w:val="0"/>
      <w:divBdr>
        <w:top w:val="none" w:sz="0" w:space="0" w:color="auto"/>
        <w:left w:val="none" w:sz="0" w:space="0" w:color="auto"/>
        <w:bottom w:val="none" w:sz="0" w:space="0" w:color="auto"/>
        <w:right w:val="none" w:sz="0" w:space="0" w:color="auto"/>
      </w:divBdr>
    </w:div>
    <w:div w:id="1604217116">
      <w:bodyDiv w:val="1"/>
      <w:marLeft w:val="0"/>
      <w:marRight w:val="0"/>
      <w:marTop w:val="0"/>
      <w:marBottom w:val="0"/>
      <w:divBdr>
        <w:top w:val="none" w:sz="0" w:space="0" w:color="auto"/>
        <w:left w:val="none" w:sz="0" w:space="0" w:color="auto"/>
        <w:bottom w:val="none" w:sz="0" w:space="0" w:color="auto"/>
        <w:right w:val="none" w:sz="0" w:space="0" w:color="auto"/>
      </w:divBdr>
    </w:div>
    <w:div w:id="1605838828">
      <w:bodyDiv w:val="1"/>
      <w:marLeft w:val="0"/>
      <w:marRight w:val="0"/>
      <w:marTop w:val="0"/>
      <w:marBottom w:val="0"/>
      <w:divBdr>
        <w:top w:val="none" w:sz="0" w:space="0" w:color="auto"/>
        <w:left w:val="none" w:sz="0" w:space="0" w:color="auto"/>
        <w:bottom w:val="none" w:sz="0" w:space="0" w:color="auto"/>
        <w:right w:val="none" w:sz="0" w:space="0" w:color="auto"/>
      </w:divBdr>
    </w:div>
    <w:div w:id="1609655779">
      <w:bodyDiv w:val="1"/>
      <w:marLeft w:val="0"/>
      <w:marRight w:val="0"/>
      <w:marTop w:val="0"/>
      <w:marBottom w:val="0"/>
      <w:divBdr>
        <w:top w:val="none" w:sz="0" w:space="0" w:color="auto"/>
        <w:left w:val="none" w:sz="0" w:space="0" w:color="auto"/>
        <w:bottom w:val="none" w:sz="0" w:space="0" w:color="auto"/>
        <w:right w:val="none" w:sz="0" w:space="0" w:color="auto"/>
      </w:divBdr>
    </w:div>
    <w:div w:id="1614315432">
      <w:bodyDiv w:val="1"/>
      <w:marLeft w:val="0"/>
      <w:marRight w:val="0"/>
      <w:marTop w:val="0"/>
      <w:marBottom w:val="0"/>
      <w:divBdr>
        <w:top w:val="none" w:sz="0" w:space="0" w:color="auto"/>
        <w:left w:val="none" w:sz="0" w:space="0" w:color="auto"/>
        <w:bottom w:val="none" w:sz="0" w:space="0" w:color="auto"/>
        <w:right w:val="none" w:sz="0" w:space="0" w:color="auto"/>
      </w:divBdr>
    </w:div>
    <w:div w:id="1615165967">
      <w:bodyDiv w:val="1"/>
      <w:marLeft w:val="0"/>
      <w:marRight w:val="0"/>
      <w:marTop w:val="0"/>
      <w:marBottom w:val="0"/>
      <w:divBdr>
        <w:top w:val="none" w:sz="0" w:space="0" w:color="auto"/>
        <w:left w:val="none" w:sz="0" w:space="0" w:color="auto"/>
        <w:bottom w:val="none" w:sz="0" w:space="0" w:color="auto"/>
        <w:right w:val="none" w:sz="0" w:space="0" w:color="auto"/>
      </w:divBdr>
    </w:div>
    <w:div w:id="1615939610">
      <w:bodyDiv w:val="1"/>
      <w:marLeft w:val="0"/>
      <w:marRight w:val="0"/>
      <w:marTop w:val="0"/>
      <w:marBottom w:val="0"/>
      <w:divBdr>
        <w:top w:val="none" w:sz="0" w:space="0" w:color="auto"/>
        <w:left w:val="none" w:sz="0" w:space="0" w:color="auto"/>
        <w:bottom w:val="none" w:sz="0" w:space="0" w:color="auto"/>
        <w:right w:val="none" w:sz="0" w:space="0" w:color="auto"/>
      </w:divBdr>
    </w:div>
    <w:div w:id="1619797308">
      <w:bodyDiv w:val="1"/>
      <w:marLeft w:val="0"/>
      <w:marRight w:val="0"/>
      <w:marTop w:val="0"/>
      <w:marBottom w:val="0"/>
      <w:divBdr>
        <w:top w:val="none" w:sz="0" w:space="0" w:color="auto"/>
        <w:left w:val="none" w:sz="0" w:space="0" w:color="auto"/>
        <w:bottom w:val="none" w:sz="0" w:space="0" w:color="auto"/>
        <w:right w:val="none" w:sz="0" w:space="0" w:color="auto"/>
      </w:divBdr>
    </w:div>
    <w:div w:id="1622304468">
      <w:bodyDiv w:val="1"/>
      <w:marLeft w:val="0"/>
      <w:marRight w:val="0"/>
      <w:marTop w:val="0"/>
      <w:marBottom w:val="0"/>
      <w:divBdr>
        <w:top w:val="none" w:sz="0" w:space="0" w:color="auto"/>
        <w:left w:val="none" w:sz="0" w:space="0" w:color="auto"/>
        <w:bottom w:val="none" w:sz="0" w:space="0" w:color="auto"/>
        <w:right w:val="none" w:sz="0" w:space="0" w:color="auto"/>
      </w:divBdr>
    </w:div>
    <w:div w:id="1624073997">
      <w:bodyDiv w:val="1"/>
      <w:marLeft w:val="0"/>
      <w:marRight w:val="0"/>
      <w:marTop w:val="0"/>
      <w:marBottom w:val="0"/>
      <w:divBdr>
        <w:top w:val="none" w:sz="0" w:space="0" w:color="auto"/>
        <w:left w:val="none" w:sz="0" w:space="0" w:color="auto"/>
        <w:bottom w:val="none" w:sz="0" w:space="0" w:color="auto"/>
        <w:right w:val="none" w:sz="0" w:space="0" w:color="auto"/>
      </w:divBdr>
    </w:div>
    <w:div w:id="1625845040">
      <w:bodyDiv w:val="1"/>
      <w:marLeft w:val="0"/>
      <w:marRight w:val="0"/>
      <w:marTop w:val="0"/>
      <w:marBottom w:val="0"/>
      <w:divBdr>
        <w:top w:val="none" w:sz="0" w:space="0" w:color="auto"/>
        <w:left w:val="none" w:sz="0" w:space="0" w:color="auto"/>
        <w:bottom w:val="none" w:sz="0" w:space="0" w:color="auto"/>
        <w:right w:val="none" w:sz="0" w:space="0" w:color="auto"/>
      </w:divBdr>
    </w:div>
    <w:div w:id="1633364294">
      <w:bodyDiv w:val="1"/>
      <w:marLeft w:val="0"/>
      <w:marRight w:val="0"/>
      <w:marTop w:val="0"/>
      <w:marBottom w:val="0"/>
      <w:divBdr>
        <w:top w:val="none" w:sz="0" w:space="0" w:color="auto"/>
        <w:left w:val="none" w:sz="0" w:space="0" w:color="auto"/>
        <w:bottom w:val="none" w:sz="0" w:space="0" w:color="auto"/>
        <w:right w:val="none" w:sz="0" w:space="0" w:color="auto"/>
      </w:divBdr>
    </w:div>
    <w:div w:id="1637177352">
      <w:bodyDiv w:val="1"/>
      <w:marLeft w:val="0"/>
      <w:marRight w:val="0"/>
      <w:marTop w:val="0"/>
      <w:marBottom w:val="0"/>
      <w:divBdr>
        <w:top w:val="none" w:sz="0" w:space="0" w:color="auto"/>
        <w:left w:val="none" w:sz="0" w:space="0" w:color="auto"/>
        <w:bottom w:val="none" w:sz="0" w:space="0" w:color="auto"/>
        <w:right w:val="none" w:sz="0" w:space="0" w:color="auto"/>
      </w:divBdr>
    </w:div>
    <w:div w:id="1647466704">
      <w:bodyDiv w:val="1"/>
      <w:marLeft w:val="0"/>
      <w:marRight w:val="0"/>
      <w:marTop w:val="0"/>
      <w:marBottom w:val="0"/>
      <w:divBdr>
        <w:top w:val="none" w:sz="0" w:space="0" w:color="auto"/>
        <w:left w:val="none" w:sz="0" w:space="0" w:color="auto"/>
        <w:bottom w:val="none" w:sz="0" w:space="0" w:color="auto"/>
        <w:right w:val="none" w:sz="0" w:space="0" w:color="auto"/>
      </w:divBdr>
    </w:div>
    <w:div w:id="1649702946">
      <w:bodyDiv w:val="1"/>
      <w:marLeft w:val="0"/>
      <w:marRight w:val="0"/>
      <w:marTop w:val="0"/>
      <w:marBottom w:val="0"/>
      <w:divBdr>
        <w:top w:val="none" w:sz="0" w:space="0" w:color="auto"/>
        <w:left w:val="none" w:sz="0" w:space="0" w:color="auto"/>
        <w:bottom w:val="none" w:sz="0" w:space="0" w:color="auto"/>
        <w:right w:val="none" w:sz="0" w:space="0" w:color="auto"/>
      </w:divBdr>
    </w:div>
    <w:div w:id="1658025922">
      <w:bodyDiv w:val="1"/>
      <w:marLeft w:val="0"/>
      <w:marRight w:val="0"/>
      <w:marTop w:val="0"/>
      <w:marBottom w:val="0"/>
      <w:divBdr>
        <w:top w:val="none" w:sz="0" w:space="0" w:color="auto"/>
        <w:left w:val="none" w:sz="0" w:space="0" w:color="auto"/>
        <w:bottom w:val="none" w:sz="0" w:space="0" w:color="auto"/>
        <w:right w:val="none" w:sz="0" w:space="0" w:color="auto"/>
      </w:divBdr>
    </w:div>
    <w:div w:id="1670715368">
      <w:bodyDiv w:val="1"/>
      <w:marLeft w:val="0"/>
      <w:marRight w:val="0"/>
      <w:marTop w:val="0"/>
      <w:marBottom w:val="0"/>
      <w:divBdr>
        <w:top w:val="none" w:sz="0" w:space="0" w:color="auto"/>
        <w:left w:val="none" w:sz="0" w:space="0" w:color="auto"/>
        <w:bottom w:val="none" w:sz="0" w:space="0" w:color="auto"/>
        <w:right w:val="none" w:sz="0" w:space="0" w:color="auto"/>
      </w:divBdr>
    </w:div>
    <w:div w:id="1673607203">
      <w:bodyDiv w:val="1"/>
      <w:marLeft w:val="0"/>
      <w:marRight w:val="0"/>
      <w:marTop w:val="0"/>
      <w:marBottom w:val="0"/>
      <w:divBdr>
        <w:top w:val="none" w:sz="0" w:space="0" w:color="auto"/>
        <w:left w:val="none" w:sz="0" w:space="0" w:color="auto"/>
        <w:bottom w:val="none" w:sz="0" w:space="0" w:color="auto"/>
        <w:right w:val="none" w:sz="0" w:space="0" w:color="auto"/>
      </w:divBdr>
    </w:div>
    <w:div w:id="1677999805">
      <w:bodyDiv w:val="1"/>
      <w:marLeft w:val="0"/>
      <w:marRight w:val="0"/>
      <w:marTop w:val="0"/>
      <w:marBottom w:val="0"/>
      <w:divBdr>
        <w:top w:val="none" w:sz="0" w:space="0" w:color="auto"/>
        <w:left w:val="none" w:sz="0" w:space="0" w:color="auto"/>
        <w:bottom w:val="none" w:sz="0" w:space="0" w:color="auto"/>
        <w:right w:val="none" w:sz="0" w:space="0" w:color="auto"/>
      </w:divBdr>
    </w:div>
    <w:div w:id="1690519551">
      <w:bodyDiv w:val="1"/>
      <w:marLeft w:val="0"/>
      <w:marRight w:val="0"/>
      <w:marTop w:val="0"/>
      <w:marBottom w:val="0"/>
      <w:divBdr>
        <w:top w:val="none" w:sz="0" w:space="0" w:color="auto"/>
        <w:left w:val="none" w:sz="0" w:space="0" w:color="auto"/>
        <w:bottom w:val="none" w:sz="0" w:space="0" w:color="auto"/>
        <w:right w:val="none" w:sz="0" w:space="0" w:color="auto"/>
      </w:divBdr>
    </w:div>
    <w:div w:id="1693532211">
      <w:bodyDiv w:val="1"/>
      <w:marLeft w:val="0"/>
      <w:marRight w:val="0"/>
      <w:marTop w:val="0"/>
      <w:marBottom w:val="0"/>
      <w:divBdr>
        <w:top w:val="none" w:sz="0" w:space="0" w:color="auto"/>
        <w:left w:val="none" w:sz="0" w:space="0" w:color="auto"/>
        <w:bottom w:val="none" w:sz="0" w:space="0" w:color="auto"/>
        <w:right w:val="none" w:sz="0" w:space="0" w:color="auto"/>
      </w:divBdr>
    </w:div>
    <w:div w:id="1708678594">
      <w:bodyDiv w:val="1"/>
      <w:marLeft w:val="0"/>
      <w:marRight w:val="0"/>
      <w:marTop w:val="0"/>
      <w:marBottom w:val="0"/>
      <w:divBdr>
        <w:top w:val="none" w:sz="0" w:space="0" w:color="auto"/>
        <w:left w:val="none" w:sz="0" w:space="0" w:color="auto"/>
        <w:bottom w:val="none" w:sz="0" w:space="0" w:color="auto"/>
        <w:right w:val="none" w:sz="0" w:space="0" w:color="auto"/>
      </w:divBdr>
    </w:div>
    <w:div w:id="1715813345">
      <w:bodyDiv w:val="1"/>
      <w:marLeft w:val="0"/>
      <w:marRight w:val="0"/>
      <w:marTop w:val="0"/>
      <w:marBottom w:val="0"/>
      <w:divBdr>
        <w:top w:val="none" w:sz="0" w:space="0" w:color="auto"/>
        <w:left w:val="none" w:sz="0" w:space="0" w:color="auto"/>
        <w:bottom w:val="none" w:sz="0" w:space="0" w:color="auto"/>
        <w:right w:val="none" w:sz="0" w:space="0" w:color="auto"/>
      </w:divBdr>
    </w:div>
    <w:div w:id="1717392021">
      <w:bodyDiv w:val="1"/>
      <w:marLeft w:val="0"/>
      <w:marRight w:val="0"/>
      <w:marTop w:val="0"/>
      <w:marBottom w:val="0"/>
      <w:divBdr>
        <w:top w:val="none" w:sz="0" w:space="0" w:color="auto"/>
        <w:left w:val="none" w:sz="0" w:space="0" w:color="auto"/>
        <w:bottom w:val="none" w:sz="0" w:space="0" w:color="auto"/>
        <w:right w:val="none" w:sz="0" w:space="0" w:color="auto"/>
      </w:divBdr>
    </w:div>
    <w:div w:id="1717580718">
      <w:bodyDiv w:val="1"/>
      <w:marLeft w:val="0"/>
      <w:marRight w:val="0"/>
      <w:marTop w:val="0"/>
      <w:marBottom w:val="0"/>
      <w:divBdr>
        <w:top w:val="none" w:sz="0" w:space="0" w:color="auto"/>
        <w:left w:val="none" w:sz="0" w:space="0" w:color="auto"/>
        <w:bottom w:val="none" w:sz="0" w:space="0" w:color="auto"/>
        <w:right w:val="none" w:sz="0" w:space="0" w:color="auto"/>
      </w:divBdr>
    </w:div>
    <w:div w:id="1718121637">
      <w:bodyDiv w:val="1"/>
      <w:marLeft w:val="0"/>
      <w:marRight w:val="0"/>
      <w:marTop w:val="0"/>
      <w:marBottom w:val="0"/>
      <w:divBdr>
        <w:top w:val="none" w:sz="0" w:space="0" w:color="auto"/>
        <w:left w:val="none" w:sz="0" w:space="0" w:color="auto"/>
        <w:bottom w:val="none" w:sz="0" w:space="0" w:color="auto"/>
        <w:right w:val="none" w:sz="0" w:space="0" w:color="auto"/>
      </w:divBdr>
    </w:div>
    <w:div w:id="1721130563">
      <w:bodyDiv w:val="1"/>
      <w:marLeft w:val="0"/>
      <w:marRight w:val="0"/>
      <w:marTop w:val="0"/>
      <w:marBottom w:val="0"/>
      <w:divBdr>
        <w:top w:val="none" w:sz="0" w:space="0" w:color="auto"/>
        <w:left w:val="none" w:sz="0" w:space="0" w:color="auto"/>
        <w:bottom w:val="none" w:sz="0" w:space="0" w:color="auto"/>
        <w:right w:val="none" w:sz="0" w:space="0" w:color="auto"/>
      </w:divBdr>
    </w:div>
    <w:div w:id="1724018306">
      <w:bodyDiv w:val="1"/>
      <w:marLeft w:val="0"/>
      <w:marRight w:val="0"/>
      <w:marTop w:val="0"/>
      <w:marBottom w:val="0"/>
      <w:divBdr>
        <w:top w:val="none" w:sz="0" w:space="0" w:color="auto"/>
        <w:left w:val="none" w:sz="0" w:space="0" w:color="auto"/>
        <w:bottom w:val="none" w:sz="0" w:space="0" w:color="auto"/>
        <w:right w:val="none" w:sz="0" w:space="0" w:color="auto"/>
      </w:divBdr>
    </w:div>
    <w:div w:id="1729644104">
      <w:bodyDiv w:val="1"/>
      <w:marLeft w:val="0"/>
      <w:marRight w:val="0"/>
      <w:marTop w:val="0"/>
      <w:marBottom w:val="0"/>
      <w:divBdr>
        <w:top w:val="none" w:sz="0" w:space="0" w:color="auto"/>
        <w:left w:val="none" w:sz="0" w:space="0" w:color="auto"/>
        <w:bottom w:val="none" w:sz="0" w:space="0" w:color="auto"/>
        <w:right w:val="none" w:sz="0" w:space="0" w:color="auto"/>
      </w:divBdr>
    </w:div>
    <w:div w:id="1732844890">
      <w:bodyDiv w:val="1"/>
      <w:marLeft w:val="0"/>
      <w:marRight w:val="0"/>
      <w:marTop w:val="0"/>
      <w:marBottom w:val="0"/>
      <w:divBdr>
        <w:top w:val="none" w:sz="0" w:space="0" w:color="auto"/>
        <w:left w:val="none" w:sz="0" w:space="0" w:color="auto"/>
        <w:bottom w:val="none" w:sz="0" w:space="0" w:color="auto"/>
        <w:right w:val="none" w:sz="0" w:space="0" w:color="auto"/>
      </w:divBdr>
    </w:div>
    <w:div w:id="1735468839">
      <w:bodyDiv w:val="1"/>
      <w:marLeft w:val="0"/>
      <w:marRight w:val="0"/>
      <w:marTop w:val="0"/>
      <w:marBottom w:val="0"/>
      <w:divBdr>
        <w:top w:val="none" w:sz="0" w:space="0" w:color="auto"/>
        <w:left w:val="none" w:sz="0" w:space="0" w:color="auto"/>
        <w:bottom w:val="none" w:sz="0" w:space="0" w:color="auto"/>
        <w:right w:val="none" w:sz="0" w:space="0" w:color="auto"/>
      </w:divBdr>
    </w:div>
    <w:div w:id="1742750718">
      <w:bodyDiv w:val="1"/>
      <w:marLeft w:val="0"/>
      <w:marRight w:val="0"/>
      <w:marTop w:val="0"/>
      <w:marBottom w:val="0"/>
      <w:divBdr>
        <w:top w:val="none" w:sz="0" w:space="0" w:color="auto"/>
        <w:left w:val="none" w:sz="0" w:space="0" w:color="auto"/>
        <w:bottom w:val="none" w:sz="0" w:space="0" w:color="auto"/>
        <w:right w:val="none" w:sz="0" w:space="0" w:color="auto"/>
      </w:divBdr>
    </w:div>
    <w:div w:id="1744258822">
      <w:bodyDiv w:val="1"/>
      <w:marLeft w:val="0"/>
      <w:marRight w:val="0"/>
      <w:marTop w:val="0"/>
      <w:marBottom w:val="0"/>
      <w:divBdr>
        <w:top w:val="none" w:sz="0" w:space="0" w:color="auto"/>
        <w:left w:val="none" w:sz="0" w:space="0" w:color="auto"/>
        <w:bottom w:val="none" w:sz="0" w:space="0" w:color="auto"/>
        <w:right w:val="none" w:sz="0" w:space="0" w:color="auto"/>
      </w:divBdr>
    </w:div>
    <w:div w:id="1747189916">
      <w:bodyDiv w:val="1"/>
      <w:marLeft w:val="0"/>
      <w:marRight w:val="0"/>
      <w:marTop w:val="0"/>
      <w:marBottom w:val="0"/>
      <w:divBdr>
        <w:top w:val="none" w:sz="0" w:space="0" w:color="auto"/>
        <w:left w:val="none" w:sz="0" w:space="0" w:color="auto"/>
        <w:bottom w:val="none" w:sz="0" w:space="0" w:color="auto"/>
        <w:right w:val="none" w:sz="0" w:space="0" w:color="auto"/>
      </w:divBdr>
    </w:div>
    <w:div w:id="1747730153">
      <w:bodyDiv w:val="1"/>
      <w:marLeft w:val="0"/>
      <w:marRight w:val="0"/>
      <w:marTop w:val="0"/>
      <w:marBottom w:val="0"/>
      <w:divBdr>
        <w:top w:val="none" w:sz="0" w:space="0" w:color="auto"/>
        <w:left w:val="none" w:sz="0" w:space="0" w:color="auto"/>
        <w:bottom w:val="none" w:sz="0" w:space="0" w:color="auto"/>
        <w:right w:val="none" w:sz="0" w:space="0" w:color="auto"/>
      </w:divBdr>
    </w:div>
    <w:div w:id="1747995536">
      <w:bodyDiv w:val="1"/>
      <w:marLeft w:val="0"/>
      <w:marRight w:val="0"/>
      <w:marTop w:val="0"/>
      <w:marBottom w:val="0"/>
      <w:divBdr>
        <w:top w:val="none" w:sz="0" w:space="0" w:color="auto"/>
        <w:left w:val="none" w:sz="0" w:space="0" w:color="auto"/>
        <w:bottom w:val="none" w:sz="0" w:space="0" w:color="auto"/>
        <w:right w:val="none" w:sz="0" w:space="0" w:color="auto"/>
      </w:divBdr>
    </w:div>
    <w:div w:id="1767916215">
      <w:bodyDiv w:val="1"/>
      <w:marLeft w:val="0"/>
      <w:marRight w:val="0"/>
      <w:marTop w:val="0"/>
      <w:marBottom w:val="0"/>
      <w:divBdr>
        <w:top w:val="none" w:sz="0" w:space="0" w:color="auto"/>
        <w:left w:val="none" w:sz="0" w:space="0" w:color="auto"/>
        <w:bottom w:val="none" w:sz="0" w:space="0" w:color="auto"/>
        <w:right w:val="none" w:sz="0" w:space="0" w:color="auto"/>
      </w:divBdr>
    </w:div>
    <w:div w:id="1769622779">
      <w:bodyDiv w:val="1"/>
      <w:marLeft w:val="0"/>
      <w:marRight w:val="0"/>
      <w:marTop w:val="0"/>
      <w:marBottom w:val="0"/>
      <w:divBdr>
        <w:top w:val="none" w:sz="0" w:space="0" w:color="auto"/>
        <w:left w:val="none" w:sz="0" w:space="0" w:color="auto"/>
        <w:bottom w:val="none" w:sz="0" w:space="0" w:color="auto"/>
        <w:right w:val="none" w:sz="0" w:space="0" w:color="auto"/>
      </w:divBdr>
    </w:div>
    <w:div w:id="1772814379">
      <w:bodyDiv w:val="1"/>
      <w:marLeft w:val="0"/>
      <w:marRight w:val="0"/>
      <w:marTop w:val="0"/>
      <w:marBottom w:val="0"/>
      <w:divBdr>
        <w:top w:val="none" w:sz="0" w:space="0" w:color="auto"/>
        <w:left w:val="none" w:sz="0" w:space="0" w:color="auto"/>
        <w:bottom w:val="none" w:sz="0" w:space="0" w:color="auto"/>
        <w:right w:val="none" w:sz="0" w:space="0" w:color="auto"/>
      </w:divBdr>
    </w:div>
    <w:div w:id="1781948103">
      <w:bodyDiv w:val="1"/>
      <w:marLeft w:val="0"/>
      <w:marRight w:val="0"/>
      <w:marTop w:val="0"/>
      <w:marBottom w:val="0"/>
      <w:divBdr>
        <w:top w:val="none" w:sz="0" w:space="0" w:color="auto"/>
        <w:left w:val="none" w:sz="0" w:space="0" w:color="auto"/>
        <w:bottom w:val="none" w:sz="0" w:space="0" w:color="auto"/>
        <w:right w:val="none" w:sz="0" w:space="0" w:color="auto"/>
      </w:divBdr>
    </w:div>
    <w:div w:id="1783838669">
      <w:bodyDiv w:val="1"/>
      <w:marLeft w:val="0"/>
      <w:marRight w:val="0"/>
      <w:marTop w:val="0"/>
      <w:marBottom w:val="0"/>
      <w:divBdr>
        <w:top w:val="none" w:sz="0" w:space="0" w:color="auto"/>
        <w:left w:val="none" w:sz="0" w:space="0" w:color="auto"/>
        <w:bottom w:val="none" w:sz="0" w:space="0" w:color="auto"/>
        <w:right w:val="none" w:sz="0" w:space="0" w:color="auto"/>
      </w:divBdr>
    </w:div>
    <w:div w:id="1785953944">
      <w:bodyDiv w:val="1"/>
      <w:marLeft w:val="0"/>
      <w:marRight w:val="0"/>
      <w:marTop w:val="0"/>
      <w:marBottom w:val="0"/>
      <w:divBdr>
        <w:top w:val="none" w:sz="0" w:space="0" w:color="auto"/>
        <w:left w:val="none" w:sz="0" w:space="0" w:color="auto"/>
        <w:bottom w:val="none" w:sz="0" w:space="0" w:color="auto"/>
        <w:right w:val="none" w:sz="0" w:space="0" w:color="auto"/>
      </w:divBdr>
    </w:div>
    <w:div w:id="1796487978">
      <w:bodyDiv w:val="1"/>
      <w:marLeft w:val="0"/>
      <w:marRight w:val="0"/>
      <w:marTop w:val="0"/>
      <w:marBottom w:val="0"/>
      <w:divBdr>
        <w:top w:val="none" w:sz="0" w:space="0" w:color="auto"/>
        <w:left w:val="none" w:sz="0" w:space="0" w:color="auto"/>
        <w:bottom w:val="none" w:sz="0" w:space="0" w:color="auto"/>
        <w:right w:val="none" w:sz="0" w:space="0" w:color="auto"/>
      </w:divBdr>
    </w:div>
    <w:div w:id="1807039794">
      <w:bodyDiv w:val="1"/>
      <w:marLeft w:val="0"/>
      <w:marRight w:val="0"/>
      <w:marTop w:val="0"/>
      <w:marBottom w:val="0"/>
      <w:divBdr>
        <w:top w:val="none" w:sz="0" w:space="0" w:color="auto"/>
        <w:left w:val="none" w:sz="0" w:space="0" w:color="auto"/>
        <w:bottom w:val="none" w:sz="0" w:space="0" w:color="auto"/>
        <w:right w:val="none" w:sz="0" w:space="0" w:color="auto"/>
      </w:divBdr>
    </w:div>
    <w:div w:id="1812359345">
      <w:bodyDiv w:val="1"/>
      <w:marLeft w:val="0"/>
      <w:marRight w:val="0"/>
      <w:marTop w:val="0"/>
      <w:marBottom w:val="0"/>
      <w:divBdr>
        <w:top w:val="none" w:sz="0" w:space="0" w:color="auto"/>
        <w:left w:val="none" w:sz="0" w:space="0" w:color="auto"/>
        <w:bottom w:val="none" w:sz="0" w:space="0" w:color="auto"/>
        <w:right w:val="none" w:sz="0" w:space="0" w:color="auto"/>
      </w:divBdr>
    </w:div>
    <w:div w:id="1816096133">
      <w:bodyDiv w:val="1"/>
      <w:marLeft w:val="0"/>
      <w:marRight w:val="0"/>
      <w:marTop w:val="0"/>
      <w:marBottom w:val="0"/>
      <w:divBdr>
        <w:top w:val="none" w:sz="0" w:space="0" w:color="auto"/>
        <w:left w:val="none" w:sz="0" w:space="0" w:color="auto"/>
        <w:bottom w:val="none" w:sz="0" w:space="0" w:color="auto"/>
        <w:right w:val="none" w:sz="0" w:space="0" w:color="auto"/>
      </w:divBdr>
    </w:div>
    <w:div w:id="1816483602">
      <w:bodyDiv w:val="1"/>
      <w:marLeft w:val="0"/>
      <w:marRight w:val="0"/>
      <w:marTop w:val="0"/>
      <w:marBottom w:val="0"/>
      <w:divBdr>
        <w:top w:val="none" w:sz="0" w:space="0" w:color="auto"/>
        <w:left w:val="none" w:sz="0" w:space="0" w:color="auto"/>
        <w:bottom w:val="none" w:sz="0" w:space="0" w:color="auto"/>
        <w:right w:val="none" w:sz="0" w:space="0" w:color="auto"/>
      </w:divBdr>
    </w:div>
    <w:div w:id="1816679777">
      <w:bodyDiv w:val="1"/>
      <w:marLeft w:val="0"/>
      <w:marRight w:val="0"/>
      <w:marTop w:val="0"/>
      <w:marBottom w:val="0"/>
      <w:divBdr>
        <w:top w:val="none" w:sz="0" w:space="0" w:color="auto"/>
        <w:left w:val="none" w:sz="0" w:space="0" w:color="auto"/>
        <w:bottom w:val="none" w:sz="0" w:space="0" w:color="auto"/>
        <w:right w:val="none" w:sz="0" w:space="0" w:color="auto"/>
      </w:divBdr>
    </w:div>
    <w:div w:id="1825655855">
      <w:bodyDiv w:val="1"/>
      <w:marLeft w:val="0"/>
      <w:marRight w:val="0"/>
      <w:marTop w:val="0"/>
      <w:marBottom w:val="0"/>
      <w:divBdr>
        <w:top w:val="none" w:sz="0" w:space="0" w:color="auto"/>
        <w:left w:val="none" w:sz="0" w:space="0" w:color="auto"/>
        <w:bottom w:val="none" w:sz="0" w:space="0" w:color="auto"/>
        <w:right w:val="none" w:sz="0" w:space="0" w:color="auto"/>
      </w:divBdr>
    </w:div>
    <w:div w:id="1826580156">
      <w:bodyDiv w:val="1"/>
      <w:marLeft w:val="0"/>
      <w:marRight w:val="0"/>
      <w:marTop w:val="0"/>
      <w:marBottom w:val="0"/>
      <w:divBdr>
        <w:top w:val="none" w:sz="0" w:space="0" w:color="auto"/>
        <w:left w:val="none" w:sz="0" w:space="0" w:color="auto"/>
        <w:bottom w:val="none" w:sz="0" w:space="0" w:color="auto"/>
        <w:right w:val="none" w:sz="0" w:space="0" w:color="auto"/>
      </w:divBdr>
    </w:div>
    <w:div w:id="1828814536">
      <w:bodyDiv w:val="1"/>
      <w:marLeft w:val="0"/>
      <w:marRight w:val="0"/>
      <w:marTop w:val="0"/>
      <w:marBottom w:val="0"/>
      <w:divBdr>
        <w:top w:val="none" w:sz="0" w:space="0" w:color="auto"/>
        <w:left w:val="none" w:sz="0" w:space="0" w:color="auto"/>
        <w:bottom w:val="none" w:sz="0" w:space="0" w:color="auto"/>
        <w:right w:val="none" w:sz="0" w:space="0" w:color="auto"/>
      </w:divBdr>
    </w:div>
    <w:div w:id="1829129321">
      <w:bodyDiv w:val="1"/>
      <w:marLeft w:val="0"/>
      <w:marRight w:val="0"/>
      <w:marTop w:val="0"/>
      <w:marBottom w:val="0"/>
      <w:divBdr>
        <w:top w:val="none" w:sz="0" w:space="0" w:color="auto"/>
        <w:left w:val="none" w:sz="0" w:space="0" w:color="auto"/>
        <w:bottom w:val="none" w:sz="0" w:space="0" w:color="auto"/>
        <w:right w:val="none" w:sz="0" w:space="0" w:color="auto"/>
      </w:divBdr>
    </w:div>
    <w:div w:id="1829832042">
      <w:bodyDiv w:val="1"/>
      <w:marLeft w:val="0"/>
      <w:marRight w:val="0"/>
      <w:marTop w:val="0"/>
      <w:marBottom w:val="0"/>
      <w:divBdr>
        <w:top w:val="none" w:sz="0" w:space="0" w:color="auto"/>
        <w:left w:val="none" w:sz="0" w:space="0" w:color="auto"/>
        <w:bottom w:val="none" w:sz="0" w:space="0" w:color="auto"/>
        <w:right w:val="none" w:sz="0" w:space="0" w:color="auto"/>
      </w:divBdr>
    </w:div>
    <w:div w:id="1842504152">
      <w:bodyDiv w:val="1"/>
      <w:marLeft w:val="0"/>
      <w:marRight w:val="0"/>
      <w:marTop w:val="0"/>
      <w:marBottom w:val="0"/>
      <w:divBdr>
        <w:top w:val="none" w:sz="0" w:space="0" w:color="auto"/>
        <w:left w:val="none" w:sz="0" w:space="0" w:color="auto"/>
        <w:bottom w:val="none" w:sz="0" w:space="0" w:color="auto"/>
        <w:right w:val="none" w:sz="0" w:space="0" w:color="auto"/>
      </w:divBdr>
    </w:div>
    <w:div w:id="1844322483">
      <w:bodyDiv w:val="1"/>
      <w:marLeft w:val="0"/>
      <w:marRight w:val="0"/>
      <w:marTop w:val="0"/>
      <w:marBottom w:val="0"/>
      <w:divBdr>
        <w:top w:val="none" w:sz="0" w:space="0" w:color="auto"/>
        <w:left w:val="none" w:sz="0" w:space="0" w:color="auto"/>
        <w:bottom w:val="none" w:sz="0" w:space="0" w:color="auto"/>
        <w:right w:val="none" w:sz="0" w:space="0" w:color="auto"/>
      </w:divBdr>
    </w:div>
    <w:div w:id="1855923721">
      <w:bodyDiv w:val="1"/>
      <w:marLeft w:val="0"/>
      <w:marRight w:val="0"/>
      <w:marTop w:val="0"/>
      <w:marBottom w:val="0"/>
      <w:divBdr>
        <w:top w:val="none" w:sz="0" w:space="0" w:color="auto"/>
        <w:left w:val="none" w:sz="0" w:space="0" w:color="auto"/>
        <w:bottom w:val="none" w:sz="0" w:space="0" w:color="auto"/>
        <w:right w:val="none" w:sz="0" w:space="0" w:color="auto"/>
      </w:divBdr>
    </w:div>
    <w:div w:id="1858810309">
      <w:bodyDiv w:val="1"/>
      <w:marLeft w:val="0"/>
      <w:marRight w:val="0"/>
      <w:marTop w:val="0"/>
      <w:marBottom w:val="0"/>
      <w:divBdr>
        <w:top w:val="none" w:sz="0" w:space="0" w:color="auto"/>
        <w:left w:val="none" w:sz="0" w:space="0" w:color="auto"/>
        <w:bottom w:val="none" w:sz="0" w:space="0" w:color="auto"/>
        <w:right w:val="none" w:sz="0" w:space="0" w:color="auto"/>
      </w:divBdr>
    </w:div>
    <w:div w:id="1859003803">
      <w:bodyDiv w:val="1"/>
      <w:marLeft w:val="0"/>
      <w:marRight w:val="0"/>
      <w:marTop w:val="0"/>
      <w:marBottom w:val="0"/>
      <w:divBdr>
        <w:top w:val="none" w:sz="0" w:space="0" w:color="auto"/>
        <w:left w:val="none" w:sz="0" w:space="0" w:color="auto"/>
        <w:bottom w:val="none" w:sz="0" w:space="0" w:color="auto"/>
        <w:right w:val="none" w:sz="0" w:space="0" w:color="auto"/>
      </w:divBdr>
    </w:div>
    <w:div w:id="1860315573">
      <w:bodyDiv w:val="1"/>
      <w:marLeft w:val="0"/>
      <w:marRight w:val="0"/>
      <w:marTop w:val="0"/>
      <w:marBottom w:val="0"/>
      <w:divBdr>
        <w:top w:val="none" w:sz="0" w:space="0" w:color="auto"/>
        <w:left w:val="none" w:sz="0" w:space="0" w:color="auto"/>
        <w:bottom w:val="none" w:sz="0" w:space="0" w:color="auto"/>
        <w:right w:val="none" w:sz="0" w:space="0" w:color="auto"/>
      </w:divBdr>
    </w:div>
    <w:div w:id="1872062931">
      <w:bodyDiv w:val="1"/>
      <w:marLeft w:val="0"/>
      <w:marRight w:val="0"/>
      <w:marTop w:val="0"/>
      <w:marBottom w:val="0"/>
      <w:divBdr>
        <w:top w:val="none" w:sz="0" w:space="0" w:color="auto"/>
        <w:left w:val="none" w:sz="0" w:space="0" w:color="auto"/>
        <w:bottom w:val="none" w:sz="0" w:space="0" w:color="auto"/>
        <w:right w:val="none" w:sz="0" w:space="0" w:color="auto"/>
      </w:divBdr>
    </w:div>
    <w:div w:id="1873421183">
      <w:bodyDiv w:val="1"/>
      <w:marLeft w:val="0"/>
      <w:marRight w:val="0"/>
      <w:marTop w:val="0"/>
      <w:marBottom w:val="0"/>
      <w:divBdr>
        <w:top w:val="none" w:sz="0" w:space="0" w:color="auto"/>
        <w:left w:val="none" w:sz="0" w:space="0" w:color="auto"/>
        <w:bottom w:val="none" w:sz="0" w:space="0" w:color="auto"/>
        <w:right w:val="none" w:sz="0" w:space="0" w:color="auto"/>
      </w:divBdr>
    </w:div>
    <w:div w:id="1874810144">
      <w:bodyDiv w:val="1"/>
      <w:marLeft w:val="0"/>
      <w:marRight w:val="0"/>
      <w:marTop w:val="0"/>
      <w:marBottom w:val="0"/>
      <w:divBdr>
        <w:top w:val="none" w:sz="0" w:space="0" w:color="auto"/>
        <w:left w:val="none" w:sz="0" w:space="0" w:color="auto"/>
        <w:bottom w:val="none" w:sz="0" w:space="0" w:color="auto"/>
        <w:right w:val="none" w:sz="0" w:space="0" w:color="auto"/>
      </w:divBdr>
    </w:div>
    <w:div w:id="1875575736">
      <w:bodyDiv w:val="1"/>
      <w:marLeft w:val="0"/>
      <w:marRight w:val="0"/>
      <w:marTop w:val="0"/>
      <w:marBottom w:val="0"/>
      <w:divBdr>
        <w:top w:val="none" w:sz="0" w:space="0" w:color="auto"/>
        <w:left w:val="none" w:sz="0" w:space="0" w:color="auto"/>
        <w:bottom w:val="none" w:sz="0" w:space="0" w:color="auto"/>
        <w:right w:val="none" w:sz="0" w:space="0" w:color="auto"/>
      </w:divBdr>
    </w:div>
    <w:div w:id="1877501547">
      <w:bodyDiv w:val="1"/>
      <w:marLeft w:val="0"/>
      <w:marRight w:val="0"/>
      <w:marTop w:val="0"/>
      <w:marBottom w:val="0"/>
      <w:divBdr>
        <w:top w:val="none" w:sz="0" w:space="0" w:color="auto"/>
        <w:left w:val="none" w:sz="0" w:space="0" w:color="auto"/>
        <w:bottom w:val="none" w:sz="0" w:space="0" w:color="auto"/>
        <w:right w:val="none" w:sz="0" w:space="0" w:color="auto"/>
      </w:divBdr>
    </w:div>
    <w:div w:id="1879126372">
      <w:bodyDiv w:val="1"/>
      <w:marLeft w:val="0"/>
      <w:marRight w:val="0"/>
      <w:marTop w:val="0"/>
      <w:marBottom w:val="0"/>
      <w:divBdr>
        <w:top w:val="none" w:sz="0" w:space="0" w:color="auto"/>
        <w:left w:val="none" w:sz="0" w:space="0" w:color="auto"/>
        <w:bottom w:val="none" w:sz="0" w:space="0" w:color="auto"/>
        <w:right w:val="none" w:sz="0" w:space="0" w:color="auto"/>
      </w:divBdr>
    </w:div>
    <w:div w:id="1879972531">
      <w:bodyDiv w:val="1"/>
      <w:marLeft w:val="0"/>
      <w:marRight w:val="0"/>
      <w:marTop w:val="0"/>
      <w:marBottom w:val="0"/>
      <w:divBdr>
        <w:top w:val="none" w:sz="0" w:space="0" w:color="auto"/>
        <w:left w:val="none" w:sz="0" w:space="0" w:color="auto"/>
        <w:bottom w:val="none" w:sz="0" w:space="0" w:color="auto"/>
        <w:right w:val="none" w:sz="0" w:space="0" w:color="auto"/>
      </w:divBdr>
    </w:div>
    <w:div w:id="1890189924">
      <w:bodyDiv w:val="1"/>
      <w:marLeft w:val="0"/>
      <w:marRight w:val="0"/>
      <w:marTop w:val="0"/>
      <w:marBottom w:val="0"/>
      <w:divBdr>
        <w:top w:val="none" w:sz="0" w:space="0" w:color="auto"/>
        <w:left w:val="none" w:sz="0" w:space="0" w:color="auto"/>
        <w:bottom w:val="none" w:sz="0" w:space="0" w:color="auto"/>
        <w:right w:val="none" w:sz="0" w:space="0" w:color="auto"/>
      </w:divBdr>
    </w:div>
    <w:div w:id="1892688942">
      <w:bodyDiv w:val="1"/>
      <w:marLeft w:val="0"/>
      <w:marRight w:val="0"/>
      <w:marTop w:val="0"/>
      <w:marBottom w:val="0"/>
      <w:divBdr>
        <w:top w:val="none" w:sz="0" w:space="0" w:color="auto"/>
        <w:left w:val="none" w:sz="0" w:space="0" w:color="auto"/>
        <w:bottom w:val="none" w:sz="0" w:space="0" w:color="auto"/>
        <w:right w:val="none" w:sz="0" w:space="0" w:color="auto"/>
      </w:divBdr>
    </w:div>
    <w:div w:id="1893272622">
      <w:bodyDiv w:val="1"/>
      <w:marLeft w:val="0"/>
      <w:marRight w:val="0"/>
      <w:marTop w:val="0"/>
      <w:marBottom w:val="0"/>
      <w:divBdr>
        <w:top w:val="none" w:sz="0" w:space="0" w:color="auto"/>
        <w:left w:val="none" w:sz="0" w:space="0" w:color="auto"/>
        <w:bottom w:val="none" w:sz="0" w:space="0" w:color="auto"/>
        <w:right w:val="none" w:sz="0" w:space="0" w:color="auto"/>
      </w:divBdr>
    </w:div>
    <w:div w:id="1903563369">
      <w:bodyDiv w:val="1"/>
      <w:marLeft w:val="0"/>
      <w:marRight w:val="0"/>
      <w:marTop w:val="0"/>
      <w:marBottom w:val="0"/>
      <w:divBdr>
        <w:top w:val="none" w:sz="0" w:space="0" w:color="auto"/>
        <w:left w:val="none" w:sz="0" w:space="0" w:color="auto"/>
        <w:bottom w:val="none" w:sz="0" w:space="0" w:color="auto"/>
        <w:right w:val="none" w:sz="0" w:space="0" w:color="auto"/>
      </w:divBdr>
    </w:div>
    <w:div w:id="1904214022">
      <w:bodyDiv w:val="1"/>
      <w:marLeft w:val="0"/>
      <w:marRight w:val="0"/>
      <w:marTop w:val="0"/>
      <w:marBottom w:val="0"/>
      <w:divBdr>
        <w:top w:val="none" w:sz="0" w:space="0" w:color="auto"/>
        <w:left w:val="none" w:sz="0" w:space="0" w:color="auto"/>
        <w:bottom w:val="none" w:sz="0" w:space="0" w:color="auto"/>
        <w:right w:val="none" w:sz="0" w:space="0" w:color="auto"/>
      </w:divBdr>
    </w:div>
    <w:div w:id="1905529903">
      <w:bodyDiv w:val="1"/>
      <w:marLeft w:val="0"/>
      <w:marRight w:val="0"/>
      <w:marTop w:val="0"/>
      <w:marBottom w:val="0"/>
      <w:divBdr>
        <w:top w:val="none" w:sz="0" w:space="0" w:color="auto"/>
        <w:left w:val="none" w:sz="0" w:space="0" w:color="auto"/>
        <w:bottom w:val="none" w:sz="0" w:space="0" w:color="auto"/>
        <w:right w:val="none" w:sz="0" w:space="0" w:color="auto"/>
      </w:divBdr>
    </w:div>
    <w:div w:id="1912082572">
      <w:bodyDiv w:val="1"/>
      <w:marLeft w:val="0"/>
      <w:marRight w:val="0"/>
      <w:marTop w:val="0"/>
      <w:marBottom w:val="0"/>
      <w:divBdr>
        <w:top w:val="none" w:sz="0" w:space="0" w:color="auto"/>
        <w:left w:val="none" w:sz="0" w:space="0" w:color="auto"/>
        <w:bottom w:val="none" w:sz="0" w:space="0" w:color="auto"/>
        <w:right w:val="none" w:sz="0" w:space="0" w:color="auto"/>
      </w:divBdr>
    </w:div>
    <w:div w:id="1915239831">
      <w:bodyDiv w:val="1"/>
      <w:marLeft w:val="0"/>
      <w:marRight w:val="0"/>
      <w:marTop w:val="0"/>
      <w:marBottom w:val="0"/>
      <w:divBdr>
        <w:top w:val="none" w:sz="0" w:space="0" w:color="auto"/>
        <w:left w:val="none" w:sz="0" w:space="0" w:color="auto"/>
        <w:bottom w:val="none" w:sz="0" w:space="0" w:color="auto"/>
        <w:right w:val="none" w:sz="0" w:space="0" w:color="auto"/>
      </w:divBdr>
    </w:div>
    <w:div w:id="1918896928">
      <w:bodyDiv w:val="1"/>
      <w:marLeft w:val="0"/>
      <w:marRight w:val="0"/>
      <w:marTop w:val="0"/>
      <w:marBottom w:val="0"/>
      <w:divBdr>
        <w:top w:val="none" w:sz="0" w:space="0" w:color="auto"/>
        <w:left w:val="none" w:sz="0" w:space="0" w:color="auto"/>
        <w:bottom w:val="none" w:sz="0" w:space="0" w:color="auto"/>
        <w:right w:val="none" w:sz="0" w:space="0" w:color="auto"/>
      </w:divBdr>
    </w:div>
    <w:div w:id="1921206650">
      <w:bodyDiv w:val="1"/>
      <w:marLeft w:val="0"/>
      <w:marRight w:val="0"/>
      <w:marTop w:val="0"/>
      <w:marBottom w:val="0"/>
      <w:divBdr>
        <w:top w:val="none" w:sz="0" w:space="0" w:color="auto"/>
        <w:left w:val="none" w:sz="0" w:space="0" w:color="auto"/>
        <w:bottom w:val="none" w:sz="0" w:space="0" w:color="auto"/>
        <w:right w:val="none" w:sz="0" w:space="0" w:color="auto"/>
      </w:divBdr>
    </w:div>
    <w:div w:id="1921524893">
      <w:bodyDiv w:val="1"/>
      <w:marLeft w:val="0"/>
      <w:marRight w:val="0"/>
      <w:marTop w:val="0"/>
      <w:marBottom w:val="0"/>
      <w:divBdr>
        <w:top w:val="none" w:sz="0" w:space="0" w:color="auto"/>
        <w:left w:val="none" w:sz="0" w:space="0" w:color="auto"/>
        <w:bottom w:val="none" w:sz="0" w:space="0" w:color="auto"/>
        <w:right w:val="none" w:sz="0" w:space="0" w:color="auto"/>
      </w:divBdr>
    </w:div>
    <w:div w:id="1922522524">
      <w:bodyDiv w:val="1"/>
      <w:marLeft w:val="0"/>
      <w:marRight w:val="0"/>
      <w:marTop w:val="0"/>
      <w:marBottom w:val="0"/>
      <w:divBdr>
        <w:top w:val="none" w:sz="0" w:space="0" w:color="auto"/>
        <w:left w:val="none" w:sz="0" w:space="0" w:color="auto"/>
        <w:bottom w:val="none" w:sz="0" w:space="0" w:color="auto"/>
        <w:right w:val="none" w:sz="0" w:space="0" w:color="auto"/>
      </w:divBdr>
    </w:div>
    <w:div w:id="1923023316">
      <w:bodyDiv w:val="1"/>
      <w:marLeft w:val="0"/>
      <w:marRight w:val="0"/>
      <w:marTop w:val="0"/>
      <w:marBottom w:val="0"/>
      <w:divBdr>
        <w:top w:val="none" w:sz="0" w:space="0" w:color="auto"/>
        <w:left w:val="none" w:sz="0" w:space="0" w:color="auto"/>
        <w:bottom w:val="none" w:sz="0" w:space="0" w:color="auto"/>
        <w:right w:val="none" w:sz="0" w:space="0" w:color="auto"/>
      </w:divBdr>
    </w:div>
    <w:div w:id="1929342088">
      <w:bodyDiv w:val="1"/>
      <w:marLeft w:val="0"/>
      <w:marRight w:val="0"/>
      <w:marTop w:val="0"/>
      <w:marBottom w:val="0"/>
      <w:divBdr>
        <w:top w:val="none" w:sz="0" w:space="0" w:color="auto"/>
        <w:left w:val="none" w:sz="0" w:space="0" w:color="auto"/>
        <w:bottom w:val="none" w:sz="0" w:space="0" w:color="auto"/>
        <w:right w:val="none" w:sz="0" w:space="0" w:color="auto"/>
      </w:divBdr>
    </w:div>
    <w:div w:id="1936478456">
      <w:bodyDiv w:val="1"/>
      <w:marLeft w:val="0"/>
      <w:marRight w:val="0"/>
      <w:marTop w:val="0"/>
      <w:marBottom w:val="0"/>
      <w:divBdr>
        <w:top w:val="none" w:sz="0" w:space="0" w:color="auto"/>
        <w:left w:val="none" w:sz="0" w:space="0" w:color="auto"/>
        <w:bottom w:val="none" w:sz="0" w:space="0" w:color="auto"/>
        <w:right w:val="none" w:sz="0" w:space="0" w:color="auto"/>
      </w:divBdr>
    </w:div>
    <w:div w:id="1936672747">
      <w:bodyDiv w:val="1"/>
      <w:marLeft w:val="0"/>
      <w:marRight w:val="0"/>
      <w:marTop w:val="0"/>
      <w:marBottom w:val="0"/>
      <w:divBdr>
        <w:top w:val="none" w:sz="0" w:space="0" w:color="auto"/>
        <w:left w:val="none" w:sz="0" w:space="0" w:color="auto"/>
        <w:bottom w:val="none" w:sz="0" w:space="0" w:color="auto"/>
        <w:right w:val="none" w:sz="0" w:space="0" w:color="auto"/>
      </w:divBdr>
    </w:div>
    <w:div w:id="1940260331">
      <w:bodyDiv w:val="1"/>
      <w:marLeft w:val="0"/>
      <w:marRight w:val="0"/>
      <w:marTop w:val="0"/>
      <w:marBottom w:val="0"/>
      <w:divBdr>
        <w:top w:val="none" w:sz="0" w:space="0" w:color="auto"/>
        <w:left w:val="none" w:sz="0" w:space="0" w:color="auto"/>
        <w:bottom w:val="none" w:sz="0" w:space="0" w:color="auto"/>
        <w:right w:val="none" w:sz="0" w:space="0" w:color="auto"/>
      </w:divBdr>
    </w:div>
    <w:div w:id="1940870506">
      <w:bodyDiv w:val="1"/>
      <w:marLeft w:val="0"/>
      <w:marRight w:val="0"/>
      <w:marTop w:val="0"/>
      <w:marBottom w:val="0"/>
      <w:divBdr>
        <w:top w:val="none" w:sz="0" w:space="0" w:color="auto"/>
        <w:left w:val="none" w:sz="0" w:space="0" w:color="auto"/>
        <w:bottom w:val="none" w:sz="0" w:space="0" w:color="auto"/>
        <w:right w:val="none" w:sz="0" w:space="0" w:color="auto"/>
      </w:divBdr>
    </w:div>
    <w:div w:id="1941909573">
      <w:bodyDiv w:val="1"/>
      <w:marLeft w:val="0"/>
      <w:marRight w:val="0"/>
      <w:marTop w:val="0"/>
      <w:marBottom w:val="0"/>
      <w:divBdr>
        <w:top w:val="none" w:sz="0" w:space="0" w:color="auto"/>
        <w:left w:val="none" w:sz="0" w:space="0" w:color="auto"/>
        <w:bottom w:val="none" w:sz="0" w:space="0" w:color="auto"/>
        <w:right w:val="none" w:sz="0" w:space="0" w:color="auto"/>
      </w:divBdr>
    </w:div>
    <w:div w:id="1943878509">
      <w:bodyDiv w:val="1"/>
      <w:marLeft w:val="0"/>
      <w:marRight w:val="0"/>
      <w:marTop w:val="0"/>
      <w:marBottom w:val="0"/>
      <w:divBdr>
        <w:top w:val="none" w:sz="0" w:space="0" w:color="auto"/>
        <w:left w:val="none" w:sz="0" w:space="0" w:color="auto"/>
        <w:bottom w:val="none" w:sz="0" w:space="0" w:color="auto"/>
        <w:right w:val="none" w:sz="0" w:space="0" w:color="auto"/>
      </w:divBdr>
    </w:div>
    <w:div w:id="1945266330">
      <w:bodyDiv w:val="1"/>
      <w:marLeft w:val="0"/>
      <w:marRight w:val="0"/>
      <w:marTop w:val="0"/>
      <w:marBottom w:val="0"/>
      <w:divBdr>
        <w:top w:val="none" w:sz="0" w:space="0" w:color="auto"/>
        <w:left w:val="none" w:sz="0" w:space="0" w:color="auto"/>
        <w:bottom w:val="none" w:sz="0" w:space="0" w:color="auto"/>
        <w:right w:val="none" w:sz="0" w:space="0" w:color="auto"/>
      </w:divBdr>
    </w:div>
    <w:div w:id="1946189433">
      <w:bodyDiv w:val="1"/>
      <w:marLeft w:val="0"/>
      <w:marRight w:val="0"/>
      <w:marTop w:val="0"/>
      <w:marBottom w:val="0"/>
      <w:divBdr>
        <w:top w:val="none" w:sz="0" w:space="0" w:color="auto"/>
        <w:left w:val="none" w:sz="0" w:space="0" w:color="auto"/>
        <w:bottom w:val="none" w:sz="0" w:space="0" w:color="auto"/>
        <w:right w:val="none" w:sz="0" w:space="0" w:color="auto"/>
      </w:divBdr>
    </w:div>
    <w:div w:id="1947883203">
      <w:bodyDiv w:val="1"/>
      <w:marLeft w:val="0"/>
      <w:marRight w:val="0"/>
      <w:marTop w:val="0"/>
      <w:marBottom w:val="0"/>
      <w:divBdr>
        <w:top w:val="none" w:sz="0" w:space="0" w:color="auto"/>
        <w:left w:val="none" w:sz="0" w:space="0" w:color="auto"/>
        <w:bottom w:val="none" w:sz="0" w:space="0" w:color="auto"/>
        <w:right w:val="none" w:sz="0" w:space="0" w:color="auto"/>
      </w:divBdr>
    </w:div>
    <w:div w:id="1948586390">
      <w:bodyDiv w:val="1"/>
      <w:marLeft w:val="0"/>
      <w:marRight w:val="0"/>
      <w:marTop w:val="0"/>
      <w:marBottom w:val="0"/>
      <w:divBdr>
        <w:top w:val="none" w:sz="0" w:space="0" w:color="auto"/>
        <w:left w:val="none" w:sz="0" w:space="0" w:color="auto"/>
        <w:bottom w:val="none" w:sz="0" w:space="0" w:color="auto"/>
        <w:right w:val="none" w:sz="0" w:space="0" w:color="auto"/>
      </w:divBdr>
    </w:div>
    <w:div w:id="1951860381">
      <w:bodyDiv w:val="1"/>
      <w:marLeft w:val="0"/>
      <w:marRight w:val="0"/>
      <w:marTop w:val="0"/>
      <w:marBottom w:val="0"/>
      <w:divBdr>
        <w:top w:val="none" w:sz="0" w:space="0" w:color="auto"/>
        <w:left w:val="none" w:sz="0" w:space="0" w:color="auto"/>
        <w:bottom w:val="none" w:sz="0" w:space="0" w:color="auto"/>
        <w:right w:val="none" w:sz="0" w:space="0" w:color="auto"/>
      </w:divBdr>
    </w:div>
    <w:div w:id="1953317038">
      <w:bodyDiv w:val="1"/>
      <w:marLeft w:val="0"/>
      <w:marRight w:val="0"/>
      <w:marTop w:val="0"/>
      <w:marBottom w:val="0"/>
      <w:divBdr>
        <w:top w:val="none" w:sz="0" w:space="0" w:color="auto"/>
        <w:left w:val="none" w:sz="0" w:space="0" w:color="auto"/>
        <w:bottom w:val="none" w:sz="0" w:space="0" w:color="auto"/>
        <w:right w:val="none" w:sz="0" w:space="0" w:color="auto"/>
      </w:divBdr>
    </w:div>
    <w:div w:id="1954706779">
      <w:bodyDiv w:val="1"/>
      <w:marLeft w:val="0"/>
      <w:marRight w:val="0"/>
      <w:marTop w:val="0"/>
      <w:marBottom w:val="0"/>
      <w:divBdr>
        <w:top w:val="none" w:sz="0" w:space="0" w:color="auto"/>
        <w:left w:val="none" w:sz="0" w:space="0" w:color="auto"/>
        <w:bottom w:val="none" w:sz="0" w:space="0" w:color="auto"/>
        <w:right w:val="none" w:sz="0" w:space="0" w:color="auto"/>
      </w:divBdr>
    </w:div>
    <w:div w:id="1957633250">
      <w:bodyDiv w:val="1"/>
      <w:marLeft w:val="0"/>
      <w:marRight w:val="0"/>
      <w:marTop w:val="0"/>
      <w:marBottom w:val="0"/>
      <w:divBdr>
        <w:top w:val="none" w:sz="0" w:space="0" w:color="auto"/>
        <w:left w:val="none" w:sz="0" w:space="0" w:color="auto"/>
        <w:bottom w:val="none" w:sz="0" w:space="0" w:color="auto"/>
        <w:right w:val="none" w:sz="0" w:space="0" w:color="auto"/>
      </w:divBdr>
    </w:div>
    <w:div w:id="1966151878">
      <w:bodyDiv w:val="1"/>
      <w:marLeft w:val="0"/>
      <w:marRight w:val="0"/>
      <w:marTop w:val="0"/>
      <w:marBottom w:val="0"/>
      <w:divBdr>
        <w:top w:val="none" w:sz="0" w:space="0" w:color="auto"/>
        <w:left w:val="none" w:sz="0" w:space="0" w:color="auto"/>
        <w:bottom w:val="none" w:sz="0" w:space="0" w:color="auto"/>
        <w:right w:val="none" w:sz="0" w:space="0" w:color="auto"/>
      </w:divBdr>
    </w:div>
    <w:div w:id="1970084284">
      <w:bodyDiv w:val="1"/>
      <w:marLeft w:val="0"/>
      <w:marRight w:val="0"/>
      <w:marTop w:val="0"/>
      <w:marBottom w:val="0"/>
      <w:divBdr>
        <w:top w:val="none" w:sz="0" w:space="0" w:color="auto"/>
        <w:left w:val="none" w:sz="0" w:space="0" w:color="auto"/>
        <w:bottom w:val="none" w:sz="0" w:space="0" w:color="auto"/>
        <w:right w:val="none" w:sz="0" w:space="0" w:color="auto"/>
      </w:divBdr>
    </w:div>
    <w:div w:id="1973443737">
      <w:bodyDiv w:val="1"/>
      <w:marLeft w:val="0"/>
      <w:marRight w:val="0"/>
      <w:marTop w:val="0"/>
      <w:marBottom w:val="0"/>
      <w:divBdr>
        <w:top w:val="none" w:sz="0" w:space="0" w:color="auto"/>
        <w:left w:val="none" w:sz="0" w:space="0" w:color="auto"/>
        <w:bottom w:val="none" w:sz="0" w:space="0" w:color="auto"/>
        <w:right w:val="none" w:sz="0" w:space="0" w:color="auto"/>
      </w:divBdr>
    </w:div>
    <w:div w:id="1979065026">
      <w:bodyDiv w:val="1"/>
      <w:marLeft w:val="0"/>
      <w:marRight w:val="0"/>
      <w:marTop w:val="0"/>
      <w:marBottom w:val="0"/>
      <w:divBdr>
        <w:top w:val="none" w:sz="0" w:space="0" w:color="auto"/>
        <w:left w:val="none" w:sz="0" w:space="0" w:color="auto"/>
        <w:bottom w:val="none" w:sz="0" w:space="0" w:color="auto"/>
        <w:right w:val="none" w:sz="0" w:space="0" w:color="auto"/>
      </w:divBdr>
    </w:div>
    <w:div w:id="1982037107">
      <w:bodyDiv w:val="1"/>
      <w:marLeft w:val="0"/>
      <w:marRight w:val="0"/>
      <w:marTop w:val="0"/>
      <w:marBottom w:val="0"/>
      <w:divBdr>
        <w:top w:val="none" w:sz="0" w:space="0" w:color="auto"/>
        <w:left w:val="none" w:sz="0" w:space="0" w:color="auto"/>
        <w:bottom w:val="none" w:sz="0" w:space="0" w:color="auto"/>
        <w:right w:val="none" w:sz="0" w:space="0" w:color="auto"/>
      </w:divBdr>
    </w:div>
    <w:div w:id="1984043710">
      <w:bodyDiv w:val="1"/>
      <w:marLeft w:val="0"/>
      <w:marRight w:val="0"/>
      <w:marTop w:val="0"/>
      <w:marBottom w:val="0"/>
      <w:divBdr>
        <w:top w:val="none" w:sz="0" w:space="0" w:color="auto"/>
        <w:left w:val="none" w:sz="0" w:space="0" w:color="auto"/>
        <w:bottom w:val="none" w:sz="0" w:space="0" w:color="auto"/>
        <w:right w:val="none" w:sz="0" w:space="0" w:color="auto"/>
      </w:divBdr>
    </w:div>
    <w:div w:id="1985036980">
      <w:bodyDiv w:val="1"/>
      <w:marLeft w:val="0"/>
      <w:marRight w:val="0"/>
      <w:marTop w:val="0"/>
      <w:marBottom w:val="0"/>
      <w:divBdr>
        <w:top w:val="none" w:sz="0" w:space="0" w:color="auto"/>
        <w:left w:val="none" w:sz="0" w:space="0" w:color="auto"/>
        <w:bottom w:val="none" w:sz="0" w:space="0" w:color="auto"/>
        <w:right w:val="none" w:sz="0" w:space="0" w:color="auto"/>
      </w:divBdr>
    </w:div>
    <w:div w:id="1988320154">
      <w:bodyDiv w:val="1"/>
      <w:marLeft w:val="0"/>
      <w:marRight w:val="0"/>
      <w:marTop w:val="0"/>
      <w:marBottom w:val="0"/>
      <w:divBdr>
        <w:top w:val="none" w:sz="0" w:space="0" w:color="auto"/>
        <w:left w:val="none" w:sz="0" w:space="0" w:color="auto"/>
        <w:bottom w:val="none" w:sz="0" w:space="0" w:color="auto"/>
        <w:right w:val="none" w:sz="0" w:space="0" w:color="auto"/>
      </w:divBdr>
    </w:div>
    <w:div w:id="1992053604">
      <w:bodyDiv w:val="1"/>
      <w:marLeft w:val="0"/>
      <w:marRight w:val="0"/>
      <w:marTop w:val="0"/>
      <w:marBottom w:val="0"/>
      <w:divBdr>
        <w:top w:val="none" w:sz="0" w:space="0" w:color="auto"/>
        <w:left w:val="none" w:sz="0" w:space="0" w:color="auto"/>
        <w:bottom w:val="none" w:sz="0" w:space="0" w:color="auto"/>
        <w:right w:val="none" w:sz="0" w:space="0" w:color="auto"/>
      </w:divBdr>
    </w:div>
    <w:div w:id="1993757845">
      <w:bodyDiv w:val="1"/>
      <w:marLeft w:val="0"/>
      <w:marRight w:val="0"/>
      <w:marTop w:val="0"/>
      <w:marBottom w:val="0"/>
      <w:divBdr>
        <w:top w:val="none" w:sz="0" w:space="0" w:color="auto"/>
        <w:left w:val="none" w:sz="0" w:space="0" w:color="auto"/>
        <w:bottom w:val="none" w:sz="0" w:space="0" w:color="auto"/>
        <w:right w:val="none" w:sz="0" w:space="0" w:color="auto"/>
      </w:divBdr>
    </w:div>
    <w:div w:id="2009364769">
      <w:bodyDiv w:val="1"/>
      <w:marLeft w:val="0"/>
      <w:marRight w:val="0"/>
      <w:marTop w:val="0"/>
      <w:marBottom w:val="0"/>
      <w:divBdr>
        <w:top w:val="none" w:sz="0" w:space="0" w:color="auto"/>
        <w:left w:val="none" w:sz="0" w:space="0" w:color="auto"/>
        <w:bottom w:val="none" w:sz="0" w:space="0" w:color="auto"/>
        <w:right w:val="none" w:sz="0" w:space="0" w:color="auto"/>
      </w:divBdr>
    </w:div>
    <w:div w:id="2014144811">
      <w:bodyDiv w:val="1"/>
      <w:marLeft w:val="0"/>
      <w:marRight w:val="0"/>
      <w:marTop w:val="0"/>
      <w:marBottom w:val="0"/>
      <w:divBdr>
        <w:top w:val="none" w:sz="0" w:space="0" w:color="auto"/>
        <w:left w:val="none" w:sz="0" w:space="0" w:color="auto"/>
        <w:bottom w:val="none" w:sz="0" w:space="0" w:color="auto"/>
        <w:right w:val="none" w:sz="0" w:space="0" w:color="auto"/>
      </w:divBdr>
    </w:div>
    <w:div w:id="2015181018">
      <w:bodyDiv w:val="1"/>
      <w:marLeft w:val="0"/>
      <w:marRight w:val="0"/>
      <w:marTop w:val="0"/>
      <w:marBottom w:val="0"/>
      <w:divBdr>
        <w:top w:val="none" w:sz="0" w:space="0" w:color="auto"/>
        <w:left w:val="none" w:sz="0" w:space="0" w:color="auto"/>
        <w:bottom w:val="none" w:sz="0" w:space="0" w:color="auto"/>
        <w:right w:val="none" w:sz="0" w:space="0" w:color="auto"/>
      </w:divBdr>
    </w:div>
    <w:div w:id="2015447642">
      <w:bodyDiv w:val="1"/>
      <w:marLeft w:val="0"/>
      <w:marRight w:val="0"/>
      <w:marTop w:val="0"/>
      <w:marBottom w:val="0"/>
      <w:divBdr>
        <w:top w:val="none" w:sz="0" w:space="0" w:color="auto"/>
        <w:left w:val="none" w:sz="0" w:space="0" w:color="auto"/>
        <w:bottom w:val="none" w:sz="0" w:space="0" w:color="auto"/>
        <w:right w:val="none" w:sz="0" w:space="0" w:color="auto"/>
      </w:divBdr>
    </w:div>
    <w:div w:id="2017616128">
      <w:bodyDiv w:val="1"/>
      <w:marLeft w:val="0"/>
      <w:marRight w:val="0"/>
      <w:marTop w:val="0"/>
      <w:marBottom w:val="0"/>
      <w:divBdr>
        <w:top w:val="none" w:sz="0" w:space="0" w:color="auto"/>
        <w:left w:val="none" w:sz="0" w:space="0" w:color="auto"/>
        <w:bottom w:val="none" w:sz="0" w:space="0" w:color="auto"/>
        <w:right w:val="none" w:sz="0" w:space="0" w:color="auto"/>
      </w:divBdr>
    </w:div>
    <w:div w:id="2018460867">
      <w:bodyDiv w:val="1"/>
      <w:marLeft w:val="0"/>
      <w:marRight w:val="0"/>
      <w:marTop w:val="0"/>
      <w:marBottom w:val="0"/>
      <w:divBdr>
        <w:top w:val="none" w:sz="0" w:space="0" w:color="auto"/>
        <w:left w:val="none" w:sz="0" w:space="0" w:color="auto"/>
        <w:bottom w:val="none" w:sz="0" w:space="0" w:color="auto"/>
        <w:right w:val="none" w:sz="0" w:space="0" w:color="auto"/>
      </w:divBdr>
    </w:div>
    <w:div w:id="2019963831">
      <w:bodyDiv w:val="1"/>
      <w:marLeft w:val="0"/>
      <w:marRight w:val="0"/>
      <w:marTop w:val="0"/>
      <w:marBottom w:val="0"/>
      <w:divBdr>
        <w:top w:val="none" w:sz="0" w:space="0" w:color="auto"/>
        <w:left w:val="none" w:sz="0" w:space="0" w:color="auto"/>
        <w:bottom w:val="none" w:sz="0" w:space="0" w:color="auto"/>
        <w:right w:val="none" w:sz="0" w:space="0" w:color="auto"/>
      </w:divBdr>
    </w:div>
    <w:div w:id="2027519753">
      <w:bodyDiv w:val="1"/>
      <w:marLeft w:val="0"/>
      <w:marRight w:val="0"/>
      <w:marTop w:val="0"/>
      <w:marBottom w:val="0"/>
      <w:divBdr>
        <w:top w:val="none" w:sz="0" w:space="0" w:color="auto"/>
        <w:left w:val="none" w:sz="0" w:space="0" w:color="auto"/>
        <w:bottom w:val="none" w:sz="0" w:space="0" w:color="auto"/>
        <w:right w:val="none" w:sz="0" w:space="0" w:color="auto"/>
      </w:divBdr>
    </w:div>
    <w:div w:id="2047563629">
      <w:bodyDiv w:val="1"/>
      <w:marLeft w:val="0"/>
      <w:marRight w:val="0"/>
      <w:marTop w:val="0"/>
      <w:marBottom w:val="0"/>
      <w:divBdr>
        <w:top w:val="none" w:sz="0" w:space="0" w:color="auto"/>
        <w:left w:val="none" w:sz="0" w:space="0" w:color="auto"/>
        <w:bottom w:val="none" w:sz="0" w:space="0" w:color="auto"/>
        <w:right w:val="none" w:sz="0" w:space="0" w:color="auto"/>
      </w:divBdr>
    </w:div>
    <w:div w:id="2048481410">
      <w:bodyDiv w:val="1"/>
      <w:marLeft w:val="0"/>
      <w:marRight w:val="0"/>
      <w:marTop w:val="0"/>
      <w:marBottom w:val="0"/>
      <w:divBdr>
        <w:top w:val="none" w:sz="0" w:space="0" w:color="auto"/>
        <w:left w:val="none" w:sz="0" w:space="0" w:color="auto"/>
        <w:bottom w:val="none" w:sz="0" w:space="0" w:color="auto"/>
        <w:right w:val="none" w:sz="0" w:space="0" w:color="auto"/>
      </w:divBdr>
    </w:div>
    <w:div w:id="2057703365">
      <w:bodyDiv w:val="1"/>
      <w:marLeft w:val="0"/>
      <w:marRight w:val="0"/>
      <w:marTop w:val="0"/>
      <w:marBottom w:val="0"/>
      <w:divBdr>
        <w:top w:val="none" w:sz="0" w:space="0" w:color="auto"/>
        <w:left w:val="none" w:sz="0" w:space="0" w:color="auto"/>
        <w:bottom w:val="none" w:sz="0" w:space="0" w:color="auto"/>
        <w:right w:val="none" w:sz="0" w:space="0" w:color="auto"/>
      </w:divBdr>
    </w:div>
    <w:div w:id="2064712991">
      <w:bodyDiv w:val="1"/>
      <w:marLeft w:val="0"/>
      <w:marRight w:val="0"/>
      <w:marTop w:val="0"/>
      <w:marBottom w:val="0"/>
      <w:divBdr>
        <w:top w:val="none" w:sz="0" w:space="0" w:color="auto"/>
        <w:left w:val="none" w:sz="0" w:space="0" w:color="auto"/>
        <w:bottom w:val="none" w:sz="0" w:space="0" w:color="auto"/>
        <w:right w:val="none" w:sz="0" w:space="0" w:color="auto"/>
      </w:divBdr>
    </w:div>
    <w:div w:id="2064987644">
      <w:bodyDiv w:val="1"/>
      <w:marLeft w:val="0"/>
      <w:marRight w:val="0"/>
      <w:marTop w:val="0"/>
      <w:marBottom w:val="0"/>
      <w:divBdr>
        <w:top w:val="none" w:sz="0" w:space="0" w:color="auto"/>
        <w:left w:val="none" w:sz="0" w:space="0" w:color="auto"/>
        <w:bottom w:val="none" w:sz="0" w:space="0" w:color="auto"/>
        <w:right w:val="none" w:sz="0" w:space="0" w:color="auto"/>
      </w:divBdr>
    </w:div>
    <w:div w:id="2071271989">
      <w:bodyDiv w:val="1"/>
      <w:marLeft w:val="0"/>
      <w:marRight w:val="0"/>
      <w:marTop w:val="0"/>
      <w:marBottom w:val="0"/>
      <w:divBdr>
        <w:top w:val="none" w:sz="0" w:space="0" w:color="auto"/>
        <w:left w:val="none" w:sz="0" w:space="0" w:color="auto"/>
        <w:bottom w:val="none" w:sz="0" w:space="0" w:color="auto"/>
        <w:right w:val="none" w:sz="0" w:space="0" w:color="auto"/>
      </w:divBdr>
    </w:div>
    <w:div w:id="2073575352">
      <w:bodyDiv w:val="1"/>
      <w:marLeft w:val="0"/>
      <w:marRight w:val="0"/>
      <w:marTop w:val="0"/>
      <w:marBottom w:val="0"/>
      <w:divBdr>
        <w:top w:val="none" w:sz="0" w:space="0" w:color="auto"/>
        <w:left w:val="none" w:sz="0" w:space="0" w:color="auto"/>
        <w:bottom w:val="none" w:sz="0" w:space="0" w:color="auto"/>
        <w:right w:val="none" w:sz="0" w:space="0" w:color="auto"/>
      </w:divBdr>
    </w:div>
    <w:div w:id="2091845808">
      <w:bodyDiv w:val="1"/>
      <w:marLeft w:val="0"/>
      <w:marRight w:val="0"/>
      <w:marTop w:val="0"/>
      <w:marBottom w:val="0"/>
      <w:divBdr>
        <w:top w:val="none" w:sz="0" w:space="0" w:color="auto"/>
        <w:left w:val="none" w:sz="0" w:space="0" w:color="auto"/>
        <w:bottom w:val="none" w:sz="0" w:space="0" w:color="auto"/>
        <w:right w:val="none" w:sz="0" w:space="0" w:color="auto"/>
      </w:divBdr>
    </w:div>
    <w:div w:id="2100783443">
      <w:bodyDiv w:val="1"/>
      <w:marLeft w:val="0"/>
      <w:marRight w:val="0"/>
      <w:marTop w:val="0"/>
      <w:marBottom w:val="0"/>
      <w:divBdr>
        <w:top w:val="none" w:sz="0" w:space="0" w:color="auto"/>
        <w:left w:val="none" w:sz="0" w:space="0" w:color="auto"/>
        <w:bottom w:val="none" w:sz="0" w:space="0" w:color="auto"/>
        <w:right w:val="none" w:sz="0" w:space="0" w:color="auto"/>
      </w:divBdr>
    </w:div>
    <w:div w:id="2112116948">
      <w:bodyDiv w:val="1"/>
      <w:marLeft w:val="0"/>
      <w:marRight w:val="0"/>
      <w:marTop w:val="0"/>
      <w:marBottom w:val="0"/>
      <w:divBdr>
        <w:top w:val="none" w:sz="0" w:space="0" w:color="auto"/>
        <w:left w:val="none" w:sz="0" w:space="0" w:color="auto"/>
        <w:bottom w:val="none" w:sz="0" w:space="0" w:color="auto"/>
        <w:right w:val="none" w:sz="0" w:space="0" w:color="auto"/>
      </w:divBdr>
    </w:div>
    <w:div w:id="2118402150">
      <w:bodyDiv w:val="1"/>
      <w:marLeft w:val="0"/>
      <w:marRight w:val="0"/>
      <w:marTop w:val="0"/>
      <w:marBottom w:val="0"/>
      <w:divBdr>
        <w:top w:val="none" w:sz="0" w:space="0" w:color="auto"/>
        <w:left w:val="none" w:sz="0" w:space="0" w:color="auto"/>
        <w:bottom w:val="none" w:sz="0" w:space="0" w:color="auto"/>
        <w:right w:val="none" w:sz="0" w:space="0" w:color="auto"/>
      </w:divBdr>
    </w:div>
    <w:div w:id="2133621991">
      <w:bodyDiv w:val="1"/>
      <w:marLeft w:val="0"/>
      <w:marRight w:val="0"/>
      <w:marTop w:val="0"/>
      <w:marBottom w:val="0"/>
      <w:divBdr>
        <w:top w:val="none" w:sz="0" w:space="0" w:color="auto"/>
        <w:left w:val="none" w:sz="0" w:space="0" w:color="auto"/>
        <w:bottom w:val="none" w:sz="0" w:space="0" w:color="auto"/>
        <w:right w:val="none" w:sz="0" w:space="0" w:color="auto"/>
      </w:divBdr>
    </w:div>
    <w:div w:id="2135711450">
      <w:bodyDiv w:val="1"/>
      <w:marLeft w:val="0"/>
      <w:marRight w:val="0"/>
      <w:marTop w:val="0"/>
      <w:marBottom w:val="0"/>
      <w:divBdr>
        <w:top w:val="none" w:sz="0" w:space="0" w:color="auto"/>
        <w:left w:val="none" w:sz="0" w:space="0" w:color="auto"/>
        <w:bottom w:val="none" w:sz="0" w:space="0" w:color="auto"/>
        <w:right w:val="none" w:sz="0" w:space="0" w:color="auto"/>
      </w:divBdr>
    </w:div>
    <w:div w:id="2140683367">
      <w:bodyDiv w:val="1"/>
      <w:marLeft w:val="0"/>
      <w:marRight w:val="0"/>
      <w:marTop w:val="0"/>
      <w:marBottom w:val="0"/>
      <w:divBdr>
        <w:top w:val="none" w:sz="0" w:space="0" w:color="auto"/>
        <w:left w:val="none" w:sz="0" w:space="0" w:color="auto"/>
        <w:bottom w:val="none" w:sz="0" w:space="0" w:color="auto"/>
        <w:right w:val="none" w:sz="0" w:space="0" w:color="auto"/>
      </w:divBdr>
    </w:div>
    <w:div w:id="214106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0757C-9A91-4127-BA67-56F46DAA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13070</TotalTime>
  <Pages>45</Pages>
  <Words>13006</Words>
  <Characters>74135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dc:creator>
  <cp:lastModifiedBy>Svetlana-W8</cp:lastModifiedBy>
  <cp:revision>1217</cp:revision>
  <cp:lastPrinted>2026-04-01T06:53:00Z</cp:lastPrinted>
  <dcterms:created xsi:type="dcterms:W3CDTF">2019-03-29T13:22:00Z</dcterms:created>
  <dcterms:modified xsi:type="dcterms:W3CDTF">2026-03-30T13:07:00Z</dcterms:modified>
</cp:coreProperties>
</file>