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Pr="000834E1" w:rsidRDefault="00E5799B" w:rsidP="00C73D7E">
      <w:pPr>
        <w:spacing w:after="0"/>
        <w:ind w:left="5670"/>
        <w:rPr>
          <w:rFonts w:ascii="Arial" w:hAnsi="Arial" w:cs="Arial"/>
        </w:rPr>
      </w:pPr>
      <w:r w:rsidRPr="000834E1">
        <w:rPr>
          <w:rFonts w:ascii="Arial" w:hAnsi="Arial" w:cs="Arial"/>
        </w:rPr>
        <w:t>Приложение 3</w:t>
      </w:r>
    </w:p>
    <w:p w:rsidR="000834E1" w:rsidRPr="000834E1" w:rsidRDefault="00E5799B" w:rsidP="00C73D7E">
      <w:pPr>
        <w:spacing w:after="0"/>
        <w:ind w:left="5670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к постановлению администрации </w:t>
      </w:r>
    </w:p>
    <w:p w:rsidR="000834E1" w:rsidRPr="000834E1" w:rsidRDefault="00E5799B" w:rsidP="00C73D7E">
      <w:pPr>
        <w:spacing w:after="0"/>
        <w:ind w:left="5670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Клетнянского </w:t>
      </w:r>
      <w:r w:rsidR="000834E1" w:rsidRPr="000834E1">
        <w:rPr>
          <w:rFonts w:ascii="Arial" w:hAnsi="Arial" w:cs="Arial"/>
        </w:rPr>
        <w:t xml:space="preserve"> </w:t>
      </w:r>
      <w:r w:rsidRPr="000834E1">
        <w:rPr>
          <w:rFonts w:ascii="Arial" w:hAnsi="Arial" w:cs="Arial"/>
        </w:rPr>
        <w:t xml:space="preserve">района </w:t>
      </w:r>
    </w:p>
    <w:p w:rsidR="00E5799B" w:rsidRPr="000834E1" w:rsidRDefault="00E5799B" w:rsidP="00C73D7E">
      <w:pPr>
        <w:spacing w:after="0"/>
        <w:ind w:left="5670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от </w:t>
      </w:r>
      <w:r w:rsidR="00CB4E17" w:rsidRPr="000834E1">
        <w:rPr>
          <w:rFonts w:ascii="Arial" w:hAnsi="Arial" w:cs="Arial"/>
        </w:rPr>
        <w:t xml:space="preserve">   </w:t>
      </w:r>
      <w:r w:rsidR="00D77813" w:rsidRPr="000834E1">
        <w:rPr>
          <w:rFonts w:ascii="Arial" w:hAnsi="Arial" w:cs="Arial"/>
        </w:rPr>
        <w:t xml:space="preserve"> </w:t>
      </w:r>
      <w:r w:rsidRPr="000834E1">
        <w:rPr>
          <w:rFonts w:ascii="Arial" w:hAnsi="Arial" w:cs="Arial"/>
        </w:rPr>
        <w:t>апреля 202</w:t>
      </w:r>
      <w:r w:rsidR="000834E1" w:rsidRPr="000834E1">
        <w:rPr>
          <w:rFonts w:ascii="Arial" w:hAnsi="Arial" w:cs="Arial"/>
        </w:rPr>
        <w:t xml:space="preserve">6 </w:t>
      </w:r>
      <w:r w:rsidRPr="000834E1">
        <w:rPr>
          <w:rFonts w:ascii="Arial" w:hAnsi="Arial" w:cs="Arial"/>
        </w:rPr>
        <w:t>года №</w:t>
      </w:r>
    </w:p>
    <w:p w:rsidR="00C73D7E" w:rsidRPr="000959FC" w:rsidRDefault="00C73D7E" w:rsidP="00C73D7E">
      <w:pPr>
        <w:spacing w:after="0"/>
        <w:ind w:left="5670"/>
        <w:rPr>
          <w:rFonts w:ascii="Times New Roman" w:hAnsi="Times New Roman" w:cs="Times New Roman"/>
          <w:sz w:val="32"/>
          <w:szCs w:val="32"/>
        </w:rPr>
      </w:pPr>
    </w:p>
    <w:p w:rsidR="000834E1" w:rsidRPr="000959FC" w:rsidRDefault="000834E1" w:rsidP="000834E1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0834E1">
        <w:rPr>
          <w:rFonts w:ascii="Arial" w:eastAsia="Times New Roman" w:hAnsi="Arial" w:cs="Arial"/>
          <w:sz w:val="32"/>
          <w:szCs w:val="32"/>
          <w:lang w:eastAsia="ru-RU"/>
        </w:rPr>
        <w:t>РАСХОДЫ БЮДЖЕТА КЛЕТНЯНСКОГО МУНИЦИПАЛЬНОГО РАЙОНА БРЯНСКОЙ ОБЛАСТИ ПО ЦЕЛЕВЫМ СТАТЬЯМ (МУНИЦИПАЛЬНЫМ ПРОГРАММАМ И НЕПРОГРАММНЫМ НАПРАВЛЕНИЯМ ДЕЯТЕЛЬНОСТИ), ГРУППАМ И ПОДГРУППАМ ВИДОВ РАСХОДОВ ЗА I КВАРТАЛ 2026 ГОДА</w:t>
      </w:r>
    </w:p>
    <w:p w:rsidR="00E5799B" w:rsidRPr="00B10BB2" w:rsidRDefault="00B10BB2" w:rsidP="00B10BB2">
      <w:pPr>
        <w:spacing w:after="0"/>
        <w:jc w:val="right"/>
        <w:rPr>
          <w:rFonts w:ascii="Arial" w:hAnsi="Arial" w:cs="Arial"/>
        </w:rPr>
      </w:pPr>
      <w:r w:rsidRPr="00B10BB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</w:t>
      </w:r>
      <w:r w:rsidR="00E5799B" w:rsidRPr="00B10BB2">
        <w:rPr>
          <w:rFonts w:ascii="Arial" w:hAnsi="Arial" w:cs="Arial"/>
        </w:rPr>
        <w:t>рублей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426"/>
        <w:gridCol w:w="425"/>
        <w:gridCol w:w="425"/>
        <w:gridCol w:w="567"/>
        <w:gridCol w:w="709"/>
        <w:gridCol w:w="567"/>
        <w:gridCol w:w="1417"/>
        <w:gridCol w:w="1418"/>
        <w:gridCol w:w="1417"/>
        <w:gridCol w:w="709"/>
      </w:tblGrid>
      <w:tr w:rsidR="00B10BB2" w:rsidRPr="00B10BB2" w:rsidTr="005D404C">
        <w:trPr>
          <w:trHeight w:val="1104"/>
          <w:tblHeader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на 202</w:t>
            </w:r>
            <w:r w:rsidR="005D40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Уточненная бюджетная роспись на 202</w:t>
            </w:r>
            <w:r w:rsidR="005D40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Кассовое исполнение за 1 квартал 202</w:t>
            </w:r>
            <w:r w:rsidR="005D40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B10BB2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0B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 исполнения к росписи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реализации полномочий Клетнянского муниципального района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421 839 074,63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421 839 074,63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43 880 282,02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эффективной деятельности главы и аппарата исполнительно-распорядительного органа муниципального образования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41 821 828,00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41 821 828,00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8 535 201,43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41 821 828,00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41 821 828,00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8 535 201,43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148 384,00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146 372,89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146 372,89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2 011,11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2 011,11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81 837,55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80 448,28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80 448,28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53 841,96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52 455,42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52 455,42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1 386,54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1 386,54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435 588,66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435 588,66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435 588,66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37 159 970,00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37 159 970,00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7 715 694,21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5 467 954,85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5 467 954,85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2 212 705,36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2 212 705,36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19 944,05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19 944,05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19 944,05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 решению отдельных вопросов местного значения поселений в соответствии с заключенными соглашениями в части осуществления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контроля в сфере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благоустройства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эффективного управления муниципальным имуществом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1 109 841,88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1 109 841,88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233 239,30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1 109 841,88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1 109 841,88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233 239,30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198 245,62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198 245,62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198 245,62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34 993,68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34 993,68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34 993,68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качества и доступности предоставления муниципальных услуг в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Клетнянском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1 096 628,00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1 096 628,00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1 096 628,00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1 096 628,00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1 096 628,00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реализации отдельных государственных полномочий Брянской области, включая переданные на муниципальный уровень полномочия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1 163 789,00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1 163 789,00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309 438,09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1 163 789,00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1 163 789,00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309 438,09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265 459,09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237 467,47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237 467,47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27 991,62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27 991,62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защиты населения и территории Клетнянского района от чрезвычайных ситуаций природного и техногенного характера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1 069 213,71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1 069 213,71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Единые дежурно-диспетчерские службы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5 939 100,00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5 939 100,00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1 054 213,71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876 881,64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876 881,64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174 491,07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174 491,07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2 841,00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2 841,00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Предупреждение и ликвидация заразных и иных болезней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устойчивой работы и развития автотранспортного комплекса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1 095 944,40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1 095 944,40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20 666,80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20 666,80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20 666,80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1 063 874,60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1 063 874,60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1 063 874,60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Уплата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налогв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сборов и иных обязательных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11 403,00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11 403,00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11 403,00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эффективности и безопасности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9 395 181,34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9 395 181,34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1 120 493,56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9 395 181,34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9 395 181,34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1 120 493,56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1 072 519,64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1 072 519,64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1 072 519,64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Содействие реформированию жилищно-коммунального хозяйства; создание благоприятных условий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проживания граждан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478 987,88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478 987,88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254 310,85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478 987,88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478 987,88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254 310,85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19 353,44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19 353,44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19 353,44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269 676,47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269 676,47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18 891,38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18 891,38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18 891,38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11 895 200,00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11 895 200,00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2 432 487,00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11 895 200,00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11 895 200,00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2 432 487,00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2 432 487,00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2 432 487,00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2 432 487,00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улучшению экологической обстановки на территории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Мероприятия в сфере охраны окружающей среды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безопасности и надежности гидротехнических сооружений, в том числе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безхозяйственных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путем приведения к безопасному техническому состоянию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"Развитие инфраструктуры сферы спорта"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12 557 376,07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12 557 376,07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12 557 376,07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12 557 376,07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12 557 376,07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"Сохранение культурного и исторического наследия"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"Семейные ценности и инфраструктура культуры" (Брянская область)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Модернизация региональных и (или) муниципальных учреждений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"Культура Клетнянского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35 074 857,47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35 074 857,47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7 700 394,10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мер социальной поддержки по оплате жилья и коммунальных услуг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свободы творчества и прав граждан на участие в культурной жизни, на равный доступ к культурным ценностям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34 626 971,72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34 626 971,72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7 674 294,10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34 626 971,72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34 626 971,72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7 674 294,10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2 845 600,00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2 845 600,00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2 845 600,00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2 012 600,00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16 294,10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16 294,10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16 294,10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досуга и обеспечения жителей поселений услугами организаций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1 312 400,00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1 277 400,00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1 277 400,00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и использования объектов культурного наследия, популяризация объектов культурного наследия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Укрепление общественной безопасности, вовлечение в эту деятельность государственных и муниципальных органов, общественных формирований и населения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молодежной политики, физической культуры и спорта Клетнянского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221 724,44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физической культуры и спорта на территории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221 724,44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221 724,44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Спортивно-оздоровительные комплексы и центры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14 318 200,00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14 318 200,00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103 360,00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103 360,00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103 360,00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Мероприятия по развитию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66 731,94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66 731,94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66 731,94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51 632,50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51 632,50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51 632,50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"Социальная политика Клетнянского района"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27 572 769,12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27 572 769,12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мер по улучшению положения отдельных категорий граждан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1 261 943,97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прав и законных интересов несовершеннолетних, лиц из числа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 (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"Обеспечение жильем молодых семей  Клетнянского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муниципальной поддержки молодых семей в улучшении жилищных условий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Развитие системы образования Клетнянского муниципального  района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302 438 202,27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302 438 202,27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57 140 589,12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"Педагоги и наставники (Брянская область)"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15 312 986,05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15 312 986,05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2 995 232,13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15 312 986,05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15 312 986,05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2 995 232,13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общего образования, образовательные программы среднего общего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муниципальной политики в сфере образования на территории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6 433 038,97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6 433 038,97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1 533 352,00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1 533 352,00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252 074,73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242 380,06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242 380,06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9 694,67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9 694,67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381 870,80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381 870,80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381 870,80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31 275 170,00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31 275 170,00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5 799 093,44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5 689 452,82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5 689 452,82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103 944,62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103 944,62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5 696,00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5 696,00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доступности и качества предоставления дошкольного, общего и дополнительного образования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229 158 683,00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229 158 683,00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45 260 145,72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229 158 683,00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229 158 683,00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45 260 145,72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22 671 934,07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22 671 934,07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22 671 934,07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(финансовое обеспечение государственных гарантий реализации прав на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9 681 260,93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9 681 260,93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9 681 260,93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3 513 550,00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3 513 550,00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3 513 550,00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Общеобразовательные организации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6 210 122,11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6 210 122,11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6 210 122,11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1 997 462,00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1 997 462,00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1 997 462,00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Мероприятия по развитию образования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503 589,03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503 589,03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503 589,03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869 200,00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869 200,00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869 200,00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519 900,00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519 900,00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349 300,00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349 300,00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усовершенствованию инфраструктуры сферы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оздоровительной кампании детей и молодежи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эффективной самореализации молодежи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394 780,00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394 780,00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141 097,50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394 780,00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394 780,00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141 097,50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136 535,00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136 535,00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136 535,00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4 562,50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4 562,50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4 562,50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прав и законных интересов детей, в том числе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8 943 148,00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8 943 148,00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1 441 874,80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8 943 148,00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8 943 148,00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1 441 874,80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1 427 374,80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1 427 374,80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4 781 666,00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4 781 666,00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899 925,00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3 979 482,00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3 979 482,00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527 449,80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муниципальными финансами Клетнянского муниципального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18 801 439,09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18 801 439,09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3 914 158,67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долгосрочной устойчивости бюджета Клетнянского муниципального района и повышение эффективности управления муниципальными финансами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1 790 284,67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1 790 284,67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10 303 539,09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10 303 539,09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1 790 284,67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1 755 516,74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1 755 516,74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34 767,93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34 767,93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Выравнивание бюджетной обеспеченности, поддержка мер по обеспечению сбалансированности местных бюджетов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2 123 874,00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2 123 874,00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Выравнивание бюджетной обеспеченности поселений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248 874,00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248 874,00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Дотации          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248 874,00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Непрограммная деятельность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2 942 200,00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2 942 200,00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414 971,61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Клетнянский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127 000,49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127 000,49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113 246,90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113 246,90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19,1%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13 753,59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13 753,59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Контрольно-счетная палата Клетнянского муниципального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262 971,12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253 871,12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253 871,12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253 871,12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50,6%</w:t>
            </w:r>
          </w:p>
        </w:tc>
      </w:tr>
      <w:tr w:rsidR="00B10BB2" w:rsidRPr="00B10BB2" w:rsidTr="00B10BB2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746 020 915,99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746 020 915,99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105 350 001,42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14,1%</w:t>
            </w:r>
          </w:p>
        </w:tc>
      </w:tr>
    </w:tbl>
    <w:p w:rsidR="00CB4E17" w:rsidRPr="00B10BB2" w:rsidRDefault="00CB4E17">
      <w:pPr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sectPr w:rsidR="00CB4E17" w:rsidRPr="00B10BB2" w:rsidSect="000834E1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834E1"/>
    <w:rsid w:val="000959FC"/>
    <w:rsid w:val="001B14DE"/>
    <w:rsid w:val="005D404C"/>
    <w:rsid w:val="00652FD9"/>
    <w:rsid w:val="0066714F"/>
    <w:rsid w:val="0079075F"/>
    <w:rsid w:val="007F3CBE"/>
    <w:rsid w:val="008A57B6"/>
    <w:rsid w:val="008A5EC9"/>
    <w:rsid w:val="00935FAB"/>
    <w:rsid w:val="00942F66"/>
    <w:rsid w:val="00967B82"/>
    <w:rsid w:val="0098607E"/>
    <w:rsid w:val="00B10BB2"/>
    <w:rsid w:val="00B257E5"/>
    <w:rsid w:val="00B50521"/>
    <w:rsid w:val="00B75361"/>
    <w:rsid w:val="00BB56CB"/>
    <w:rsid w:val="00BB74B4"/>
    <w:rsid w:val="00C73D7E"/>
    <w:rsid w:val="00CB4E17"/>
    <w:rsid w:val="00D77813"/>
    <w:rsid w:val="00DC57E8"/>
    <w:rsid w:val="00E5799B"/>
    <w:rsid w:val="00E61E33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083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834E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0834E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083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834E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0834E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EB148-A88E-4351-AF02-B86D12B8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32</Pages>
  <Words>9257</Words>
  <Characters>52769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13</cp:revision>
  <cp:lastPrinted>2025-04-11T09:33:00Z</cp:lastPrinted>
  <dcterms:created xsi:type="dcterms:W3CDTF">2023-04-24T08:50:00Z</dcterms:created>
  <dcterms:modified xsi:type="dcterms:W3CDTF">2026-04-17T12:14:00Z</dcterms:modified>
</cp:coreProperties>
</file>