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2D0" w:rsidRPr="007A05EA" w:rsidRDefault="00BC02D0" w:rsidP="00BC02D0">
      <w:pPr>
        <w:jc w:val="center"/>
        <w:outlineLvl w:val="0"/>
        <w:rPr>
          <w:rFonts w:ascii="Times New Roman" w:hAnsi="Times New Roman"/>
          <w:b/>
          <w:lang w:val="ru-RU"/>
        </w:rPr>
      </w:pPr>
      <w:r w:rsidRPr="007A05EA">
        <w:rPr>
          <w:rFonts w:ascii="Times New Roman" w:hAnsi="Times New Roman"/>
          <w:b/>
          <w:lang w:val="ru-RU"/>
        </w:rPr>
        <w:t xml:space="preserve">РОССИЙСКАЯ ФЕДЕРАЦИЯ     </w:t>
      </w:r>
    </w:p>
    <w:p w:rsidR="00BC02D0" w:rsidRPr="007A05EA" w:rsidRDefault="00BC02D0" w:rsidP="00BC02D0">
      <w:pPr>
        <w:jc w:val="center"/>
        <w:outlineLvl w:val="0"/>
        <w:rPr>
          <w:rFonts w:ascii="Times New Roman" w:hAnsi="Times New Roman"/>
          <w:b/>
          <w:lang w:val="ru-RU"/>
        </w:rPr>
      </w:pPr>
      <w:r w:rsidRPr="007A05EA">
        <w:rPr>
          <w:rFonts w:ascii="Times New Roman" w:hAnsi="Times New Roman"/>
          <w:b/>
          <w:lang w:val="ru-RU"/>
        </w:rPr>
        <w:t>Клетнянский поселковый Совет народных депутатов</w:t>
      </w:r>
    </w:p>
    <w:p w:rsidR="00BC02D0" w:rsidRPr="007A05EA" w:rsidRDefault="00BC02D0" w:rsidP="00BC02D0">
      <w:pPr>
        <w:outlineLvl w:val="0"/>
        <w:rPr>
          <w:rFonts w:ascii="Times New Roman" w:hAnsi="Times New Roman"/>
          <w:b/>
          <w:lang w:val="ru-RU"/>
        </w:rPr>
      </w:pPr>
    </w:p>
    <w:p w:rsidR="00BC02D0" w:rsidRDefault="00BC02D0" w:rsidP="00BC02D0">
      <w:pPr>
        <w:jc w:val="center"/>
        <w:outlineLvl w:val="0"/>
        <w:rPr>
          <w:rFonts w:ascii="Times New Roman" w:hAnsi="Times New Roman"/>
          <w:b/>
          <w:lang w:val="ru-RU"/>
        </w:rPr>
      </w:pPr>
      <w:r w:rsidRPr="007A05EA">
        <w:rPr>
          <w:rFonts w:ascii="Times New Roman" w:hAnsi="Times New Roman"/>
          <w:b/>
          <w:lang w:val="ru-RU"/>
        </w:rPr>
        <w:t>РЕШЕНИЕ</w:t>
      </w:r>
    </w:p>
    <w:p w:rsidR="00BC02D0" w:rsidRPr="00502BCA" w:rsidRDefault="00BC02D0" w:rsidP="00BC02D0">
      <w:pPr>
        <w:jc w:val="center"/>
        <w:outlineLvl w:val="0"/>
        <w:rPr>
          <w:rFonts w:ascii="Times New Roman" w:hAnsi="Times New Roman"/>
          <w:lang w:val="ru-RU"/>
        </w:rPr>
      </w:pPr>
      <w:r w:rsidRPr="00502BCA">
        <w:rPr>
          <w:rFonts w:ascii="Times New Roman" w:hAnsi="Times New Roman"/>
          <w:lang w:val="ru-RU"/>
        </w:rPr>
        <w:t xml:space="preserve">от </w:t>
      </w:r>
      <w:r>
        <w:rPr>
          <w:rFonts w:ascii="Times New Roman" w:hAnsi="Times New Roman"/>
          <w:lang w:val="ru-RU"/>
        </w:rPr>
        <w:t>17</w:t>
      </w:r>
      <w:r w:rsidRPr="00502BCA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апреля</w:t>
      </w:r>
      <w:r w:rsidRPr="00502BCA">
        <w:rPr>
          <w:rFonts w:ascii="Times New Roman" w:hAnsi="Times New Roman"/>
          <w:lang w:val="ru-RU"/>
        </w:rPr>
        <w:t xml:space="preserve"> 202</w:t>
      </w:r>
      <w:r>
        <w:rPr>
          <w:rFonts w:ascii="Times New Roman" w:hAnsi="Times New Roman"/>
          <w:lang w:val="ru-RU"/>
        </w:rPr>
        <w:t>4</w:t>
      </w:r>
      <w:r w:rsidRPr="00502BCA">
        <w:rPr>
          <w:rFonts w:ascii="Times New Roman" w:hAnsi="Times New Roman"/>
          <w:lang w:val="ru-RU"/>
        </w:rPr>
        <w:t xml:space="preserve"> года                                                                                                                № </w:t>
      </w:r>
    </w:p>
    <w:p w:rsidR="00BC02D0" w:rsidRPr="003B1539" w:rsidRDefault="00BC02D0" w:rsidP="00BC02D0">
      <w:pPr>
        <w:jc w:val="both"/>
        <w:outlineLvl w:val="0"/>
        <w:rPr>
          <w:rFonts w:ascii="Times New Roman" w:hAnsi="Times New Roman"/>
          <w:i/>
          <w:lang w:val="ru-RU"/>
        </w:rPr>
      </w:pPr>
    </w:p>
    <w:p w:rsidR="00BC02D0" w:rsidRPr="007A05EA" w:rsidRDefault="00BC02D0" w:rsidP="00BC02D0">
      <w:pPr>
        <w:jc w:val="both"/>
        <w:outlineLvl w:val="0"/>
        <w:rPr>
          <w:rFonts w:ascii="Times New Roman" w:hAnsi="Times New Roman"/>
          <w:lang w:val="ru-RU"/>
        </w:rPr>
      </w:pPr>
      <w:r w:rsidRPr="007A05EA">
        <w:rPr>
          <w:rFonts w:ascii="Times New Roman" w:hAnsi="Times New Roman"/>
          <w:lang w:val="ru-RU"/>
        </w:rPr>
        <w:t>О внесении изменений в Решение</w:t>
      </w:r>
    </w:p>
    <w:p w:rsidR="00BC02D0" w:rsidRPr="007A05EA" w:rsidRDefault="00BC02D0" w:rsidP="00BC02D0">
      <w:pPr>
        <w:jc w:val="both"/>
        <w:outlineLvl w:val="0"/>
        <w:rPr>
          <w:rFonts w:ascii="Times New Roman" w:hAnsi="Times New Roman"/>
          <w:lang w:val="ru-RU"/>
        </w:rPr>
      </w:pPr>
      <w:r w:rsidRPr="007A05EA">
        <w:rPr>
          <w:rFonts w:ascii="Times New Roman" w:hAnsi="Times New Roman"/>
          <w:lang w:val="ru-RU"/>
        </w:rPr>
        <w:t>п</w:t>
      </w:r>
      <w:r>
        <w:rPr>
          <w:rFonts w:ascii="Times New Roman" w:hAnsi="Times New Roman"/>
          <w:lang w:val="ru-RU"/>
        </w:rPr>
        <w:t xml:space="preserve">оселкового </w:t>
      </w:r>
      <w:r w:rsidRPr="007A05EA">
        <w:rPr>
          <w:rFonts w:ascii="Times New Roman" w:hAnsi="Times New Roman"/>
          <w:lang w:val="ru-RU"/>
        </w:rPr>
        <w:t>Совета народных депутатов</w:t>
      </w:r>
    </w:p>
    <w:p w:rsidR="00BC02D0" w:rsidRDefault="00BC02D0" w:rsidP="00BC02D0">
      <w:pPr>
        <w:jc w:val="both"/>
        <w:outlineLvl w:val="0"/>
        <w:rPr>
          <w:rFonts w:ascii="Times New Roman" w:hAnsi="Times New Roman"/>
          <w:lang w:val="ru-RU"/>
        </w:rPr>
      </w:pPr>
      <w:r w:rsidRPr="007A05EA">
        <w:rPr>
          <w:rFonts w:ascii="Times New Roman" w:hAnsi="Times New Roman"/>
          <w:lang w:val="ru-RU"/>
        </w:rPr>
        <w:t>«О бюджете Клетнянско</w:t>
      </w:r>
      <w:r>
        <w:rPr>
          <w:rFonts w:ascii="Times New Roman" w:hAnsi="Times New Roman"/>
          <w:lang w:val="ru-RU"/>
        </w:rPr>
        <w:t>го</w:t>
      </w:r>
      <w:r w:rsidRPr="007A05EA">
        <w:rPr>
          <w:rFonts w:ascii="Times New Roman" w:hAnsi="Times New Roman"/>
          <w:lang w:val="ru-RU"/>
        </w:rPr>
        <w:t xml:space="preserve"> городско</w:t>
      </w:r>
      <w:r>
        <w:rPr>
          <w:rFonts w:ascii="Times New Roman" w:hAnsi="Times New Roman"/>
          <w:lang w:val="ru-RU"/>
        </w:rPr>
        <w:t>го</w:t>
      </w:r>
      <w:r w:rsidRPr="007A05EA">
        <w:rPr>
          <w:rFonts w:ascii="Times New Roman" w:hAnsi="Times New Roman"/>
          <w:lang w:val="ru-RU"/>
        </w:rPr>
        <w:t xml:space="preserve"> поселени</w:t>
      </w:r>
      <w:r>
        <w:rPr>
          <w:rFonts w:ascii="Times New Roman" w:hAnsi="Times New Roman"/>
          <w:lang w:val="ru-RU"/>
        </w:rPr>
        <w:t>я</w:t>
      </w:r>
    </w:p>
    <w:p w:rsidR="00BC02D0" w:rsidRDefault="00BC02D0" w:rsidP="00BC02D0">
      <w:pPr>
        <w:jc w:val="both"/>
        <w:outlineLvl w:val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Клетнянского муниципального района Брянской области</w:t>
      </w:r>
    </w:p>
    <w:p w:rsidR="00BC02D0" w:rsidRPr="007A05EA" w:rsidRDefault="00BC02D0" w:rsidP="00BC02D0">
      <w:pPr>
        <w:jc w:val="both"/>
        <w:outlineLvl w:val="0"/>
        <w:rPr>
          <w:rFonts w:ascii="Times New Roman" w:hAnsi="Times New Roman"/>
          <w:lang w:val="ru-RU"/>
        </w:rPr>
      </w:pPr>
      <w:r w:rsidRPr="007A05EA">
        <w:rPr>
          <w:rFonts w:ascii="Times New Roman" w:hAnsi="Times New Roman"/>
          <w:lang w:val="ru-RU"/>
        </w:rPr>
        <w:t xml:space="preserve"> на 20</w:t>
      </w:r>
      <w:r>
        <w:rPr>
          <w:rFonts w:ascii="Times New Roman" w:hAnsi="Times New Roman"/>
          <w:lang w:val="ru-RU"/>
        </w:rPr>
        <w:t>24</w:t>
      </w:r>
      <w:r w:rsidRPr="007A05EA">
        <w:rPr>
          <w:rFonts w:ascii="Times New Roman" w:hAnsi="Times New Roman"/>
          <w:lang w:val="ru-RU"/>
        </w:rPr>
        <w:t xml:space="preserve"> год и на плановый период 20</w:t>
      </w:r>
      <w:r>
        <w:rPr>
          <w:rFonts w:ascii="Times New Roman" w:hAnsi="Times New Roman"/>
          <w:lang w:val="ru-RU"/>
        </w:rPr>
        <w:t>25</w:t>
      </w:r>
      <w:r w:rsidRPr="007A05EA">
        <w:rPr>
          <w:rFonts w:ascii="Times New Roman" w:hAnsi="Times New Roman"/>
          <w:lang w:val="ru-RU"/>
        </w:rPr>
        <w:t xml:space="preserve"> и 202</w:t>
      </w:r>
      <w:r>
        <w:rPr>
          <w:rFonts w:ascii="Times New Roman" w:hAnsi="Times New Roman"/>
          <w:lang w:val="ru-RU"/>
        </w:rPr>
        <w:t>6</w:t>
      </w:r>
      <w:r w:rsidRPr="007A05EA">
        <w:rPr>
          <w:rFonts w:ascii="Times New Roman" w:hAnsi="Times New Roman"/>
          <w:lang w:val="ru-RU"/>
        </w:rPr>
        <w:t xml:space="preserve"> годов</w:t>
      </w:r>
      <w:r>
        <w:rPr>
          <w:rFonts w:ascii="Times New Roman" w:hAnsi="Times New Roman"/>
          <w:lang w:val="ru-RU"/>
        </w:rPr>
        <w:t>»</w:t>
      </w:r>
    </w:p>
    <w:p w:rsidR="00BC02D0" w:rsidRPr="007A05EA" w:rsidRDefault="00BC02D0" w:rsidP="00BC02D0">
      <w:pPr>
        <w:spacing w:line="312" w:lineRule="auto"/>
        <w:jc w:val="both"/>
        <w:outlineLvl w:val="0"/>
        <w:rPr>
          <w:rFonts w:ascii="Times New Roman" w:hAnsi="Times New Roman"/>
          <w:lang w:val="ru-RU"/>
        </w:rPr>
      </w:pPr>
    </w:p>
    <w:p w:rsidR="00BC02D0" w:rsidRPr="007A05EA" w:rsidRDefault="00BC02D0" w:rsidP="00BC02D0">
      <w:pPr>
        <w:tabs>
          <w:tab w:val="num" w:pos="1637"/>
        </w:tabs>
        <w:spacing w:line="288" w:lineRule="auto"/>
        <w:jc w:val="both"/>
        <w:rPr>
          <w:rFonts w:ascii="Times New Roman" w:hAnsi="Times New Roman"/>
          <w:b/>
          <w:lang w:val="ru-RU"/>
        </w:rPr>
      </w:pPr>
      <w:r w:rsidRPr="007A05EA">
        <w:rPr>
          <w:rFonts w:ascii="Times New Roman" w:hAnsi="Times New Roman"/>
          <w:b/>
          <w:lang w:val="ru-RU"/>
        </w:rPr>
        <w:t xml:space="preserve">    Клетнянский поселковый Совет народных депутатов </w:t>
      </w:r>
    </w:p>
    <w:p w:rsidR="00BC02D0" w:rsidRPr="007A05EA" w:rsidRDefault="00BC02D0" w:rsidP="00BC02D0">
      <w:pPr>
        <w:tabs>
          <w:tab w:val="num" w:pos="1637"/>
        </w:tabs>
        <w:spacing w:line="288" w:lineRule="auto"/>
        <w:jc w:val="both"/>
        <w:rPr>
          <w:rFonts w:ascii="Times New Roman" w:hAnsi="Times New Roman"/>
          <w:b/>
          <w:lang w:val="ru-RU"/>
        </w:rPr>
      </w:pPr>
      <w:r w:rsidRPr="007A05EA">
        <w:rPr>
          <w:rFonts w:ascii="Times New Roman" w:hAnsi="Times New Roman"/>
          <w:b/>
          <w:lang w:val="ru-RU"/>
        </w:rPr>
        <w:t xml:space="preserve">    Решил:</w:t>
      </w:r>
    </w:p>
    <w:p w:rsidR="00BC02D0" w:rsidRPr="007A05EA" w:rsidRDefault="00BC02D0" w:rsidP="00BC02D0">
      <w:pPr>
        <w:spacing w:line="288" w:lineRule="auto"/>
        <w:ind w:firstLine="709"/>
        <w:jc w:val="both"/>
        <w:rPr>
          <w:rFonts w:ascii="Times New Roman" w:hAnsi="Times New Roman"/>
          <w:lang w:val="ru-RU"/>
        </w:rPr>
      </w:pPr>
      <w:r w:rsidRPr="007A05EA">
        <w:rPr>
          <w:rFonts w:ascii="Times New Roman" w:hAnsi="Times New Roman"/>
          <w:lang w:val="ru-RU"/>
        </w:rPr>
        <w:t xml:space="preserve">Внести в Решение поселкового Совета народных депутатов от </w:t>
      </w:r>
      <w:r>
        <w:rPr>
          <w:rFonts w:ascii="Times New Roman" w:hAnsi="Times New Roman"/>
          <w:lang w:val="ru-RU"/>
        </w:rPr>
        <w:t>15</w:t>
      </w:r>
      <w:r w:rsidRPr="007A05EA">
        <w:rPr>
          <w:rFonts w:ascii="Times New Roman" w:hAnsi="Times New Roman"/>
          <w:lang w:val="ru-RU"/>
        </w:rPr>
        <w:t>.12.</w:t>
      </w:r>
      <w:r>
        <w:rPr>
          <w:rFonts w:ascii="Times New Roman" w:hAnsi="Times New Roman"/>
          <w:lang w:val="ru-RU"/>
        </w:rPr>
        <w:t xml:space="preserve">23 </w:t>
      </w:r>
      <w:r w:rsidRPr="007A05EA">
        <w:rPr>
          <w:rFonts w:ascii="Times New Roman" w:hAnsi="Times New Roman"/>
          <w:lang w:val="ru-RU"/>
        </w:rPr>
        <w:t>года №</w:t>
      </w:r>
      <w:r>
        <w:rPr>
          <w:rFonts w:ascii="Times New Roman" w:hAnsi="Times New Roman"/>
          <w:lang w:val="ru-RU"/>
        </w:rPr>
        <w:t>19-</w:t>
      </w:r>
      <w:proofErr w:type="gramStart"/>
      <w:r>
        <w:rPr>
          <w:rFonts w:ascii="Times New Roman" w:hAnsi="Times New Roman"/>
          <w:lang w:val="ru-RU"/>
        </w:rPr>
        <w:t xml:space="preserve">2  </w:t>
      </w:r>
      <w:r w:rsidRPr="007A05EA">
        <w:rPr>
          <w:rFonts w:ascii="Times New Roman" w:hAnsi="Times New Roman"/>
          <w:lang w:val="ru-RU"/>
        </w:rPr>
        <w:t>следующие</w:t>
      </w:r>
      <w:proofErr w:type="gramEnd"/>
      <w:r w:rsidRPr="007A05EA">
        <w:rPr>
          <w:rFonts w:ascii="Times New Roman" w:hAnsi="Times New Roman"/>
          <w:lang w:val="ru-RU"/>
        </w:rPr>
        <w:t xml:space="preserve"> изменения:</w:t>
      </w:r>
    </w:p>
    <w:p w:rsidR="00BC02D0" w:rsidRPr="00D55597" w:rsidRDefault="00BC02D0" w:rsidP="00BC02D0">
      <w:pPr>
        <w:spacing w:line="288" w:lineRule="auto"/>
        <w:ind w:left="1069"/>
        <w:jc w:val="both"/>
        <w:rPr>
          <w:rFonts w:ascii="Times New Roman" w:hAnsi="Times New Roman"/>
          <w:color w:val="0000FF"/>
          <w:lang w:val="ru-RU"/>
        </w:rPr>
      </w:pPr>
    </w:p>
    <w:p w:rsidR="00BC02D0" w:rsidRDefault="00BC02D0" w:rsidP="00BC02D0">
      <w:pPr>
        <w:numPr>
          <w:ilvl w:val="0"/>
          <w:numId w:val="1"/>
        </w:numPr>
        <w:spacing w:line="288" w:lineRule="auto"/>
        <w:jc w:val="both"/>
        <w:rPr>
          <w:rFonts w:ascii="Times New Roman" w:hAnsi="Times New Roman"/>
          <w:lang w:val="ru-RU"/>
        </w:rPr>
      </w:pPr>
      <w:r w:rsidRPr="007A05EA">
        <w:rPr>
          <w:rFonts w:ascii="Times New Roman" w:hAnsi="Times New Roman"/>
          <w:lang w:val="ru-RU"/>
        </w:rPr>
        <w:t>В пункте 1:</w:t>
      </w:r>
    </w:p>
    <w:p w:rsidR="00BC02D0" w:rsidRDefault="00BC02D0" w:rsidP="00BC02D0">
      <w:pPr>
        <w:spacing w:line="288" w:lineRule="auto"/>
        <w:ind w:left="709"/>
        <w:jc w:val="both"/>
        <w:rPr>
          <w:rFonts w:ascii="Times New Roman" w:hAnsi="Times New Roman"/>
          <w:b/>
          <w:color w:val="1846AE"/>
          <w:lang w:val="ru-RU"/>
        </w:rPr>
      </w:pPr>
      <w:r>
        <w:rPr>
          <w:rFonts w:ascii="Times New Roman" w:hAnsi="Times New Roman"/>
          <w:lang w:val="ru-RU"/>
        </w:rPr>
        <w:t xml:space="preserve">в абзаце втором цифры </w:t>
      </w:r>
      <w:r w:rsidRPr="003D5B66">
        <w:rPr>
          <w:rFonts w:ascii="Times New Roman" w:hAnsi="Times New Roman"/>
          <w:b/>
          <w:color w:val="1846AE"/>
          <w:lang w:val="ru-RU"/>
        </w:rPr>
        <w:t>«</w:t>
      </w:r>
      <w:r>
        <w:rPr>
          <w:rFonts w:ascii="Times New Roman" w:hAnsi="Times New Roman"/>
          <w:b/>
          <w:color w:val="1846AE"/>
          <w:lang w:val="ru-RU"/>
        </w:rPr>
        <w:t xml:space="preserve">41 346 148,20» </w:t>
      </w:r>
      <w:r w:rsidRPr="009C3E07">
        <w:rPr>
          <w:rFonts w:ascii="Times New Roman" w:hAnsi="Times New Roman"/>
          <w:color w:val="000000"/>
          <w:lang w:val="ru-RU"/>
        </w:rPr>
        <w:t>заменить цифрами</w:t>
      </w:r>
      <w:r>
        <w:rPr>
          <w:rFonts w:ascii="Times New Roman" w:hAnsi="Times New Roman"/>
          <w:color w:val="000000"/>
          <w:lang w:val="ru-RU"/>
        </w:rPr>
        <w:t xml:space="preserve"> </w:t>
      </w:r>
      <w:r w:rsidRPr="003D5B66">
        <w:rPr>
          <w:rFonts w:ascii="Times New Roman" w:hAnsi="Times New Roman"/>
          <w:b/>
          <w:color w:val="1846AE"/>
          <w:lang w:val="ru-RU"/>
        </w:rPr>
        <w:t>«</w:t>
      </w:r>
      <w:r>
        <w:rPr>
          <w:rFonts w:ascii="Times New Roman" w:hAnsi="Times New Roman"/>
          <w:b/>
          <w:color w:val="1846AE"/>
          <w:lang w:val="ru-RU"/>
        </w:rPr>
        <w:t>44 998 748,20</w:t>
      </w:r>
      <w:r w:rsidRPr="003D5B66">
        <w:rPr>
          <w:rFonts w:ascii="Times New Roman" w:hAnsi="Times New Roman"/>
          <w:b/>
          <w:color w:val="1846AE"/>
          <w:lang w:val="ru-RU"/>
        </w:rPr>
        <w:t>»</w:t>
      </w:r>
      <w:r>
        <w:rPr>
          <w:rFonts w:ascii="Times New Roman" w:hAnsi="Times New Roman"/>
          <w:b/>
          <w:color w:val="1846AE"/>
          <w:lang w:val="ru-RU"/>
        </w:rPr>
        <w:t xml:space="preserve">; </w:t>
      </w:r>
    </w:p>
    <w:p w:rsidR="00BC02D0" w:rsidRDefault="00BC02D0" w:rsidP="00BC02D0">
      <w:pPr>
        <w:spacing w:line="288" w:lineRule="auto"/>
        <w:ind w:left="709"/>
        <w:jc w:val="both"/>
        <w:rPr>
          <w:rFonts w:ascii="Times New Roman" w:hAnsi="Times New Roman"/>
          <w:lang w:val="ru-RU"/>
        </w:rPr>
      </w:pPr>
      <w:r w:rsidRPr="0047408F">
        <w:rPr>
          <w:rFonts w:ascii="Times New Roman" w:hAnsi="Times New Roman"/>
          <w:lang w:val="ru-RU"/>
        </w:rPr>
        <w:t xml:space="preserve"> </w:t>
      </w:r>
      <w:r w:rsidRPr="00074585">
        <w:rPr>
          <w:rFonts w:ascii="Times New Roman" w:hAnsi="Times New Roman"/>
          <w:lang w:val="ru-RU"/>
        </w:rPr>
        <w:t>цифры</w:t>
      </w:r>
      <w:r>
        <w:rPr>
          <w:rFonts w:ascii="Times New Roman" w:hAnsi="Times New Roman"/>
          <w:b/>
          <w:color w:val="1846AE"/>
          <w:lang w:val="ru-RU"/>
        </w:rPr>
        <w:t xml:space="preserve"> «30 740 600,00» </w:t>
      </w:r>
      <w:r w:rsidRPr="00074585">
        <w:rPr>
          <w:rFonts w:ascii="Times New Roman" w:hAnsi="Times New Roman"/>
          <w:lang w:val="ru-RU"/>
        </w:rPr>
        <w:t>заменить цифрами</w:t>
      </w:r>
      <w:r>
        <w:rPr>
          <w:rFonts w:ascii="Times New Roman" w:hAnsi="Times New Roman"/>
          <w:b/>
          <w:color w:val="1846AE"/>
          <w:lang w:val="ru-RU"/>
        </w:rPr>
        <w:t xml:space="preserve"> «30 870 600,00»; </w:t>
      </w:r>
    </w:p>
    <w:p w:rsidR="00BC02D0" w:rsidRDefault="00BC02D0" w:rsidP="00BC02D0">
      <w:pPr>
        <w:spacing w:line="288" w:lineRule="auto"/>
        <w:ind w:firstLine="709"/>
        <w:jc w:val="both"/>
        <w:rPr>
          <w:rFonts w:ascii="Times New Roman" w:hAnsi="Times New Roman"/>
          <w:b/>
          <w:color w:val="1846AE"/>
          <w:lang w:val="ru-RU"/>
        </w:rPr>
      </w:pPr>
      <w:r w:rsidRPr="007A05EA">
        <w:rPr>
          <w:rFonts w:ascii="Times New Roman" w:hAnsi="Times New Roman"/>
          <w:lang w:val="ru-RU"/>
        </w:rPr>
        <w:t xml:space="preserve">в абзаце </w:t>
      </w:r>
      <w:r>
        <w:rPr>
          <w:rFonts w:ascii="Times New Roman" w:hAnsi="Times New Roman"/>
          <w:lang w:val="ru-RU"/>
        </w:rPr>
        <w:t>третье</w:t>
      </w:r>
      <w:r w:rsidRPr="007A05EA">
        <w:rPr>
          <w:rFonts w:ascii="Times New Roman" w:hAnsi="Times New Roman"/>
          <w:lang w:val="ru-RU"/>
        </w:rPr>
        <w:t xml:space="preserve">м цифры </w:t>
      </w:r>
      <w:r w:rsidRPr="003D5B66">
        <w:rPr>
          <w:rFonts w:ascii="Times New Roman" w:hAnsi="Times New Roman"/>
          <w:b/>
          <w:color w:val="1846AE"/>
          <w:lang w:val="ru-RU"/>
        </w:rPr>
        <w:t>«</w:t>
      </w:r>
      <w:r>
        <w:rPr>
          <w:rFonts w:ascii="Times New Roman" w:hAnsi="Times New Roman"/>
          <w:b/>
          <w:color w:val="1846AE"/>
          <w:lang w:val="ru-RU"/>
        </w:rPr>
        <w:t>41 346</w:t>
      </w:r>
      <w:r w:rsidRPr="003D5B66">
        <w:rPr>
          <w:rFonts w:ascii="Times New Roman" w:hAnsi="Times New Roman"/>
          <w:b/>
          <w:color w:val="1846AE"/>
          <w:lang w:val="ru-RU"/>
        </w:rPr>
        <w:t> </w:t>
      </w:r>
      <w:r>
        <w:rPr>
          <w:rFonts w:ascii="Times New Roman" w:hAnsi="Times New Roman"/>
          <w:b/>
          <w:color w:val="1846AE"/>
          <w:lang w:val="ru-RU"/>
        </w:rPr>
        <w:t>148</w:t>
      </w:r>
      <w:r w:rsidRPr="003D5B66">
        <w:rPr>
          <w:rFonts w:ascii="Times New Roman" w:hAnsi="Times New Roman"/>
          <w:b/>
          <w:color w:val="1846AE"/>
          <w:lang w:val="ru-RU"/>
        </w:rPr>
        <w:t>,</w:t>
      </w:r>
      <w:r>
        <w:rPr>
          <w:rFonts w:ascii="Times New Roman" w:hAnsi="Times New Roman"/>
          <w:b/>
          <w:color w:val="1846AE"/>
          <w:lang w:val="ru-RU"/>
        </w:rPr>
        <w:t>20</w:t>
      </w:r>
      <w:r w:rsidRPr="003D5B66">
        <w:rPr>
          <w:rFonts w:ascii="Times New Roman" w:hAnsi="Times New Roman"/>
          <w:b/>
          <w:color w:val="1846AE"/>
          <w:lang w:val="ru-RU"/>
        </w:rPr>
        <w:t>»</w:t>
      </w:r>
      <w:r w:rsidRPr="007A05EA">
        <w:rPr>
          <w:rFonts w:ascii="Times New Roman" w:hAnsi="Times New Roman"/>
          <w:lang w:val="ru-RU"/>
        </w:rPr>
        <w:t xml:space="preserve"> заменить цифрами </w:t>
      </w:r>
      <w:r w:rsidRPr="003D5B66">
        <w:rPr>
          <w:rFonts w:ascii="Times New Roman" w:hAnsi="Times New Roman"/>
          <w:b/>
          <w:color w:val="1846AE"/>
          <w:lang w:val="ru-RU"/>
        </w:rPr>
        <w:t>«</w:t>
      </w:r>
      <w:r>
        <w:rPr>
          <w:rFonts w:ascii="Times New Roman" w:hAnsi="Times New Roman"/>
          <w:b/>
          <w:color w:val="1846AE"/>
          <w:lang w:val="ru-RU"/>
        </w:rPr>
        <w:t>53 127 447,</w:t>
      </w:r>
      <w:proofErr w:type="gramStart"/>
      <w:r>
        <w:rPr>
          <w:rFonts w:ascii="Times New Roman" w:hAnsi="Times New Roman"/>
          <w:b/>
          <w:color w:val="1846AE"/>
          <w:lang w:val="ru-RU"/>
        </w:rPr>
        <w:t xml:space="preserve">51 </w:t>
      </w:r>
      <w:r w:rsidRPr="003D5B66">
        <w:rPr>
          <w:rFonts w:ascii="Times New Roman" w:hAnsi="Times New Roman"/>
          <w:b/>
          <w:color w:val="1846AE"/>
          <w:lang w:val="ru-RU"/>
        </w:rPr>
        <w:t>»</w:t>
      </w:r>
      <w:proofErr w:type="gramEnd"/>
      <w:r>
        <w:rPr>
          <w:rFonts w:ascii="Times New Roman" w:hAnsi="Times New Roman"/>
          <w:b/>
          <w:color w:val="1846AE"/>
          <w:lang w:val="ru-RU"/>
        </w:rPr>
        <w:t>;</w:t>
      </w:r>
    </w:p>
    <w:p w:rsidR="00BC02D0" w:rsidRDefault="00BC02D0" w:rsidP="00BC02D0">
      <w:pPr>
        <w:spacing w:line="288" w:lineRule="auto"/>
        <w:ind w:firstLine="709"/>
        <w:jc w:val="both"/>
        <w:rPr>
          <w:rFonts w:ascii="Times New Roman" w:hAnsi="Times New Roman"/>
          <w:b/>
          <w:color w:val="1846AE"/>
          <w:lang w:val="ru-RU"/>
        </w:rPr>
      </w:pPr>
      <w:r>
        <w:rPr>
          <w:rFonts w:ascii="Times New Roman" w:hAnsi="Times New Roman"/>
          <w:lang w:val="ru-RU"/>
        </w:rPr>
        <w:t>в абзаце четвертом</w:t>
      </w:r>
      <w:r w:rsidRPr="007A05EA">
        <w:rPr>
          <w:rFonts w:ascii="Times New Roman" w:hAnsi="Times New Roman"/>
          <w:lang w:val="ru-RU"/>
        </w:rPr>
        <w:t xml:space="preserve"> цифры </w:t>
      </w:r>
      <w:r w:rsidRPr="003D5B66">
        <w:rPr>
          <w:rFonts w:ascii="Times New Roman" w:hAnsi="Times New Roman"/>
          <w:b/>
          <w:color w:val="1846AE"/>
          <w:lang w:val="ru-RU"/>
        </w:rPr>
        <w:t>«</w:t>
      </w:r>
      <w:r>
        <w:rPr>
          <w:rFonts w:ascii="Times New Roman" w:hAnsi="Times New Roman"/>
          <w:b/>
          <w:color w:val="1846AE"/>
          <w:lang w:val="ru-RU"/>
        </w:rPr>
        <w:t>0,00</w:t>
      </w:r>
      <w:r w:rsidRPr="003D5B66">
        <w:rPr>
          <w:rFonts w:ascii="Times New Roman" w:hAnsi="Times New Roman"/>
          <w:b/>
          <w:color w:val="1846AE"/>
          <w:lang w:val="ru-RU"/>
        </w:rPr>
        <w:t>»</w:t>
      </w:r>
      <w:r w:rsidRPr="007A05EA">
        <w:rPr>
          <w:rFonts w:ascii="Times New Roman" w:hAnsi="Times New Roman"/>
          <w:lang w:val="ru-RU"/>
        </w:rPr>
        <w:t xml:space="preserve"> заменить цифрами </w:t>
      </w:r>
      <w:r w:rsidRPr="003D5B66">
        <w:rPr>
          <w:rFonts w:ascii="Times New Roman" w:hAnsi="Times New Roman"/>
          <w:b/>
          <w:color w:val="1846AE"/>
          <w:lang w:val="ru-RU"/>
        </w:rPr>
        <w:t>«</w:t>
      </w:r>
      <w:r>
        <w:rPr>
          <w:rFonts w:ascii="Times New Roman" w:hAnsi="Times New Roman"/>
          <w:b/>
          <w:color w:val="1846AE"/>
          <w:lang w:val="ru-RU"/>
        </w:rPr>
        <w:t>8 128 699,31</w:t>
      </w:r>
      <w:r w:rsidRPr="003D5B66">
        <w:rPr>
          <w:rFonts w:ascii="Times New Roman" w:hAnsi="Times New Roman"/>
          <w:b/>
          <w:color w:val="1846AE"/>
          <w:lang w:val="ru-RU"/>
        </w:rPr>
        <w:t>»</w:t>
      </w:r>
    </w:p>
    <w:p w:rsidR="00BC02D0" w:rsidRDefault="00BC02D0" w:rsidP="00BC02D0">
      <w:pPr>
        <w:numPr>
          <w:ilvl w:val="0"/>
          <w:numId w:val="1"/>
        </w:numPr>
        <w:spacing w:line="288" w:lineRule="auto"/>
        <w:jc w:val="both"/>
        <w:rPr>
          <w:rFonts w:ascii="Times New Roman" w:hAnsi="Times New Roman"/>
          <w:b/>
          <w:color w:val="1846AE"/>
          <w:lang w:val="ru-RU"/>
        </w:rPr>
      </w:pPr>
      <w:r>
        <w:rPr>
          <w:rFonts w:ascii="Times New Roman" w:hAnsi="Times New Roman"/>
          <w:lang w:val="ru-RU"/>
        </w:rPr>
        <w:t xml:space="preserve">В пункте 10 цифры </w:t>
      </w:r>
      <w:r w:rsidRPr="003D5B66">
        <w:rPr>
          <w:rFonts w:ascii="Times New Roman" w:hAnsi="Times New Roman"/>
          <w:b/>
          <w:color w:val="1846AE"/>
          <w:lang w:val="ru-RU"/>
        </w:rPr>
        <w:t>«</w:t>
      </w:r>
      <w:r>
        <w:rPr>
          <w:rFonts w:ascii="Times New Roman" w:hAnsi="Times New Roman"/>
          <w:b/>
          <w:color w:val="1846AE"/>
          <w:lang w:val="ru-RU"/>
        </w:rPr>
        <w:t>12 514 586,00</w:t>
      </w:r>
      <w:r w:rsidRPr="003D5B66">
        <w:rPr>
          <w:rFonts w:ascii="Times New Roman" w:hAnsi="Times New Roman"/>
          <w:b/>
          <w:color w:val="1846AE"/>
          <w:lang w:val="ru-RU"/>
        </w:rPr>
        <w:t>»</w:t>
      </w:r>
      <w:r>
        <w:rPr>
          <w:rFonts w:ascii="Times New Roman" w:hAnsi="Times New Roman"/>
          <w:b/>
          <w:color w:val="1846AE"/>
          <w:lang w:val="ru-RU"/>
        </w:rPr>
        <w:t xml:space="preserve"> </w:t>
      </w:r>
      <w:r w:rsidRPr="008207B0">
        <w:rPr>
          <w:rFonts w:ascii="Times New Roman" w:hAnsi="Times New Roman"/>
          <w:lang w:val="ru-RU"/>
        </w:rPr>
        <w:t>заменить цифрами</w:t>
      </w:r>
      <w:r>
        <w:rPr>
          <w:rFonts w:ascii="Times New Roman" w:hAnsi="Times New Roman"/>
          <w:b/>
          <w:color w:val="1846AE"/>
          <w:lang w:val="ru-RU"/>
        </w:rPr>
        <w:t xml:space="preserve"> «14 164 706,32;</w:t>
      </w:r>
    </w:p>
    <w:p w:rsidR="00BC02D0" w:rsidRDefault="00BC02D0" w:rsidP="00BC02D0">
      <w:pPr>
        <w:numPr>
          <w:ilvl w:val="0"/>
          <w:numId w:val="1"/>
        </w:numPr>
        <w:spacing w:line="288" w:lineRule="auto"/>
        <w:jc w:val="both"/>
        <w:rPr>
          <w:rFonts w:ascii="Times New Roman" w:hAnsi="Times New Roman"/>
          <w:b/>
          <w:color w:val="1846AE"/>
          <w:lang w:val="ru-RU"/>
        </w:rPr>
      </w:pPr>
      <w:r>
        <w:rPr>
          <w:rFonts w:ascii="Times New Roman" w:hAnsi="Times New Roman"/>
          <w:lang w:val="ru-RU"/>
        </w:rPr>
        <w:t xml:space="preserve">В пункте 11 цифры </w:t>
      </w:r>
      <w:r w:rsidRPr="004A76B4">
        <w:rPr>
          <w:rFonts w:ascii="Times New Roman" w:hAnsi="Times New Roman"/>
          <w:b/>
          <w:color w:val="0000FF"/>
          <w:lang w:val="ru-RU"/>
        </w:rPr>
        <w:t>«</w:t>
      </w:r>
      <w:r>
        <w:rPr>
          <w:rFonts w:ascii="Times New Roman" w:hAnsi="Times New Roman"/>
          <w:b/>
          <w:color w:val="0000FF"/>
          <w:lang w:val="ru-RU"/>
        </w:rPr>
        <w:t>10</w:t>
      </w:r>
      <w:r w:rsidRPr="004A76B4">
        <w:rPr>
          <w:rFonts w:ascii="Times New Roman" w:hAnsi="Times New Roman"/>
          <w:b/>
          <w:color w:val="0000FF"/>
          <w:lang w:val="ru-RU"/>
        </w:rPr>
        <w:t> </w:t>
      </w:r>
      <w:r>
        <w:rPr>
          <w:rFonts w:ascii="Times New Roman" w:hAnsi="Times New Roman"/>
          <w:b/>
          <w:color w:val="0000FF"/>
          <w:lang w:val="ru-RU"/>
        </w:rPr>
        <w:t>6</w:t>
      </w:r>
      <w:r w:rsidRPr="004A76B4">
        <w:rPr>
          <w:rFonts w:ascii="Times New Roman" w:hAnsi="Times New Roman"/>
          <w:b/>
          <w:color w:val="0000FF"/>
          <w:lang w:val="ru-RU"/>
        </w:rPr>
        <w:t>0</w:t>
      </w:r>
      <w:r>
        <w:rPr>
          <w:rFonts w:ascii="Times New Roman" w:hAnsi="Times New Roman"/>
          <w:b/>
          <w:color w:val="0000FF"/>
          <w:lang w:val="ru-RU"/>
        </w:rPr>
        <w:t>5</w:t>
      </w:r>
      <w:r w:rsidRPr="004A76B4">
        <w:rPr>
          <w:rFonts w:ascii="Times New Roman" w:hAnsi="Times New Roman"/>
          <w:b/>
          <w:color w:val="0000FF"/>
          <w:lang w:val="ru-RU"/>
        </w:rPr>
        <w:t> </w:t>
      </w:r>
      <w:r>
        <w:rPr>
          <w:rFonts w:ascii="Times New Roman" w:hAnsi="Times New Roman"/>
          <w:b/>
          <w:color w:val="0000FF"/>
          <w:lang w:val="ru-RU"/>
        </w:rPr>
        <w:t>54</w:t>
      </w:r>
      <w:r w:rsidRPr="004A76B4">
        <w:rPr>
          <w:rFonts w:ascii="Times New Roman" w:hAnsi="Times New Roman"/>
          <w:b/>
          <w:color w:val="0000FF"/>
          <w:lang w:val="ru-RU"/>
        </w:rPr>
        <w:t>8,</w:t>
      </w:r>
      <w:r>
        <w:rPr>
          <w:rFonts w:ascii="Times New Roman" w:hAnsi="Times New Roman"/>
          <w:b/>
          <w:color w:val="0000FF"/>
          <w:lang w:val="ru-RU"/>
        </w:rPr>
        <w:t>20</w:t>
      </w:r>
      <w:r w:rsidRPr="004A76B4">
        <w:rPr>
          <w:rFonts w:ascii="Times New Roman" w:hAnsi="Times New Roman"/>
          <w:b/>
          <w:color w:val="0000FF"/>
          <w:lang w:val="ru-RU"/>
        </w:rPr>
        <w:t>»</w:t>
      </w:r>
      <w:r>
        <w:rPr>
          <w:rFonts w:ascii="Times New Roman" w:hAnsi="Times New Roman"/>
          <w:lang w:val="ru-RU"/>
        </w:rPr>
        <w:t xml:space="preserve"> заменить цифрами </w:t>
      </w:r>
      <w:r w:rsidRPr="004A76B4">
        <w:rPr>
          <w:rFonts w:ascii="Times New Roman" w:hAnsi="Times New Roman"/>
          <w:b/>
          <w:color w:val="0000FF"/>
          <w:lang w:val="ru-RU"/>
        </w:rPr>
        <w:t>«</w:t>
      </w:r>
      <w:r>
        <w:rPr>
          <w:rFonts w:ascii="Times New Roman" w:hAnsi="Times New Roman"/>
          <w:b/>
          <w:color w:val="0000FF"/>
          <w:lang w:val="ru-RU"/>
        </w:rPr>
        <w:t>14</w:t>
      </w:r>
      <w:r w:rsidRPr="004A76B4">
        <w:rPr>
          <w:rFonts w:ascii="Times New Roman" w:hAnsi="Times New Roman"/>
          <w:b/>
          <w:color w:val="0000FF"/>
          <w:lang w:val="ru-RU"/>
        </w:rPr>
        <w:t> </w:t>
      </w:r>
      <w:r>
        <w:rPr>
          <w:rFonts w:ascii="Times New Roman" w:hAnsi="Times New Roman"/>
          <w:b/>
          <w:color w:val="0000FF"/>
          <w:lang w:val="ru-RU"/>
        </w:rPr>
        <w:t>128</w:t>
      </w:r>
      <w:r w:rsidRPr="004A76B4">
        <w:rPr>
          <w:rFonts w:ascii="Times New Roman" w:hAnsi="Times New Roman"/>
          <w:b/>
          <w:color w:val="0000FF"/>
          <w:lang w:val="ru-RU"/>
        </w:rPr>
        <w:t xml:space="preserve"> </w:t>
      </w:r>
      <w:r>
        <w:rPr>
          <w:rFonts w:ascii="Times New Roman" w:hAnsi="Times New Roman"/>
          <w:b/>
          <w:color w:val="0000FF"/>
          <w:lang w:val="ru-RU"/>
        </w:rPr>
        <w:t>148</w:t>
      </w:r>
      <w:r w:rsidRPr="004A76B4">
        <w:rPr>
          <w:rFonts w:ascii="Times New Roman" w:hAnsi="Times New Roman"/>
          <w:b/>
          <w:color w:val="0000FF"/>
          <w:lang w:val="ru-RU"/>
        </w:rPr>
        <w:t>,</w:t>
      </w:r>
      <w:r>
        <w:rPr>
          <w:rFonts w:ascii="Times New Roman" w:hAnsi="Times New Roman"/>
          <w:b/>
          <w:color w:val="0000FF"/>
          <w:lang w:val="ru-RU"/>
        </w:rPr>
        <w:t>20</w:t>
      </w:r>
      <w:r w:rsidRPr="004A76B4">
        <w:rPr>
          <w:rFonts w:ascii="Times New Roman" w:hAnsi="Times New Roman"/>
          <w:b/>
          <w:color w:val="0000FF"/>
          <w:lang w:val="ru-RU"/>
        </w:rPr>
        <w:t>»</w:t>
      </w:r>
      <w:r>
        <w:rPr>
          <w:rFonts w:ascii="Times New Roman" w:hAnsi="Times New Roman"/>
          <w:b/>
          <w:color w:val="0000FF"/>
          <w:lang w:val="ru-RU"/>
        </w:rPr>
        <w:t>;</w:t>
      </w:r>
    </w:p>
    <w:p w:rsidR="00BC02D0" w:rsidRDefault="00BC02D0" w:rsidP="00BC02D0">
      <w:pPr>
        <w:spacing w:line="288" w:lineRule="auto"/>
        <w:ind w:left="142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4. </w:t>
      </w:r>
      <w:r w:rsidRPr="007A05EA">
        <w:rPr>
          <w:rFonts w:ascii="Times New Roman" w:hAnsi="Times New Roman"/>
          <w:lang w:val="ru-RU"/>
        </w:rPr>
        <w:t xml:space="preserve">Дополнить Решение приложением </w:t>
      </w:r>
      <w:r>
        <w:rPr>
          <w:rFonts w:ascii="Times New Roman" w:hAnsi="Times New Roman"/>
          <w:lang w:val="ru-RU"/>
        </w:rPr>
        <w:t>1</w:t>
      </w:r>
      <w:r w:rsidRPr="007A05EA">
        <w:rPr>
          <w:rFonts w:ascii="Times New Roman" w:hAnsi="Times New Roman"/>
          <w:lang w:val="ru-RU"/>
        </w:rPr>
        <w:t>.</w:t>
      </w:r>
      <w:r>
        <w:rPr>
          <w:rFonts w:ascii="Times New Roman" w:hAnsi="Times New Roman"/>
          <w:lang w:val="ru-RU"/>
        </w:rPr>
        <w:t>1</w:t>
      </w:r>
      <w:r w:rsidRPr="007A05EA">
        <w:rPr>
          <w:rFonts w:ascii="Times New Roman" w:hAnsi="Times New Roman"/>
          <w:lang w:val="ru-RU"/>
        </w:rPr>
        <w:t xml:space="preserve"> согласно приложению </w:t>
      </w:r>
      <w:r>
        <w:rPr>
          <w:rFonts w:ascii="Times New Roman" w:hAnsi="Times New Roman"/>
          <w:lang w:val="ru-RU"/>
        </w:rPr>
        <w:t>1</w:t>
      </w:r>
      <w:r w:rsidRPr="007A05EA">
        <w:rPr>
          <w:rFonts w:ascii="Times New Roman" w:hAnsi="Times New Roman"/>
          <w:lang w:val="ru-RU"/>
        </w:rPr>
        <w:t xml:space="preserve"> к настоящему Решению</w:t>
      </w:r>
    </w:p>
    <w:p w:rsidR="00BC02D0" w:rsidRPr="007A05EA" w:rsidRDefault="00BC02D0" w:rsidP="00BC02D0">
      <w:pPr>
        <w:spacing w:line="288" w:lineRule="auto"/>
        <w:ind w:left="142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5. </w:t>
      </w:r>
      <w:r w:rsidRPr="007A05EA">
        <w:rPr>
          <w:rFonts w:ascii="Times New Roman" w:hAnsi="Times New Roman"/>
          <w:lang w:val="ru-RU"/>
        </w:rPr>
        <w:t xml:space="preserve">Дополнить Решение приложением </w:t>
      </w:r>
      <w:r>
        <w:rPr>
          <w:rFonts w:ascii="Times New Roman" w:hAnsi="Times New Roman"/>
          <w:lang w:val="ru-RU"/>
        </w:rPr>
        <w:t>3</w:t>
      </w:r>
      <w:r w:rsidRPr="007A05EA">
        <w:rPr>
          <w:rFonts w:ascii="Times New Roman" w:hAnsi="Times New Roman"/>
          <w:lang w:val="ru-RU"/>
        </w:rPr>
        <w:t>.</w:t>
      </w:r>
      <w:r>
        <w:rPr>
          <w:rFonts w:ascii="Times New Roman" w:hAnsi="Times New Roman"/>
          <w:lang w:val="ru-RU"/>
        </w:rPr>
        <w:t>1</w:t>
      </w:r>
      <w:r w:rsidRPr="007A05EA">
        <w:rPr>
          <w:rFonts w:ascii="Times New Roman" w:hAnsi="Times New Roman"/>
          <w:lang w:val="ru-RU"/>
        </w:rPr>
        <w:t xml:space="preserve"> согласно приложению </w:t>
      </w:r>
      <w:r>
        <w:rPr>
          <w:rFonts w:ascii="Times New Roman" w:hAnsi="Times New Roman"/>
          <w:lang w:val="ru-RU"/>
        </w:rPr>
        <w:t>2</w:t>
      </w:r>
      <w:r w:rsidRPr="007A05EA">
        <w:rPr>
          <w:rFonts w:ascii="Times New Roman" w:hAnsi="Times New Roman"/>
          <w:lang w:val="ru-RU"/>
        </w:rPr>
        <w:t xml:space="preserve"> к настоящему Решению.</w:t>
      </w:r>
    </w:p>
    <w:p w:rsidR="00BC02D0" w:rsidRDefault="00BC02D0" w:rsidP="00BC02D0">
      <w:pPr>
        <w:spacing w:line="288" w:lineRule="auto"/>
        <w:ind w:left="142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6</w:t>
      </w:r>
      <w:r w:rsidRPr="007A05EA">
        <w:rPr>
          <w:rFonts w:ascii="Times New Roman" w:hAnsi="Times New Roman"/>
          <w:lang w:val="ru-RU"/>
        </w:rPr>
        <w:t xml:space="preserve">.  Дополнить Решение приложением </w:t>
      </w:r>
      <w:r>
        <w:rPr>
          <w:rFonts w:ascii="Times New Roman" w:hAnsi="Times New Roman"/>
          <w:lang w:val="ru-RU"/>
        </w:rPr>
        <w:t>4</w:t>
      </w:r>
      <w:r w:rsidRPr="007A05EA">
        <w:rPr>
          <w:rFonts w:ascii="Times New Roman" w:hAnsi="Times New Roman"/>
          <w:lang w:val="ru-RU"/>
        </w:rPr>
        <w:t>.</w:t>
      </w:r>
      <w:r>
        <w:rPr>
          <w:rFonts w:ascii="Times New Roman" w:hAnsi="Times New Roman"/>
          <w:lang w:val="ru-RU"/>
        </w:rPr>
        <w:t>1</w:t>
      </w:r>
      <w:r w:rsidRPr="007A05EA">
        <w:rPr>
          <w:rFonts w:ascii="Times New Roman" w:hAnsi="Times New Roman"/>
          <w:lang w:val="ru-RU"/>
        </w:rPr>
        <w:t xml:space="preserve"> согласно приложению </w:t>
      </w:r>
      <w:r>
        <w:rPr>
          <w:rFonts w:ascii="Times New Roman" w:hAnsi="Times New Roman"/>
          <w:lang w:val="ru-RU"/>
        </w:rPr>
        <w:t>3</w:t>
      </w:r>
      <w:r w:rsidRPr="007A05EA">
        <w:rPr>
          <w:rFonts w:ascii="Times New Roman" w:hAnsi="Times New Roman"/>
          <w:lang w:val="ru-RU"/>
        </w:rPr>
        <w:t xml:space="preserve"> к настоящему Решению.</w:t>
      </w:r>
    </w:p>
    <w:p w:rsidR="00BC02D0" w:rsidRDefault="00BC02D0" w:rsidP="00BC02D0">
      <w:pPr>
        <w:spacing w:line="288" w:lineRule="auto"/>
        <w:ind w:left="142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7</w:t>
      </w:r>
      <w:r w:rsidRPr="007A05EA">
        <w:rPr>
          <w:rFonts w:ascii="Times New Roman" w:hAnsi="Times New Roman"/>
          <w:lang w:val="ru-RU"/>
        </w:rPr>
        <w:t xml:space="preserve">.  Дополнить Решение приложением </w:t>
      </w:r>
      <w:r>
        <w:rPr>
          <w:rFonts w:ascii="Times New Roman" w:hAnsi="Times New Roman"/>
          <w:lang w:val="ru-RU"/>
        </w:rPr>
        <w:t>5</w:t>
      </w:r>
      <w:r w:rsidRPr="007A05EA">
        <w:rPr>
          <w:rFonts w:ascii="Times New Roman" w:hAnsi="Times New Roman"/>
          <w:lang w:val="ru-RU"/>
        </w:rPr>
        <w:t>.</w:t>
      </w:r>
      <w:r>
        <w:rPr>
          <w:rFonts w:ascii="Times New Roman" w:hAnsi="Times New Roman"/>
          <w:lang w:val="ru-RU"/>
        </w:rPr>
        <w:t>1</w:t>
      </w:r>
      <w:r w:rsidRPr="007A05EA">
        <w:rPr>
          <w:rFonts w:ascii="Times New Roman" w:hAnsi="Times New Roman"/>
          <w:lang w:val="ru-RU"/>
        </w:rPr>
        <w:t xml:space="preserve"> согласно приложению </w:t>
      </w:r>
      <w:r>
        <w:rPr>
          <w:rFonts w:ascii="Times New Roman" w:hAnsi="Times New Roman"/>
          <w:lang w:val="ru-RU"/>
        </w:rPr>
        <w:t>4</w:t>
      </w:r>
      <w:r w:rsidRPr="007A05EA">
        <w:rPr>
          <w:rFonts w:ascii="Times New Roman" w:hAnsi="Times New Roman"/>
          <w:lang w:val="ru-RU"/>
        </w:rPr>
        <w:t xml:space="preserve"> к настоящему Решению.</w:t>
      </w:r>
    </w:p>
    <w:p w:rsidR="00BC02D0" w:rsidRDefault="00BC02D0" w:rsidP="00BC02D0">
      <w:pPr>
        <w:spacing w:line="288" w:lineRule="auto"/>
        <w:ind w:left="142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8. Приложе</w:t>
      </w:r>
      <w:r w:rsidRPr="007A05EA">
        <w:rPr>
          <w:rFonts w:ascii="Times New Roman" w:hAnsi="Times New Roman"/>
          <w:lang w:val="ru-RU"/>
        </w:rPr>
        <w:t xml:space="preserve">ние </w:t>
      </w:r>
      <w:r>
        <w:rPr>
          <w:rFonts w:ascii="Times New Roman" w:hAnsi="Times New Roman"/>
          <w:lang w:val="ru-RU"/>
        </w:rPr>
        <w:t>7</w:t>
      </w:r>
      <w:r w:rsidRPr="007A05EA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изложить в новой редакции </w:t>
      </w:r>
      <w:r w:rsidRPr="007A05EA">
        <w:rPr>
          <w:rFonts w:ascii="Times New Roman" w:hAnsi="Times New Roman"/>
          <w:lang w:val="ru-RU"/>
        </w:rPr>
        <w:t xml:space="preserve">согласно приложению </w:t>
      </w:r>
      <w:r>
        <w:rPr>
          <w:rFonts w:ascii="Times New Roman" w:hAnsi="Times New Roman"/>
          <w:lang w:val="ru-RU"/>
        </w:rPr>
        <w:t>5</w:t>
      </w:r>
      <w:r w:rsidRPr="007A05EA">
        <w:rPr>
          <w:rFonts w:ascii="Times New Roman" w:hAnsi="Times New Roman"/>
          <w:lang w:val="ru-RU"/>
        </w:rPr>
        <w:t xml:space="preserve"> к настоящему Решению.</w:t>
      </w:r>
    </w:p>
    <w:p w:rsidR="00BC02D0" w:rsidRPr="003D5B66" w:rsidRDefault="00BC02D0" w:rsidP="00BC02D0">
      <w:pPr>
        <w:spacing w:after="120" w:line="288" w:lineRule="auto"/>
        <w:ind w:firstLine="567"/>
        <w:jc w:val="both"/>
        <w:rPr>
          <w:rFonts w:ascii="Times New Roman" w:hAnsi="Times New Roman"/>
          <w:snapToGrid w:val="0"/>
          <w:color w:val="1846AE"/>
          <w:u w:val="single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 xml:space="preserve">  9.</w:t>
      </w:r>
      <w:r w:rsidRPr="007A05EA">
        <w:rPr>
          <w:rFonts w:ascii="Times New Roman" w:hAnsi="Times New Roman"/>
          <w:lang w:val="ru-RU" w:eastAsia="ru-RU" w:bidi="ar-SA"/>
        </w:rPr>
        <w:t xml:space="preserve"> Опубликовать настоящ</w:t>
      </w:r>
      <w:r>
        <w:rPr>
          <w:rFonts w:ascii="Times New Roman" w:hAnsi="Times New Roman"/>
          <w:lang w:val="ru-RU" w:eastAsia="ru-RU" w:bidi="ar-SA"/>
        </w:rPr>
        <w:t>е</w:t>
      </w:r>
      <w:r w:rsidRPr="007A05EA">
        <w:rPr>
          <w:rFonts w:ascii="Times New Roman" w:hAnsi="Times New Roman"/>
          <w:lang w:val="ru-RU" w:eastAsia="ru-RU" w:bidi="ar-SA"/>
        </w:rPr>
        <w:t>е Решение</w:t>
      </w:r>
      <w:r w:rsidRPr="007A05EA">
        <w:rPr>
          <w:rFonts w:ascii="Times New Roman" w:hAnsi="Times New Roman"/>
          <w:snapToGrid w:val="0"/>
          <w:lang w:val="ru-RU" w:eastAsia="ru-RU" w:bidi="ar-SA"/>
        </w:rPr>
        <w:t xml:space="preserve"> в сборнике муниципальн</w:t>
      </w:r>
      <w:r>
        <w:rPr>
          <w:rFonts w:ascii="Times New Roman" w:hAnsi="Times New Roman"/>
          <w:snapToGrid w:val="0"/>
          <w:lang w:val="ru-RU" w:eastAsia="ru-RU" w:bidi="ar-SA"/>
        </w:rPr>
        <w:t xml:space="preserve">ых правовых актов Клетнянского </w:t>
      </w:r>
      <w:r w:rsidRPr="007A05EA">
        <w:rPr>
          <w:rFonts w:ascii="Times New Roman" w:hAnsi="Times New Roman"/>
          <w:snapToGrid w:val="0"/>
          <w:lang w:val="ru-RU" w:eastAsia="ru-RU" w:bidi="ar-SA"/>
        </w:rPr>
        <w:t xml:space="preserve">городского поселения и разместить на официальном сайте администрации Клетнянского района в сети Интернет </w:t>
      </w:r>
      <w:hyperlink r:id="rId5" w:history="1">
        <w:r w:rsidRPr="003D5B66">
          <w:rPr>
            <w:rStyle w:val="a3"/>
            <w:rFonts w:ascii="Times New Roman" w:hAnsi="Times New Roman"/>
            <w:snapToGrid w:val="0"/>
            <w:color w:val="1846AE"/>
            <w:lang w:eastAsia="ru-RU" w:bidi="ar-SA"/>
          </w:rPr>
          <w:t>www</w:t>
        </w:r>
        <w:r w:rsidRPr="003D5B66">
          <w:rPr>
            <w:rStyle w:val="a3"/>
            <w:rFonts w:ascii="Times New Roman" w:hAnsi="Times New Roman"/>
            <w:snapToGrid w:val="0"/>
            <w:color w:val="1846AE"/>
            <w:lang w:val="ru-RU" w:eastAsia="ru-RU" w:bidi="ar-SA"/>
          </w:rPr>
          <w:t>.</w:t>
        </w:r>
        <w:proofErr w:type="spellStart"/>
        <w:r w:rsidRPr="003D5B66">
          <w:rPr>
            <w:rStyle w:val="a3"/>
            <w:rFonts w:ascii="Times New Roman" w:hAnsi="Times New Roman"/>
            <w:snapToGrid w:val="0"/>
            <w:color w:val="1846AE"/>
            <w:lang w:eastAsia="ru-RU" w:bidi="ar-SA"/>
          </w:rPr>
          <w:t>adm</w:t>
        </w:r>
        <w:proofErr w:type="spellEnd"/>
        <w:r w:rsidRPr="003D5B66">
          <w:rPr>
            <w:rStyle w:val="a3"/>
            <w:rFonts w:ascii="Times New Roman" w:hAnsi="Times New Roman"/>
            <w:snapToGrid w:val="0"/>
            <w:color w:val="1846AE"/>
            <w:lang w:val="ru-RU" w:eastAsia="ru-RU" w:bidi="ar-SA"/>
          </w:rPr>
          <w:t>-</w:t>
        </w:r>
        <w:proofErr w:type="spellStart"/>
        <w:r w:rsidRPr="003D5B66">
          <w:rPr>
            <w:rStyle w:val="a3"/>
            <w:rFonts w:ascii="Times New Roman" w:hAnsi="Times New Roman"/>
            <w:snapToGrid w:val="0"/>
            <w:color w:val="1846AE"/>
            <w:lang w:eastAsia="ru-RU" w:bidi="ar-SA"/>
          </w:rPr>
          <w:t>kletnya</w:t>
        </w:r>
        <w:proofErr w:type="spellEnd"/>
        <w:r w:rsidRPr="003D5B66">
          <w:rPr>
            <w:rStyle w:val="a3"/>
            <w:rFonts w:ascii="Times New Roman" w:hAnsi="Times New Roman"/>
            <w:snapToGrid w:val="0"/>
            <w:color w:val="1846AE"/>
            <w:lang w:val="ru-RU" w:eastAsia="ru-RU" w:bidi="ar-SA"/>
          </w:rPr>
          <w:t>.</w:t>
        </w:r>
        <w:proofErr w:type="spellStart"/>
        <w:r w:rsidRPr="003D5B66">
          <w:rPr>
            <w:rStyle w:val="a3"/>
            <w:rFonts w:ascii="Times New Roman" w:hAnsi="Times New Roman"/>
            <w:snapToGrid w:val="0"/>
            <w:color w:val="1846AE"/>
            <w:lang w:eastAsia="ru-RU" w:bidi="ar-SA"/>
          </w:rPr>
          <w:t>ru</w:t>
        </w:r>
        <w:proofErr w:type="spellEnd"/>
      </w:hyperlink>
      <w:r w:rsidRPr="003D5B66">
        <w:rPr>
          <w:rFonts w:ascii="Times New Roman" w:hAnsi="Times New Roman"/>
          <w:snapToGrid w:val="0"/>
          <w:color w:val="1846AE"/>
          <w:u w:val="single"/>
          <w:lang w:val="ru-RU" w:eastAsia="ru-RU" w:bidi="ar-SA"/>
        </w:rPr>
        <w:t>.</w:t>
      </w:r>
    </w:p>
    <w:p w:rsidR="00BC02D0" w:rsidRDefault="00BC02D0" w:rsidP="00BC02D0">
      <w:pPr>
        <w:spacing w:after="120" w:line="288" w:lineRule="auto"/>
        <w:ind w:firstLine="567"/>
        <w:jc w:val="both"/>
        <w:rPr>
          <w:rFonts w:ascii="Times New Roman" w:hAnsi="Times New Roman"/>
          <w:snapToGrid w:val="0"/>
          <w:lang w:val="ru-RU" w:eastAsia="ru-RU" w:bidi="ar-SA"/>
        </w:rPr>
      </w:pPr>
      <w:r>
        <w:rPr>
          <w:rFonts w:ascii="Times New Roman" w:hAnsi="Times New Roman"/>
          <w:snapToGrid w:val="0"/>
          <w:lang w:val="ru-RU" w:eastAsia="ru-RU" w:bidi="ar-SA"/>
        </w:rPr>
        <w:t xml:space="preserve">  10</w:t>
      </w:r>
      <w:r w:rsidRPr="007A05EA">
        <w:rPr>
          <w:rFonts w:ascii="Times New Roman" w:hAnsi="Times New Roman"/>
          <w:snapToGrid w:val="0"/>
          <w:lang w:val="ru-RU" w:eastAsia="ru-RU" w:bidi="ar-SA"/>
        </w:rPr>
        <w:t>. Настоящее Решение вступает в силу со дня его официального опубликования (обнародования).</w:t>
      </w:r>
    </w:p>
    <w:p w:rsidR="00BC02D0" w:rsidRPr="007A05EA" w:rsidRDefault="00BC02D0" w:rsidP="00BC02D0">
      <w:pPr>
        <w:spacing w:after="120" w:line="288" w:lineRule="auto"/>
        <w:ind w:firstLine="567"/>
        <w:jc w:val="both"/>
        <w:rPr>
          <w:rFonts w:ascii="Times New Roman" w:hAnsi="Times New Roman"/>
          <w:snapToGrid w:val="0"/>
          <w:lang w:val="ru-RU" w:eastAsia="ru-RU" w:bidi="ar-SA"/>
        </w:rPr>
      </w:pPr>
    </w:p>
    <w:p w:rsidR="00BC02D0" w:rsidRPr="007A05EA" w:rsidRDefault="00BC02D0" w:rsidP="00BC02D0">
      <w:pPr>
        <w:spacing w:line="360" w:lineRule="auto"/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          Глава </w:t>
      </w:r>
      <w:r w:rsidRPr="007A05EA">
        <w:rPr>
          <w:rFonts w:ascii="Times New Roman" w:hAnsi="Times New Roman"/>
          <w:b/>
          <w:lang w:val="ru-RU"/>
        </w:rPr>
        <w:t xml:space="preserve">поселка                                                   </w:t>
      </w:r>
      <w:r>
        <w:rPr>
          <w:rFonts w:ascii="Times New Roman" w:hAnsi="Times New Roman"/>
          <w:b/>
          <w:lang w:val="ru-RU"/>
        </w:rPr>
        <w:t xml:space="preserve">  О</w:t>
      </w:r>
      <w:r w:rsidRPr="007A05EA">
        <w:rPr>
          <w:rFonts w:ascii="Times New Roman" w:hAnsi="Times New Roman"/>
          <w:b/>
          <w:lang w:val="ru-RU"/>
        </w:rPr>
        <w:t>.</w:t>
      </w:r>
      <w:r>
        <w:rPr>
          <w:rFonts w:ascii="Times New Roman" w:hAnsi="Times New Roman"/>
          <w:b/>
          <w:lang w:val="ru-RU"/>
        </w:rPr>
        <w:t>В</w:t>
      </w:r>
      <w:r w:rsidRPr="007A05EA">
        <w:rPr>
          <w:rFonts w:ascii="Times New Roman" w:hAnsi="Times New Roman"/>
          <w:b/>
          <w:lang w:val="ru-RU"/>
        </w:rPr>
        <w:t>.</w:t>
      </w:r>
      <w:r>
        <w:rPr>
          <w:rFonts w:ascii="Times New Roman" w:hAnsi="Times New Roman"/>
          <w:b/>
          <w:lang w:val="ru-RU"/>
        </w:rPr>
        <w:t xml:space="preserve"> Кулаженк</w:t>
      </w:r>
      <w:r w:rsidRPr="007A05EA">
        <w:rPr>
          <w:rFonts w:ascii="Times New Roman" w:hAnsi="Times New Roman"/>
          <w:b/>
          <w:lang w:val="ru-RU"/>
        </w:rPr>
        <w:t>ов</w:t>
      </w:r>
    </w:p>
    <w:p w:rsidR="00BC02D0" w:rsidRPr="007A05EA" w:rsidRDefault="00BC02D0" w:rsidP="00BC02D0">
      <w:pPr>
        <w:spacing w:line="360" w:lineRule="auto"/>
        <w:jc w:val="both"/>
        <w:rPr>
          <w:rFonts w:ascii="Times New Roman" w:hAnsi="Times New Roman"/>
          <w:b/>
          <w:lang w:val="ru-RU"/>
        </w:rPr>
      </w:pPr>
    </w:p>
    <w:p w:rsidR="00BC02D0" w:rsidRPr="00BC02D0" w:rsidRDefault="00BC02D0" w:rsidP="00BC02D0">
      <w:pPr>
        <w:rPr>
          <w:rFonts w:ascii="Times New Roman" w:hAnsi="Times New Roman"/>
          <w:b/>
          <w:i/>
          <w:sz w:val="20"/>
          <w:szCs w:val="20"/>
          <w:lang w:val="ru-RU"/>
        </w:rPr>
      </w:pPr>
      <w:r w:rsidRPr="00B47817">
        <w:rPr>
          <w:rFonts w:ascii="Times New Roman" w:hAnsi="Times New Roman"/>
          <w:b/>
          <w:i/>
          <w:sz w:val="20"/>
          <w:szCs w:val="20"/>
          <w:lang w:val="ru-RU"/>
        </w:rPr>
        <w:t>Исп. Сидоренкова О.А.</w:t>
      </w:r>
    </w:p>
    <w:p w:rsidR="006E0468" w:rsidRPr="00BC02D0" w:rsidRDefault="00BC02D0">
      <w:pPr>
        <w:rPr>
          <w:rFonts w:ascii="Times New Roman" w:hAnsi="Times New Roman"/>
          <w:i/>
          <w:sz w:val="20"/>
          <w:szCs w:val="20"/>
          <w:lang w:val="ru-RU"/>
        </w:rPr>
      </w:pPr>
      <w:r w:rsidRPr="00B47817">
        <w:rPr>
          <w:rFonts w:ascii="Times New Roman" w:hAnsi="Times New Roman"/>
          <w:i/>
          <w:sz w:val="20"/>
          <w:szCs w:val="20"/>
          <w:lang w:val="ru-RU"/>
        </w:rPr>
        <w:t>(848338) 9-18-31</w:t>
      </w:r>
      <w:bookmarkStart w:id="0" w:name="_GoBack"/>
      <w:bookmarkEnd w:id="0"/>
    </w:p>
    <w:sectPr w:rsidR="006E0468" w:rsidRPr="00BC0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401F8E"/>
    <w:multiLevelType w:val="hybridMultilevel"/>
    <w:tmpl w:val="8D0A4224"/>
    <w:lvl w:ilvl="0" w:tplc="EB2EC8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2D0"/>
    <w:rsid w:val="006E0468"/>
    <w:rsid w:val="00BC0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0B2DFC-8BEB-440F-BFA4-1E0AECCF0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2D0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C02D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m-kletny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Olga-S</dc:creator>
  <cp:keywords/>
  <dc:description/>
  <cp:lastModifiedBy>Olga-S</cp:lastModifiedBy>
  <cp:revision>1</cp:revision>
  <dcterms:created xsi:type="dcterms:W3CDTF">2024-05-08T12:21:00Z</dcterms:created>
  <dcterms:modified xsi:type="dcterms:W3CDTF">2024-05-08T12:22:00Z</dcterms:modified>
</cp:coreProperties>
</file>