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78" w:type="dxa"/>
        <w:tblInd w:w="93" w:type="dxa"/>
        <w:tblLook w:val="04A0" w:firstRow="1" w:lastRow="0" w:firstColumn="1" w:lastColumn="0" w:noHBand="0" w:noVBand="1"/>
      </w:tblPr>
      <w:tblGrid>
        <w:gridCol w:w="438"/>
        <w:gridCol w:w="128"/>
        <w:gridCol w:w="2489"/>
        <w:gridCol w:w="87"/>
        <w:gridCol w:w="1365"/>
        <w:gridCol w:w="130"/>
        <w:gridCol w:w="1322"/>
        <w:gridCol w:w="279"/>
        <w:gridCol w:w="1173"/>
        <w:gridCol w:w="393"/>
        <w:gridCol w:w="1169"/>
        <w:gridCol w:w="505"/>
      </w:tblGrid>
      <w:tr w:rsidR="00206F40" w:rsidRPr="00206F40" w:rsidTr="00F200F2">
        <w:trPr>
          <w:trHeight w:val="1995"/>
        </w:trPr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6F40" w:rsidRPr="00206F40" w:rsidRDefault="00206F40" w:rsidP="00206F4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F40" w:rsidRPr="00206F40" w:rsidRDefault="00206F40" w:rsidP="00206F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F40" w:rsidRPr="00206F40" w:rsidRDefault="00206F40" w:rsidP="00206F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6F40" w:rsidRPr="00206F40" w:rsidRDefault="00206F40" w:rsidP="00206F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F4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Приложение N 4 к Методике </w:t>
            </w:r>
            <w:proofErr w:type="gramStart"/>
            <w:r w:rsidRPr="00206F40">
              <w:rPr>
                <w:rFonts w:ascii="Calibri" w:eastAsia="Times New Roman" w:hAnsi="Calibri" w:cs="Times New Roman"/>
                <w:color w:val="000000"/>
                <w:lang w:eastAsia="ru-RU"/>
              </w:rPr>
              <w:t>оценки качества финансового менеджмента главных распорядителей средств бюджета</w:t>
            </w:r>
            <w:proofErr w:type="gramEnd"/>
            <w:r w:rsidRPr="00206F4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Клетнянского района, утвержденной Постановлением Администрации Клетнянского района  от 19.09.2012г. N644</w:t>
            </w:r>
          </w:p>
        </w:tc>
      </w:tr>
      <w:tr w:rsidR="00206F40" w:rsidRPr="00206F40" w:rsidTr="00F200F2">
        <w:trPr>
          <w:trHeight w:val="300"/>
        </w:trPr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6F40" w:rsidRPr="00206F40" w:rsidRDefault="00206F40" w:rsidP="00206F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F4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                                                                                                                                        </w:t>
            </w:r>
          </w:p>
        </w:tc>
        <w:tc>
          <w:tcPr>
            <w:tcW w:w="27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F40" w:rsidRPr="00206F40" w:rsidRDefault="00206F40" w:rsidP="00206F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F40" w:rsidRPr="00206F40" w:rsidRDefault="00206F40" w:rsidP="00206F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F40" w:rsidRPr="00206F40" w:rsidRDefault="00206F40" w:rsidP="00206F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F40" w:rsidRPr="00206F40" w:rsidRDefault="00206F40" w:rsidP="00206F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F40" w:rsidRPr="00206F40" w:rsidRDefault="00206F40" w:rsidP="00206F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06F40" w:rsidRPr="00206F40" w:rsidTr="00F200F2">
        <w:trPr>
          <w:trHeight w:val="300"/>
        </w:trPr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6F40" w:rsidRPr="00206F40" w:rsidRDefault="00206F40" w:rsidP="00206F4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F40" w:rsidRPr="00206F40" w:rsidRDefault="00206F40" w:rsidP="00206F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F40" w:rsidRPr="00206F40" w:rsidRDefault="00206F40" w:rsidP="00206F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F40" w:rsidRPr="00206F40" w:rsidRDefault="00206F40" w:rsidP="00206F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F40" w:rsidRPr="00206F40" w:rsidRDefault="00206F40" w:rsidP="00206F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F40" w:rsidRPr="00206F40" w:rsidRDefault="00206F40" w:rsidP="00206F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06F40" w:rsidRPr="00206F40" w:rsidTr="00F200F2">
        <w:trPr>
          <w:trHeight w:val="300"/>
        </w:trPr>
        <w:tc>
          <w:tcPr>
            <w:tcW w:w="947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6F40" w:rsidRDefault="00206F40" w:rsidP="00F200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F4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Сводный рейтинг главных распорядителей средств бюджета Клетнянского </w:t>
            </w:r>
            <w:r w:rsidR="0097516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муниципального </w:t>
            </w:r>
            <w:r w:rsidRPr="00206F40">
              <w:rPr>
                <w:rFonts w:ascii="Calibri" w:eastAsia="Times New Roman" w:hAnsi="Calibri" w:cs="Times New Roman"/>
                <w:color w:val="000000"/>
                <w:lang w:eastAsia="ru-RU"/>
              </w:rPr>
              <w:t>района</w:t>
            </w:r>
            <w:r w:rsidR="0097516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Брянской области </w:t>
            </w:r>
            <w:r w:rsidRPr="00206F40">
              <w:rPr>
                <w:rFonts w:ascii="Calibri" w:eastAsia="Times New Roman" w:hAnsi="Calibri" w:cs="Times New Roman"/>
                <w:color w:val="000000"/>
                <w:lang w:eastAsia="ru-RU"/>
              </w:rPr>
              <w:t>по качеству финансового менеджмента за 202</w:t>
            </w:r>
            <w:r w:rsidR="00F200F2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  <w:r w:rsidRPr="00206F4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год</w:t>
            </w:r>
          </w:p>
          <w:p w:rsidR="00F200F2" w:rsidRPr="00206F40" w:rsidRDefault="00F200F2" w:rsidP="00F200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200F2" w:rsidRPr="00F200F2" w:rsidTr="00F200F2">
        <w:trPr>
          <w:gridAfter w:val="1"/>
          <w:wAfter w:w="547" w:type="dxa"/>
          <w:trHeight w:val="30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00F2" w:rsidRPr="00F200F2" w:rsidRDefault="00F200F2" w:rsidP="00F200F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0F2" w:rsidRPr="00F200F2" w:rsidRDefault="00F200F2" w:rsidP="00F20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0F2" w:rsidRPr="00F200F2" w:rsidRDefault="00F200F2" w:rsidP="00F20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0F2" w:rsidRPr="00F200F2" w:rsidRDefault="00F200F2" w:rsidP="00F20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0F2" w:rsidRPr="00F200F2" w:rsidRDefault="00F200F2" w:rsidP="00F20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0F2" w:rsidRPr="00F200F2" w:rsidRDefault="00F200F2" w:rsidP="00F20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200F2" w:rsidRPr="00F200F2" w:rsidTr="00F200F2">
        <w:trPr>
          <w:gridAfter w:val="1"/>
          <w:wAfter w:w="547" w:type="dxa"/>
          <w:trHeight w:val="189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0F2" w:rsidRPr="00F200F2" w:rsidRDefault="00F200F2" w:rsidP="00F200F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200F2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N 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0F2" w:rsidRPr="00F200F2" w:rsidRDefault="00F200F2" w:rsidP="00F200F2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200F2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Наименование ГРБС        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0F2" w:rsidRPr="00F200F2" w:rsidRDefault="00F200F2" w:rsidP="00F200F2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200F2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Рейтинговая оценка (R) 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0F2" w:rsidRPr="00F200F2" w:rsidRDefault="00F200F2" w:rsidP="00F200F2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200F2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Уровень качества финансового менеджмента (Q)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0F2" w:rsidRPr="00F200F2" w:rsidRDefault="00F200F2" w:rsidP="00F200F2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200F2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Суммарная оценка качества финансового менеджмента (КФМ)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0F2" w:rsidRPr="00F200F2" w:rsidRDefault="00F200F2" w:rsidP="00F200F2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200F2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Максимальная оценка качества финансового менеджмента (МАХ)</w:t>
            </w:r>
          </w:p>
        </w:tc>
      </w:tr>
      <w:tr w:rsidR="00F200F2" w:rsidRPr="00F200F2" w:rsidTr="00F200F2">
        <w:trPr>
          <w:gridAfter w:val="1"/>
          <w:wAfter w:w="547" w:type="dxa"/>
          <w:trHeight w:val="54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0F2" w:rsidRPr="00F200F2" w:rsidRDefault="00F200F2" w:rsidP="00F200F2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200F2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0F2" w:rsidRPr="00F200F2" w:rsidRDefault="00F200F2" w:rsidP="00F200F2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200F2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0F2" w:rsidRPr="00F200F2" w:rsidRDefault="00F200F2" w:rsidP="00F200F2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200F2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3=4столб.*5 баллов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0F2" w:rsidRPr="00F200F2" w:rsidRDefault="00F200F2" w:rsidP="00F200F2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200F2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0F2" w:rsidRPr="00F200F2" w:rsidRDefault="00F200F2" w:rsidP="00F200F2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200F2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0F2" w:rsidRPr="00F200F2" w:rsidRDefault="00F200F2" w:rsidP="00F200F2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200F2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F200F2" w:rsidRPr="00F200F2" w:rsidTr="00F200F2">
        <w:trPr>
          <w:gridAfter w:val="1"/>
          <w:wAfter w:w="547" w:type="dxa"/>
          <w:trHeight w:val="54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0F2" w:rsidRPr="00F200F2" w:rsidRDefault="00F200F2" w:rsidP="00F200F2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200F2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0F2" w:rsidRPr="00F200F2" w:rsidRDefault="00F200F2" w:rsidP="00F200F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200F2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F200F2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F200F2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0F2" w:rsidRPr="00F200F2" w:rsidRDefault="00F200F2" w:rsidP="00F200F2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200F2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0F2" w:rsidRPr="00F200F2" w:rsidRDefault="00F200F2" w:rsidP="00F200F2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200F2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0,71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0F2" w:rsidRPr="00F200F2" w:rsidRDefault="00F200F2" w:rsidP="00F200F2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200F2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0F2" w:rsidRPr="00F200F2" w:rsidRDefault="00F200F2" w:rsidP="00F200F2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200F2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F200F2" w:rsidRPr="00F200F2" w:rsidTr="00F200F2">
        <w:trPr>
          <w:gridAfter w:val="1"/>
          <w:wAfter w:w="547" w:type="dxa"/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0F2" w:rsidRPr="00F200F2" w:rsidRDefault="00F200F2" w:rsidP="00F200F2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200F2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0F2" w:rsidRPr="00F200F2" w:rsidRDefault="00F200F2" w:rsidP="00F200F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200F2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Финансовое управление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0F2" w:rsidRPr="00F200F2" w:rsidRDefault="00F200F2" w:rsidP="00F200F2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200F2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0F2" w:rsidRPr="00F200F2" w:rsidRDefault="00F200F2" w:rsidP="00F200F2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200F2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0,78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0F2" w:rsidRPr="00F200F2" w:rsidRDefault="00F200F2" w:rsidP="00F200F2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200F2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0F2" w:rsidRPr="00F200F2" w:rsidRDefault="00F200F2" w:rsidP="00F200F2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200F2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F200F2" w:rsidRPr="00F200F2" w:rsidTr="00F200F2">
        <w:trPr>
          <w:gridAfter w:val="1"/>
          <w:wAfter w:w="547" w:type="dxa"/>
          <w:trHeight w:val="54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0F2" w:rsidRPr="00F200F2" w:rsidRDefault="00F200F2" w:rsidP="00F200F2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200F2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0F2" w:rsidRPr="00F200F2" w:rsidRDefault="00F200F2" w:rsidP="00F200F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200F2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Районное управление образования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0F2" w:rsidRPr="00F200F2" w:rsidRDefault="00F200F2" w:rsidP="00F200F2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200F2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0F2" w:rsidRPr="00F200F2" w:rsidRDefault="00F200F2" w:rsidP="00F200F2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200F2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0,80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0F2" w:rsidRPr="00F200F2" w:rsidRDefault="00F200F2" w:rsidP="00F200F2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200F2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0F2" w:rsidRPr="00F200F2" w:rsidRDefault="00F200F2" w:rsidP="00F200F2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200F2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F200F2" w:rsidRPr="00F200F2" w:rsidTr="00F200F2">
        <w:trPr>
          <w:gridAfter w:val="1"/>
          <w:wAfter w:w="547" w:type="dxa"/>
          <w:trHeight w:val="54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0F2" w:rsidRPr="00F200F2" w:rsidRDefault="00F200F2" w:rsidP="00F200F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200F2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0F2" w:rsidRPr="00F200F2" w:rsidRDefault="00F200F2" w:rsidP="00F200F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200F2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Совет народных депутатов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0F2" w:rsidRPr="00F200F2" w:rsidRDefault="00F200F2" w:rsidP="00F200F2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200F2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0F2" w:rsidRPr="00F200F2" w:rsidRDefault="00F200F2" w:rsidP="00F200F2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200F2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0,76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0F2" w:rsidRPr="00F200F2" w:rsidRDefault="00F200F2" w:rsidP="00F200F2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200F2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0F2" w:rsidRPr="00F200F2" w:rsidRDefault="00F200F2" w:rsidP="00F200F2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200F2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F200F2" w:rsidRPr="00F200F2" w:rsidTr="00F200F2">
        <w:trPr>
          <w:gridAfter w:val="1"/>
          <w:wAfter w:w="547" w:type="dxa"/>
          <w:trHeight w:val="81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0F2" w:rsidRPr="00F200F2" w:rsidRDefault="00F200F2" w:rsidP="00F200F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200F2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0F2" w:rsidRPr="00F200F2" w:rsidRDefault="00F200F2" w:rsidP="00F200F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200F2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Контрольно-счетная палата </w:t>
            </w:r>
            <w:proofErr w:type="spellStart"/>
            <w:r w:rsidRPr="00F200F2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F200F2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 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0F2" w:rsidRPr="00F200F2" w:rsidRDefault="00F200F2" w:rsidP="00F200F2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200F2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0F2" w:rsidRPr="00F200F2" w:rsidRDefault="00F200F2" w:rsidP="00F200F2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200F2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0,76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0F2" w:rsidRPr="00F200F2" w:rsidRDefault="00F200F2" w:rsidP="00F200F2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200F2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0F2" w:rsidRPr="00F200F2" w:rsidRDefault="00F200F2" w:rsidP="00F200F2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200F2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F200F2" w:rsidRPr="00F200F2" w:rsidTr="00F200F2">
        <w:trPr>
          <w:gridAfter w:val="1"/>
          <w:wAfter w:w="547" w:type="dxa"/>
          <w:trHeight w:val="1140"/>
        </w:trPr>
        <w:tc>
          <w:tcPr>
            <w:tcW w:w="3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0F2" w:rsidRPr="00F200F2" w:rsidRDefault="00F200F2" w:rsidP="00F200F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200F2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Оценка среднего уровня качества финансового менеджмента ГРБС (MR)        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0F2" w:rsidRPr="00F200F2" w:rsidRDefault="00F200F2" w:rsidP="00F200F2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200F2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0F2" w:rsidRPr="00F200F2" w:rsidRDefault="00F200F2" w:rsidP="00F200F2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200F2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0,76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0F2" w:rsidRPr="00F200F2" w:rsidRDefault="00F200F2" w:rsidP="00F200F2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200F2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0F2" w:rsidRPr="00F200F2" w:rsidRDefault="00F200F2" w:rsidP="00F200F2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200F2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</w:tbl>
    <w:p w:rsidR="00200BCA" w:rsidRDefault="00200BCA">
      <w:bookmarkStart w:id="0" w:name="_GoBack"/>
      <w:bookmarkEnd w:id="0"/>
    </w:p>
    <w:sectPr w:rsidR="00200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394"/>
    <w:rsid w:val="000B7394"/>
    <w:rsid w:val="00200BCA"/>
    <w:rsid w:val="00206F40"/>
    <w:rsid w:val="004E48E4"/>
    <w:rsid w:val="006D7154"/>
    <w:rsid w:val="0097516A"/>
    <w:rsid w:val="00F2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5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Svetlana-W8</cp:lastModifiedBy>
  <cp:revision>7</cp:revision>
  <cp:lastPrinted>2026-03-19T12:01:00Z</cp:lastPrinted>
  <dcterms:created xsi:type="dcterms:W3CDTF">2022-05-27T11:11:00Z</dcterms:created>
  <dcterms:modified xsi:type="dcterms:W3CDTF">2026-03-19T12:02:00Z</dcterms:modified>
</cp:coreProperties>
</file>