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1A7" w:rsidRPr="00BE43DB" w:rsidRDefault="000021A7" w:rsidP="000021A7">
      <w:pPr>
        <w:pStyle w:val="a3"/>
        <w:rPr>
          <w:rFonts w:ascii="Times New Roman" w:hAnsi="Times New Roman"/>
          <w:sz w:val="32"/>
          <w:szCs w:val="32"/>
        </w:rPr>
      </w:pPr>
      <w:r w:rsidRPr="00BE43DB">
        <w:rPr>
          <w:rFonts w:ascii="Times New Roman" w:hAnsi="Times New Roman"/>
          <w:sz w:val="32"/>
          <w:szCs w:val="32"/>
        </w:rPr>
        <w:t>РОССИЙСКАЯ  ФЕДЕРАЦИЯ</w:t>
      </w:r>
    </w:p>
    <w:p w:rsidR="000021A7" w:rsidRPr="00BE43DB" w:rsidRDefault="000021A7" w:rsidP="000021A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E43DB">
        <w:rPr>
          <w:rFonts w:ascii="Times New Roman" w:hAnsi="Times New Roman" w:cs="Times New Roman"/>
          <w:b/>
          <w:bCs/>
          <w:sz w:val="32"/>
          <w:szCs w:val="32"/>
        </w:rPr>
        <w:t>АДМИНИСТРАЦИЯ КЛЕТНЯНСКОГО РАЙОНА</w:t>
      </w:r>
    </w:p>
    <w:p w:rsidR="000021A7" w:rsidRPr="00BE43DB" w:rsidRDefault="000021A7" w:rsidP="000021A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E43DB">
        <w:rPr>
          <w:rFonts w:ascii="Times New Roman" w:hAnsi="Times New Roman" w:cs="Times New Roman"/>
          <w:b/>
          <w:bCs/>
          <w:sz w:val="32"/>
          <w:szCs w:val="32"/>
        </w:rPr>
        <w:t xml:space="preserve"> БРЯНСКОЙ ОБЛАСТИ</w:t>
      </w:r>
    </w:p>
    <w:p w:rsidR="000021A7" w:rsidRPr="00BE43DB" w:rsidRDefault="000021A7" w:rsidP="000021A7">
      <w:pPr>
        <w:pStyle w:val="1"/>
        <w:jc w:val="center"/>
        <w:rPr>
          <w:rFonts w:ascii="Times New Roman" w:hAnsi="Times New Roman"/>
          <w:caps/>
          <w:spacing w:val="100"/>
        </w:rPr>
      </w:pPr>
      <w:r w:rsidRPr="00BE43DB">
        <w:rPr>
          <w:rFonts w:ascii="Times New Roman" w:hAnsi="Times New Roman"/>
          <w:caps/>
          <w:spacing w:val="100"/>
        </w:rPr>
        <w:t>ПОСТАНОВЛЕНИЕ</w:t>
      </w:r>
    </w:p>
    <w:p w:rsidR="00796419" w:rsidRPr="00BE43DB" w:rsidRDefault="00796419" w:rsidP="00796419">
      <w:pPr>
        <w:rPr>
          <w:rFonts w:ascii="Times New Roman" w:hAnsi="Times New Roman" w:cs="Times New Roman"/>
          <w:lang w:eastAsia="ru-RU"/>
        </w:rPr>
      </w:pPr>
    </w:p>
    <w:p w:rsidR="009050B6" w:rsidRDefault="00D63B00" w:rsidP="00BE43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43DB">
        <w:rPr>
          <w:rFonts w:ascii="Times New Roman" w:hAnsi="Times New Roman" w:cs="Times New Roman"/>
          <w:sz w:val="24"/>
          <w:szCs w:val="24"/>
        </w:rPr>
        <w:t>о</w:t>
      </w:r>
      <w:r w:rsidR="00901268" w:rsidRPr="00BE43DB">
        <w:rPr>
          <w:rFonts w:ascii="Times New Roman" w:hAnsi="Times New Roman" w:cs="Times New Roman"/>
          <w:sz w:val="24"/>
          <w:szCs w:val="24"/>
        </w:rPr>
        <w:t xml:space="preserve">т </w:t>
      </w:r>
      <w:r w:rsidR="00873BF8" w:rsidRPr="00BE43DB">
        <w:rPr>
          <w:rFonts w:ascii="Times New Roman" w:hAnsi="Times New Roman" w:cs="Times New Roman"/>
          <w:sz w:val="24"/>
          <w:szCs w:val="24"/>
        </w:rPr>
        <w:t>2</w:t>
      </w:r>
      <w:r w:rsidR="00890CAC" w:rsidRPr="00BE43DB">
        <w:rPr>
          <w:rFonts w:ascii="Times New Roman" w:hAnsi="Times New Roman" w:cs="Times New Roman"/>
          <w:sz w:val="24"/>
          <w:szCs w:val="24"/>
        </w:rPr>
        <w:t xml:space="preserve">4 </w:t>
      </w:r>
      <w:r w:rsidR="00ED2443" w:rsidRPr="00BE43DB">
        <w:rPr>
          <w:rFonts w:ascii="Times New Roman" w:hAnsi="Times New Roman" w:cs="Times New Roman"/>
          <w:sz w:val="24"/>
          <w:szCs w:val="24"/>
        </w:rPr>
        <w:t>декабря 20</w:t>
      </w:r>
      <w:r w:rsidR="00471A02" w:rsidRPr="00BE43DB">
        <w:rPr>
          <w:rFonts w:ascii="Times New Roman" w:hAnsi="Times New Roman" w:cs="Times New Roman"/>
          <w:sz w:val="24"/>
          <w:szCs w:val="24"/>
        </w:rPr>
        <w:t>2</w:t>
      </w:r>
      <w:r w:rsidR="00890CAC" w:rsidRPr="00BE43DB">
        <w:rPr>
          <w:rFonts w:ascii="Times New Roman" w:hAnsi="Times New Roman" w:cs="Times New Roman"/>
          <w:sz w:val="24"/>
          <w:szCs w:val="24"/>
        </w:rPr>
        <w:t xml:space="preserve">5 </w:t>
      </w:r>
      <w:r w:rsidR="009050B6" w:rsidRPr="00BE43DB">
        <w:rPr>
          <w:rFonts w:ascii="Times New Roman" w:hAnsi="Times New Roman" w:cs="Times New Roman"/>
          <w:sz w:val="24"/>
          <w:szCs w:val="24"/>
        </w:rPr>
        <w:t xml:space="preserve"> </w:t>
      </w:r>
      <w:r w:rsidR="00ED2443" w:rsidRPr="00BE43DB">
        <w:rPr>
          <w:rFonts w:ascii="Times New Roman" w:hAnsi="Times New Roman" w:cs="Times New Roman"/>
          <w:sz w:val="24"/>
          <w:szCs w:val="24"/>
        </w:rPr>
        <w:t xml:space="preserve"> года</w:t>
      </w:r>
      <w:r w:rsidR="002509EF" w:rsidRPr="00BE43DB">
        <w:rPr>
          <w:rFonts w:ascii="Times New Roman" w:hAnsi="Times New Roman" w:cs="Times New Roman"/>
          <w:sz w:val="24"/>
          <w:szCs w:val="24"/>
        </w:rPr>
        <w:t xml:space="preserve"> </w:t>
      </w:r>
      <w:r w:rsidR="000021A7" w:rsidRPr="00BE43DB">
        <w:rPr>
          <w:rFonts w:ascii="Times New Roman" w:hAnsi="Times New Roman" w:cs="Times New Roman"/>
          <w:sz w:val="24"/>
          <w:szCs w:val="24"/>
        </w:rPr>
        <w:t xml:space="preserve">№ </w:t>
      </w:r>
      <w:r w:rsidR="00890CAC" w:rsidRPr="00BE43DB">
        <w:rPr>
          <w:rFonts w:ascii="Times New Roman" w:hAnsi="Times New Roman" w:cs="Times New Roman"/>
          <w:sz w:val="24"/>
          <w:szCs w:val="24"/>
        </w:rPr>
        <w:t>749</w:t>
      </w:r>
    </w:p>
    <w:p w:rsidR="00BE43DB" w:rsidRDefault="00BE43DB" w:rsidP="00BE43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летня</w:t>
      </w:r>
      <w:proofErr w:type="spellEnd"/>
    </w:p>
    <w:p w:rsidR="00BE43DB" w:rsidRPr="00BE43DB" w:rsidRDefault="00BE43DB" w:rsidP="00BE43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43DB" w:rsidRPr="00BE43DB" w:rsidRDefault="00BE43DB" w:rsidP="00BE43DB">
      <w:pPr>
        <w:spacing w:after="0" w:line="240" w:lineRule="auto"/>
        <w:ind w:right="3258"/>
        <w:rPr>
          <w:rFonts w:ascii="Times New Roman" w:hAnsi="Times New Roman" w:cs="Times New Roman"/>
          <w:sz w:val="24"/>
          <w:szCs w:val="24"/>
        </w:rPr>
      </w:pPr>
      <w:r w:rsidRPr="00BE43DB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</w:t>
      </w:r>
    </w:p>
    <w:p w:rsidR="00BE43DB" w:rsidRPr="00BE43DB" w:rsidRDefault="00BE43DB" w:rsidP="00BE43DB">
      <w:pPr>
        <w:spacing w:after="0" w:line="240" w:lineRule="auto"/>
        <w:ind w:right="3258"/>
        <w:rPr>
          <w:rFonts w:ascii="Times New Roman" w:hAnsi="Times New Roman" w:cs="Times New Roman"/>
          <w:sz w:val="24"/>
          <w:szCs w:val="24"/>
        </w:rPr>
      </w:pPr>
      <w:r w:rsidRPr="00BE43D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BE43DB">
        <w:rPr>
          <w:rFonts w:ascii="Times New Roman" w:hAnsi="Times New Roman" w:cs="Times New Roman"/>
          <w:sz w:val="24"/>
          <w:szCs w:val="24"/>
        </w:rPr>
        <w:t>Клетнянского</w:t>
      </w:r>
      <w:proofErr w:type="spellEnd"/>
      <w:r w:rsidRPr="00BE43DB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BE43DB" w:rsidRPr="00BE43DB" w:rsidRDefault="00BE43DB" w:rsidP="00BE43DB">
      <w:pPr>
        <w:spacing w:after="0" w:line="240" w:lineRule="auto"/>
        <w:ind w:right="3258"/>
        <w:rPr>
          <w:rFonts w:ascii="Times New Roman" w:hAnsi="Times New Roman" w:cs="Times New Roman"/>
          <w:sz w:val="24"/>
          <w:szCs w:val="24"/>
        </w:rPr>
      </w:pPr>
      <w:r w:rsidRPr="00BE43DB">
        <w:rPr>
          <w:rFonts w:ascii="Times New Roman" w:hAnsi="Times New Roman" w:cs="Times New Roman"/>
          <w:sz w:val="24"/>
          <w:szCs w:val="24"/>
        </w:rPr>
        <w:t xml:space="preserve">от 25 декабря 2024  №789 «Об утверждении нормативных затрат на оказание муниципальными учреждениями </w:t>
      </w:r>
      <w:proofErr w:type="spellStart"/>
      <w:r w:rsidRPr="00BE43DB">
        <w:rPr>
          <w:rFonts w:ascii="Times New Roman" w:hAnsi="Times New Roman" w:cs="Times New Roman"/>
          <w:sz w:val="24"/>
          <w:szCs w:val="24"/>
        </w:rPr>
        <w:t>Клетнянского</w:t>
      </w:r>
      <w:proofErr w:type="spellEnd"/>
      <w:r w:rsidRPr="00BE43DB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 муниципальных  услуг в рамках выполнения муниципального задания на 2025 год и на плановый период 2026 и 2027 годов</w:t>
      </w:r>
    </w:p>
    <w:p w:rsidR="00796419" w:rsidRPr="00BE43DB" w:rsidRDefault="00796419" w:rsidP="00796419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6419" w:rsidRPr="00BE43DB" w:rsidRDefault="00796419" w:rsidP="00796419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3DB">
        <w:rPr>
          <w:rFonts w:ascii="Times New Roman" w:hAnsi="Times New Roman" w:cs="Times New Roman"/>
          <w:sz w:val="24"/>
          <w:szCs w:val="24"/>
        </w:rPr>
        <w:t xml:space="preserve">В соответствии со статьей 69.2 Бюджетного кодекса Российской Федерации, постановлением администрации </w:t>
      </w:r>
      <w:proofErr w:type="spellStart"/>
      <w:r w:rsidRPr="00BE43DB">
        <w:rPr>
          <w:rFonts w:ascii="Times New Roman" w:hAnsi="Times New Roman" w:cs="Times New Roman"/>
          <w:sz w:val="24"/>
          <w:szCs w:val="24"/>
        </w:rPr>
        <w:t>Клетнянского</w:t>
      </w:r>
      <w:proofErr w:type="spellEnd"/>
      <w:r w:rsidRPr="00BE43DB">
        <w:rPr>
          <w:rFonts w:ascii="Times New Roman" w:hAnsi="Times New Roman" w:cs="Times New Roman"/>
          <w:sz w:val="24"/>
          <w:szCs w:val="24"/>
        </w:rPr>
        <w:t xml:space="preserve"> района от 16 сентября 2015 года N765 "О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Pr="00BE43DB">
        <w:rPr>
          <w:rFonts w:ascii="Times New Roman" w:hAnsi="Times New Roman" w:cs="Times New Roman"/>
          <w:sz w:val="24"/>
          <w:szCs w:val="24"/>
        </w:rPr>
        <w:t>Клетнянского</w:t>
      </w:r>
      <w:proofErr w:type="spellEnd"/>
      <w:r w:rsidRPr="00BE43DB">
        <w:rPr>
          <w:rFonts w:ascii="Times New Roman" w:hAnsi="Times New Roman" w:cs="Times New Roman"/>
          <w:sz w:val="24"/>
          <w:szCs w:val="24"/>
        </w:rPr>
        <w:t xml:space="preserve"> района и финансового обеспечения выполнения муниципального задания муниципальными учреждениями </w:t>
      </w:r>
      <w:proofErr w:type="spellStart"/>
      <w:r w:rsidRPr="00BE43DB">
        <w:rPr>
          <w:rFonts w:ascii="Times New Roman" w:hAnsi="Times New Roman" w:cs="Times New Roman"/>
          <w:sz w:val="24"/>
          <w:szCs w:val="24"/>
        </w:rPr>
        <w:t>Клетнянского</w:t>
      </w:r>
      <w:proofErr w:type="spellEnd"/>
      <w:r w:rsidRPr="00BE43DB">
        <w:rPr>
          <w:rFonts w:ascii="Times New Roman" w:hAnsi="Times New Roman" w:cs="Times New Roman"/>
          <w:sz w:val="24"/>
          <w:szCs w:val="24"/>
        </w:rPr>
        <w:t xml:space="preserve"> района" (с изменениями от 26.12.2023 № 845)</w:t>
      </w:r>
      <w:proofErr w:type="gramEnd"/>
    </w:p>
    <w:p w:rsidR="00796419" w:rsidRPr="00BE43DB" w:rsidRDefault="00796419" w:rsidP="00796419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6419" w:rsidRPr="00BE43DB" w:rsidRDefault="00796419" w:rsidP="00796419">
      <w:pPr>
        <w:widowControl w:val="0"/>
        <w:autoSpaceDE w:val="0"/>
        <w:autoSpaceDN w:val="0"/>
        <w:adjustRightInd w:val="0"/>
        <w:spacing w:after="0" w:line="312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43DB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796419" w:rsidRPr="00BE43DB" w:rsidRDefault="00796419" w:rsidP="00796419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3DB">
        <w:rPr>
          <w:rFonts w:ascii="Times New Roman" w:hAnsi="Times New Roman" w:cs="Times New Roman"/>
          <w:sz w:val="24"/>
          <w:szCs w:val="24"/>
        </w:rPr>
        <w:t xml:space="preserve">Внести изменения в приложение к постановлению администрации </w:t>
      </w:r>
      <w:proofErr w:type="spellStart"/>
      <w:r w:rsidRPr="00BE43DB">
        <w:rPr>
          <w:rFonts w:ascii="Times New Roman" w:hAnsi="Times New Roman" w:cs="Times New Roman"/>
          <w:sz w:val="24"/>
          <w:szCs w:val="24"/>
        </w:rPr>
        <w:t>Клетнянского</w:t>
      </w:r>
      <w:proofErr w:type="spellEnd"/>
      <w:r w:rsidRPr="00BE43DB">
        <w:rPr>
          <w:rFonts w:ascii="Times New Roman" w:hAnsi="Times New Roman" w:cs="Times New Roman"/>
          <w:sz w:val="24"/>
          <w:szCs w:val="24"/>
        </w:rPr>
        <w:t xml:space="preserve"> района от 25 декабря 202</w:t>
      </w:r>
      <w:r w:rsidR="00BE43DB">
        <w:rPr>
          <w:rFonts w:ascii="Times New Roman" w:hAnsi="Times New Roman" w:cs="Times New Roman"/>
          <w:sz w:val="24"/>
          <w:szCs w:val="24"/>
        </w:rPr>
        <w:t>4</w:t>
      </w:r>
      <w:r w:rsidRPr="00BE43DB">
        <w:rPr>
          <w:rFonts w:ascii="Times New Roman" w:hAnsi="Times New Roman" w:cs="Times New Roman"/>
          <w:sz w:val="24"/>
          <w:szCs w:val="24"/>
        </w:rPr>
        <w:t xml:space="preserve"> года №789 «Об утверждении нормативных затрат на оказание муниципальными учреждениями </w:t>
      </w:r>
      <w:proofErr w:type="spellStart"/>
      <w:r w:rsidRPr="00BE43DB">
        <w:rPr>
          <w:rFonts w:ascii="Times New Roman" w:hAnsi="Times New Roman" w:cs="Times New Roman"/>
          <w:sz w:val="24"/>
          <w:szCs w:val="24"/>
        </w:rPr>
        <w:t>Клетнянского</w:t>
      </w:r>
      <w:proofErr w:type="spellEnd"/>
      <w:r w:rsidRPr="00BE43DB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 муниципальных  услуг в рамках выполнения муниципального задания на 2025 год и на плановый период 2026 и 2027 годов» изложив его в редакции согласно приложению к настоящему постановлению.</w:t>
      </w:r>
      <w:proofErr w:type="gramEnd"/>
    </w:p>
    <w:p w:rsidR="00796419" w:rsidRPr="00BE43DB" w:rsidRDefault="00796419" w:rsidP="00796419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3DB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«Вестник </w:t>
      </w:r>
      <w:proofErr w:type="spellStart"/>
      <w:r w:rsidRPr="00BE43DB">
        <w:rPr>
          <w:rFonts w:ascii="Times New Roman" w:hAnsi="Times New Roman" w:cs="Times New Roman"/>
          <w:sz w:val="24"/>
          <w:szCs w:val="24"/>
        </w:rPr>
        <w:t>Клетнянского</w:t>
      </w:r>
      <w:proofErr w:type="spellEnd"/>
      <w:r w:rsidRPr="00BE43DB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области», а также разместить на официальном сайте администрации </w:t>
      </w:r>
      <w:proofErr w:type="spellStart"/>
      <w:r w:rsidRPr="00BE43DB">
        <w:rPr>
          <w:rFonts w:ascii="Times New Roman" w:hAnsi="Times New Roman" w:cs="Times New Roman"/>
          <w:sz w:val="24"/>
          <w:szCs w:val="24"/>
        </w:rPr>
        <w:t>Клетнянского</w:t>
      </w:r>
      <w:proofErr w:type="spellEnd"/>
      <w:r w:rsidRPr="00BE43DB">
        <w:rPr>
          <w:rFonts w:ascii="Times New Roman" w:hAnsi="Times New Roman" w:cs="Times New Roman"/>
          <w:sz w:val="24"/>
          <w:szCs w:val="24"/>
        </w:rPr>
        <w:t xml:space="preserve"> района (</w:t>
      </w:r>
      <w:proofErr w:type="spellStart"/>
      <w:r w:rsidRPr="00BE43DB">
        <w:rPr>
          <w:rFonts w:ascii="Times New Roman" w:hAnsi="Times New Roman" w:cs="Times New Roman"/>
          <w:sz w:val="24"/>
          <w:szCs w:val="24"/>
          <w:lang w:val="en-US"/>
        </w:rPr>
        <w:t>adm</w:t>
      </w:r>
      <w:proofErr w:type="spellEnd"/>
      <w:r w:rsidRPr="00BE43D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E43DB">
        <w:rPr>
          <w:rFonts w:ascii="Times New Roman" w:hAnsi="Times New Roman" w:cs="Times New Roman"/>
          <w:sz w:val="24"/>
          <w:szCs w:val="24"/>
          <w:lang w:val="en-US"/>
        </w:rPr>
        <w:t>kletnya</w:t>
      </w:r>
      <w:proofErr w:type="spellEnd"/>
      <w:r w:rsidRPr="00BE43D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E43D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B1283B" w:rsidRPr="00BE43DB">
        <w:rPr>
          <w:rFonts w:ascii="Times New Roman" w:hAnsi="Times New Roman" w:cs="Times New Roman"/>
          <w:sz w:val="24"/>
          <w:szCs w:val="24"/>
        </w:rPr>
        <w:t>).</w:t>
      </w:r>
    </w:p>
    <w:p w:rsidR="00796419" w:rsidRPr="00BE43DB" w:rsidRDefault="00796419" w:rsidP="00796419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3DB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BE43D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E43D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заместителей главы администрации </w:t>
      </w:r>
      <w:proofErr w:type="spellStart"/>
      <w:r w:rsidRPr="00BE43DB">
        <w:rPr>
          <w:rFonts w:ascii="Times New Roman" w:hAnsi="Times New Roman" w:cs="Times New Roman"/>
          <w:sz w:val="24"/>
          <w:szCs w:val="24"/>
        </w:rPr>
        <w:t>Клетнянского</w:t>
      </w:r>
      <w:proofErr w:type="spellEnd"/>
      <w:r w:rsidRPr="00BE43DB">
        <w:rPr>
          <w:rFonts w:ascii="Times New Roman" w:hAnsi="Times New Roman" w:cs="Times New Roman"/>
          <w:sz w:val="24"/>
          <w:szCs w:val="24"/>
        </w:rPr>
        <w:t xml:space="preserve"> района по курируемым вопросам.</w:t>
      </w:r>
    </w:p>
    <w:p w:rsidR="00B1283B" w:rsidRPr="00BE43DB" w:rsidRDefault="00B1283B" w:rsidP="00796419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283B" w:rsidRPr="00BE43DB" w:rsidRDefault="00B1283B" w:rsidP="00796419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6419" w:rsidRPr="00BE43DB" w:rsidRDefault="00796419" w:rsidP="007964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6419" w:rsidRPr="00BE43DB" w:rsidRDefault="00796419" w:rsidP="00796419">
      <w:pPr>
        <w:pStyle w:val="ConsNormal"/>
        <w:widowControl/>
        <w:ind w:right="0" w:firstLine="0"/>
        <w:jc w:val="both"/>
        <w:rPr>
          <w:sz w:val="24"/>
          <w:szCs w:val="24"/>
        </w:rPr>
      </w:pPr>
      <w:r w:rsidRPr="00BE43DB">
        <w:rPr>
          <w:sz w:val="24"/>
          <w:szCs w:val="24"/>
        </w:rPr>
        <w:t>Глава администрации</w:t>
      </w:r>
    </w:p>
    <w:p w:rsidR="00796419" w:rsidRPr="00BE43DB" w:rsidRDefault="00796419" w:rsidP="00796419">
      <w:pPr>
        <w:pStyle w:val="ConsNormal"/>
        <w:widowControl/>
        <w:ind w:right="0" w:firstLine="0"/>
        <w:jc w:val="both"/>
        <w:rPr>
          <w:sz w:val="24"/>
          <w:szCs w:val="24"/>
        </w:rPr>
      </w:pPr>
      <w:proofErr w:type="spellStart"/>
      <w:r w:rsidRPr="00BE43DB">
        <w:rPr>
          <w:sz w:val="24"/>
          <w:szCs w:val="24"/>
        </w:rPr>
        <w:t>Клетнянского</w:t>
      </w:r>
      <w:proofErr w:type="spellEnd"/>
      <w:r w:rsidRPr="00BE43DB">
        <w:rPr>
          <w:sz w:val="24"/>
          <w:szCs w:val="24"/>
        </w:rPr>
        <w:t xml:space="preserve"> района                                                                      </w:t>
      </w:r>
      <w:proofErr w:type="spellStart"/>
      <w:r w:rsidRPr="00BE43DB">
        <w:rPr>
          <w:sz w:val="24"/>
          <w:szCs w:val="24"/>
        </w:rPr>
        <w:t>Н.В.Ковалева</w:t>
      </w:r>
      <w:proofErr w:type="spellEnd"/>
    </w:p>
    <w:p w:rsidR="00796419" w:rsidRPr="00BE43DB" w:rsidRDefault="00796419" w:rsidP="00796419">
      <w:pPr>
        <w:pStyle w:val="ConsNormal"/>
        <w:widowControl/>
        <w:ind w:right="0" w:firstLine="0"/>
        <w:rPr>
          <w:sz w:val="24"/>
          <w:szCs w:val="24"/>
        </w:rPr>
      </w:pPr>
    </w:p>
    <w:p w:rsidR="00796419" w:rsidRPr="00BE43DB" w:rsidRDefault="00796419" w:rsidP="00796419">
      <w:pPr>
        <w:pStyle w:val="ConsNormal"/>
        <w:widowControl/>
        <w:ind w:right="0" w:firstLine="0"/>
        <w:rPr>
          <w:sz w:val="24"/>
          <w:szCs w:val="24"/>
        </w:rPr>
      </w:pPr>
    </w:p>
    <w:p w:rsidR="00796419" w:rsidRPr="00BE43DB" w:rsidRDefault="00796419" w:rsidP="00796419">
      <w:pPr>
        <w:pStyle w:val="ConsNormal"/>
        <w:widowControl/>
        <w:ind w:right="0" w:firstLine="0"/>
        <w:rPr>
          <w:sz w:val="24"/>
          <w:szCs w:val="24"/>
        </w:rPr>
      </w:pPr>
      <w:proofErr w:type="spellStart"/>
      <w:r w:rsidRPr="00BE43DB">
        <w:rPr>
          <w:sz w:val="24"/>
          <w:szCs w:val="24"/>
        </w:rPr>
        <w:t>Исп.О.А.Сидоренкова</w:t>
      </w:r>
      <w:proofErr w:type="spellEnd"/>
    </w:p>
    <w:p w:rsidR="00796419" w:rsidRPr="00BE43DB" w:rsidRDefault="00796419" w:rsidP="00796419">
      <w:pPr>
        <w:pStyle w:val="ConsNormal"/>
        <w:widowControl/>
        <w:ind w:right="0" w:firstLine="0"/>
        <w:rPr>
          <w:sz w:val="24"/>
          <w:szCs w:val="24"/>
        </w:rPr>
      </w:pPr>
      <w:r w:rsidRPr="00BE43DB">
        <w:rPr>
          <w:sz w:val="24"/>
          <w:szCs w:val="24"/>
        </w:rPr>
        <w:t>Тел.91831</w:t>
      </w:r>
    </w:p>
    <w:p w:rsidR="00796419" w:rsidRDefault="00796419" w:rsidP="00796419">
      <w:pPr>
        <w:pStyle w:val="ConsNormal"/>
        <w:widowControl/>
        <w:ind w:right="0" w:firstLine="0"/>
        <w:rPr>
          <w:sz w:val="24"/>
          <w:szCs w:val="24"/>
        </w:rPr>
      </w:pPr>
    </w:p>
    <w:p w:rsidR="00BE43DB" w:rsidRPr="00BE43DB" w:rsidRDefault="00BE43DB" w:rsidP="00796419">
      <w:pPr>
        <w:pStyle w:val="ConsNormal"/>
        <w:widowControl/>
        <w:ind w:right="0" w:firstLine="0"/>
        <w:rPr>
          <w:sz w:val="24"/>
          <w:szCs w:val="24"/>
        </w:rPr>
      </w:pPr>
    </w:p>
    <w:tbl>
      <w:tblPr>
        <w:tblStyle w:val="a6"/>
        <w:tblW w:w="0" w:type="auto"/>
        <w:jc w:val="right"/>
        <w:tblLook w:val="04A0" w:firstRow="1" w:lastRow="0" w:firstColumn="1" w:lastColumn="0" w:noHBand="0" w:noVBand="1"/>
      </w:tblPr>
      <w:tblGrid>
        <w:gridCol w:w="4649"/>
      </w:tblGrid>
      <w:tr w:rsidR="008327DC" w:rsidRPr="00BE43DB" w:rsidTr="008327DC">
        <w:trPr>
          <w:jc w:val="right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8F21D0" w:rsidRPr="00BE43DB" w:rsidRDefault="008327DC" w:rsidP="00846918">
            <w:pPr>
              <w:pStyle w:val="ConsNormal"/>
              <w:widowControl/>
              <w:ind w:right="0" w:firstLine="0"/>
              <w:rPr>
                <w:sz w:val="22"/>
                <w:szCs w:val="24"/>
              </w:rPr>
            </w:pPr>
            <w:r w:rsidRPr="00BE43DB">
              <w:rPr>
                <w:sz w:val="22"/>
                <w:szCs w:val="24"/>
              </w:rPr>
              <w:tab/>
            </w:r>
            <w:r w:rsidRPr="00BE43DB">
              <w:rPr>
                <w:sz w:val="22"/>
                <w:szCs w:val="24"/>
              </w:rPr>
              <w:tab/>
            </w:r>
            <w:r w:rsidRPr="00BE43DB">
              <w:rPr>
                <w:sz w:val="22"/>
                <w:szCs w:val="24"/>
              </w:rPr>
              <w:tab/>
            </w:r>
          </w:p>
          <w:p w:rsidR="008327DC" w:rsidRPr="00BE43DB" w:rsidRDefault="008327DC" w:rsidP="00B1283B">
            <w:pPr>
              <w:pStyle w:val="ConsNormal"/>
              <w:widowControl/>
              <w:ind w:right="0" w:firstLine="0"/>
              <w:rPr>
                <w:sz w:val="22"/>
                <w:szCs w:val="24"/>
              </w:rPr>
            </w:pPr>
            <w:r w:rsidRPr="00BE43DB">
              <w:rPr>
                <w:sz w:val="22"/>
                <w:szCs w:val="24"/>
              </w:rPr>
              <w:lastRenderedPageBreak/>
              <w:t>Приложение  к постановлению администр</w:t>
            </w:r>
            <w:r w:rsidR="00846918" w:rsidRPr="00BE43DB">
              <w:rPr>
                <w:sz w:val="22"/>
                <w:szCs w:val="24"/>
              </w:rPr>
              <w:t xml:space="preserve">ации </w:t>
            </w:r>
            <w:proofErr w:type="spellStart"/>
            <w:r w:rsidR="00846918" w:rsidRPr="00BE43DB">
              <w:rPr>
                <w:sz w:val="22"/>
                <w:szCs w:val="24"/>
              </w:rPr>
              <w:t>Клетнянского</w:t>
            </w:r>
            <w:proofErr w:type="spellEnd"/>
            <w:r w:rsidR="00846918" w:rsidRPr="00BE43DB">
              <w:rPr>
                <w:sz w:val="22"/>
                <w:szCs w:val="24"/>
              </w:rPr>
              <w:t xml:space="preserve"> района  от</w:t>
            </w:r>
            <w:r w:rsidR="00901268" w:rsidRPr="00BE43DB">
              <w:rPr>
                <w:sz w:val="22"/>
                <w:szCs w:val="24"/>
              </w:rPr>
              <w:t xml:space="preserve"> </w:t>
            </w:r>
            <w:r w:rsidR="005D032A" w:rsidRPr="00BE43DB">
              <w:rPr>
                <w:sz w:val="22"/>
                <w:szCs w:val="24"/>
              </w:rPr>
              <w:t xml:space="preserve"> </w:t>
            </w:r>
            <w:r w:rsidR="00873BF8" w:rsidRPr="00BE43DB">
              <w:rPr>
                <w:sz w:val="22"/>
                <w:szCs w:val="24"/>
              </w:rPr>
              <w:t>2</w:t>
            </w:r>
            <w:r w:rsidR="00B1283B" w:rsidRPr="00BE43DB">
              <w:rPr>
                <w:sz w:val="22"/>
                <w:szCs w:val="24"/>
              </w:rPr>
              <w:t>4</w:t>
            </w:r>
            <w:r w:rsidR="00620F95" w:rsidRPr="00BE43DB">
              <w:rPr>
                <w:sz w:val="22"/>
                <w:szCs w:val="24"/>
              </w:rPr>
              <w:t xml:space="preserve"> декабря 20</w:t>
            </w:r>
            <w:r w:rsidR="00C64D21" w:rsidRPr="00BE43DB">
              <w:rPr>
                <w:sz w:val="22"/>
                <w:szCs w:val="24"/>
              </w:rPr>
              <w:t>2</w:t>
            </w:r>
            <w:r w:rsidR="00B1283B" w:rsidRPr="00BE43DB">
              <w:rPr>
                <w:sz w:val="22"/>
                <w:szCs w:val="24"/>
              </w:rPr>
              <w:t>5</w:t>
            </w:r>
            <w:r w:rsidRPr="00BE43DB">
              <w:rPr>
                <w:sz w:val="22"/>
                <w:szCs w:val="24"/>
              </w:rPr>
              <w:t xml:space="preserve"> </w:t>
            </w:r>
            <w:r w:rsidR="008148E5" w:rsidRPr="00BE43DB">
              <w:rPr>
                <w:sz w:val="22"/>
                <w:szCs w:val="24"/>
              </w:rPr>
              <w:t>г</w:t>
            </w:r>
            <w:r w:rsidR="00620F95" w:rsidRPr="00BE43DB">
              <w:rPr>
                <w:sz w:val="22"/>
                <w:szCs w:val="24"/>
              </w:rPr>
              <w:t>ода</w:t>
            </w:r>
            <w:r w:rsidR="00ED2443" w:rsidRPr="00BE43DB">
              <w:rPr>
                <w:sz w:val="22"/>
                <w:szCs w:val="24"/>
              </w:rPr>
              <w:t xml:space="preserve"> </w:t>
            </w:r>
            <w:r w:rsidRPr="00BE43DB">
              <w:rPr>
                <w:sz w:val="22"/>
                <w:szCs w:val="24"/>
              </w:rPr>
              <w:t xml:space="preserve"> №</w:t>
            </w:r>
            <w:r w:rsidR="00901268" w:rsidRPr="00BE43DB">
              <w:rPr>
                <w:sz w:val="22"/>
                <w:szCs w:val="24"/>
              </w:rPr>
              <w:t xml:space="preserve"> </w:t>
            </w:r>
            <w:r w:rsidR="00B1283B" w:rsidRPr="00BE43DB">
              <w:rPr>
                <w:sz w:val="22"/>
                <w:szCs w:val="24"/>
              </w:rPr>
              <w:t>749</w:t>
            </w:r>
          </w:p>
        </w:tc>
      </w:tr>
    </w:tbl>
    <w:p w:rsidR="008327DC" w:rsidRPr="00BE43DB" w:rsidRDefault="008327DC" w:rsidP="008327DC">
      <w:pPr>
        <w:pStyle w:val="ConsNormal"/>
        <w:widowControl/>
        <w:ind w:right="0" w:firstLine="0"/>
        <w:rPr>
          <w:sz w:val="24"/>
          <w:szCs w:val="24"/>
        </w:rPr>
      </w:pPr>
    </w:p>
    <w:p w:rsidR="00ED2443" w:rsidRPr="00BE43DB" w:rsidRDefault="00ED2443" w:rsidP="008327DC">
      <w:pPr>
        <w:pStyle w:val="ConsNormal"/>
        <w:widowControl/>
        <w:ind w:right="0" w:firstLine="0"/>
        <w:rPr>
          <w:sz w:val="24"/>
          <w:szCs w:val="24"/>
        </w:rPr>
      </w:pPr>
    </w:p>
    <w:p w:rsidR="0094504F" w:rsidRPr="00BE43DB" w:rsidRDefault="008327DC" w:rsidP="005767E8">
      <w:pPr>
        <w:pStyle w:val="ConsNormal"/>
        <w:widowControl/>
        <w:ind w:right="0" w:firstLine="0"/>
        <w:jc w:val="center"/>
        <w:rPr>
          <w:sz w:val="24"/>
          <w:szCs w:val="24"/>
        </w:rPr>
      </w:pPr>
      <w:r w:rsidRPr="00BE43DB">
        <w:rPr>
          <w:sz w:val="24"/>
          <w:szCs w:val="24"/>
        </w:rPr>
        <w:t>Норматив</w:t>
      </w:r>
      <w:r w:rsidR="0094504F" w:rsidRPr="00BE43DB">
        <w:rPr>
          <w:sz w:val="24"/>
          <w:szCs w:val="24"/>
        </w:rPr>
        <w:t>н</w:t>
      </w:r>
      <w:r w:rsidRPr="00BE43DB">
        <w:rPr>
          <w:sz w:val="24"/>
          <w:szCs w:val="24"/>
        </w:rPr>
        <w:t>ы</w:t>
      </w:r>
      <w:r w:rsidR="0094504F" w:rsidRPr="00BE43DB">
        <w:rPr>
          <w:sz w:val="24"/>
          <w:szCs w:val="24"/>
        </w:rPr>
        <w:t>е</w:t>
      </w:r>
      <w:r w:rsidRPr="00BE43DB">
        <w:rPr>
          <w:sz w:val="24"/>
          <w:szCs w:val="24"/>
        </w:rPr>
        <w:t xml:space="preserve"> затрат</w:t>
      </w:r>
      <w:r w:rsidR="0094504F" w:rsidRPr="00BE43DB">
        <w:rPr>
          <w:sz w:val="24"/>
          <w:szCs w:val="24"/>
        </w:rPr>
        <w:t>ы</w:t>
      </w:r>
      <w:r w:rsidRPr="00BE43DB">
        <w:rPr>
          <w:sz w:val="24"/>
          <w:szCs w:val="24"/>
        </w:rPr>
        <w:t xml:space="preserve"> </w:t>
      </w:r>
      <w:r w:rsidR="005767E8" w:rsidRPr="00BE43DB">
        <w:rPr>
          <w:sz w:val="24"/>
          <w:szCs w:val="24"/>
        </w:rPr>
        <w:t>на оказ</w:t>
      </w:r>
      <w:r w:rsidR="0094504F" w:rsidRPr="00BE43DB">
        <w:rPr>
          <w:sz w:val="24"/>
          <w:szCs w:val="24"/>
        </w:rPr>
        <w:t>ание муниципальными учреждениями</w:t>
      </w:r>
    </w:p>
    <w:p w:rsidR="00ED2443" w:rsidRPr="00BE43DB" w:rsidRDefault="0094504F" w:rsidP="005767E8">
      <w:pPr>
        <w:pStyle w:val="ConsNormal"/>
        <w:widowControl/>
        <w:ind w:right="0" w:firstLine="0"/>
        <w:jc w:val="center"/>
        <w:rPr>
          <w:sz w:val="24"/>
          <w:szCs w:val="24"/>
        </w:rPr>
      </w:pPr>
      <w:r w:rsidRPr="00BE43DB">
        <w:rPr>
          <w:sz w:val="24"/>
          <w:szCs w:val="24"/>
        </w:rPr>
        <w:t xml:space="preserve"> </w:t>
      </w:r>
      <w:proofErr w:type="spellStart"/>
      <w:r w:rsidRPr="00BE43DB">
        <w:rPr>
          <w:sz w:val="24"/>
          <w:szCs w:val="24"/>
        </w:rPr>
        <w:t>Клетнянского</w:t>
      </w:r>
      <w:proofErr w:type="spellEnd"/>
      <w:r w:rsidRPr="00BE43DB">
        <w:rPr>
          <w:sz w:val="24"/>
          <w:szCs w:val="24"/>
        </w:rPr>
        <w:t xml:space="preserve"> </w:t>
      </w:r>
      <w:r w:rsidR="007355E9" w:rsidRPr="00BE43DB">
        <w:rPr>
          <w:sz w:val="24"/>
          <w:szCs w:val="24"/>
        </w:rPr>
        <w:t xml:space="preserve">муниципального </w:t>
      </w:r>
      <w:r w:rsidRPr="00BE43DB">
        <w:rPr>
          <w:sz w:val="24"/>
          <w:szCs w:val="24"/>
        </w:rPr>
        <w:t>района</w:t>
      </w:r>
      <w:r w:rsidR="007355E9" w:rsidRPr="00BE43DB">
        <w:rPr>
          <w:sz w:val="24"/>
          <w:szCs w:val="24"/>
        </w:rPr>
        <w:t xml:space="preserve"> Брянской области</w:t>
      </w:r>
      <w:r w:rsidRPr="00BE43DB">
        <w:rPr>
          <w:sz w:val="24"/>
          <w:szCs w:val="24"/>
        </w:rPr>
        <w:t xml:space="preserve"> муниципальных услуг в рамках выполнения муниципального задания на 20</w:t>
      </w:r>
      <w:r w:rsidR="00067E78" w:rsidRPr="00BE43DB">
        <w:rPr>
          <w:sz w:val="24"/>
          <w:szCs w:val="24"/>
        </w:rPr>
        <w:t>2</w:t>
      </w:r>
      <w:r w:rsidR="00C924DF" w:rsidRPr="00BE43DB">
        <w:rPr>
          <w:sz w:val="24"/>
          <w:szCs w:val="24"/>
        </w:rPr>
        <w:t>5</w:t>
      </w:r>
      <w:r w:rsidRPr="00BE43DB">
        <w:rPr>
          <w:sz w:val="24"/>
          <w:szCs w:val="24"/>
        </w:rPr>
        <w:t xml:space="preserve"> год и на плановый период 20</w:t>
      </w:r>
      <w:r w:rsidR="005B5515" w:rsidRPr="00BE43DB">
        <w:rPr>
          <w:sz w:val="24"/>
          <w:szCs w:val="24"/>
        </w:rPr>
        <w:t>2</w:t>
      </w:r>
      <w:r w:rsidR="00C924DF" w:rsidRPr="00BE43DB">
        <w:rPr>
          <w:sz w:val="24"/>
          <w:szCs w:val="24"/>
        </w:rPr>
        <w:t>6</w:t>
      </w:r>
      <w:r w:rsidRPr="00BE43DB">
        <w:rPr>
          <w:sz w:val="24"/>
          <w:szCs w:val="24"/>
        </w:rPr>
        <w:t xml:space="preserve"> и 202</w:t>
      </w:r>
      <w:r w:rsidR="00C924DF" w:rsidRPr="00BE43DB">
        <w:rPr>
          <w:sz w:val="24"/>
          <w:szCs w:val="24"/>
        </w:rPr>
        <w:t>7</w:t>
      </w:r>
      <w:r w:rsidRPr="00BE43DB">
        <w:rPr>
          <w:sz w:val="24"/>
          <w:szCs w:val="24"/>
        </w:rPr>
        <w:t xml:space="preserve"> годов</w:t>
      </w:r>
      <w:r w:rsidR="005767E8" w:rsidRPr="00BE43DB">
        <w:rPr>
          <w:sz w:val="24"/>
          <w:szCs w:val="24"/>
        </w:rPr>
        <w:t xml:space="preserve"> </w:t>
      </w:r>
    </w:p>
    <w:p w:rsidR="008327DC" w:rsidRPr="00BE43DB" w:rsidRDefault="005767E8" w:rsidP="005767E8">
      <w:pPr>
        <w:pStyle w:val="ConsNormal"/>
        <w:widowControl/>
        <w:ind w:right="0" w:firstLine="0"/>
        <w:jc w:val="center"/>
        <w:rPr>
          <w:sz w:val="24"/>
          <w:szCs w:val="24"/>
        </w:rPr>
      </w:pPr>
      <w:r w:rsidRPr="00BE43DB">
        <w:rPr>
          <w:sz w:val="24"/>
          <w:szCs w:val="24"/>
        </w:rPr>
        <w:t xml:space="preserve"> </w:t>
      </w:r>
    </w:p>
    <w:p w:rsidR="005767E8" w:rsidRPr="00BE43DB" w:rsidRDefault="005767E8" w:rsidP="005767E8">
      <w:pPr>
        <w:pStyle w:val="ConsNormal"/>
        <w:widowControl/>
        <w:ind w:right="0" w:firstLine="0"/>
        <w:jc w:val="center"/>
        <w:rPr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14"/>
        <w:gridCol w:w="2855"/>
        <w:gridCol w:w="1701"/>
        <w:gridCol w:w="1559"/>
        <w:gridCol w:w="1417"/>
        <w:gridCol w:w="1418"/>
      </w:tblGrid>
      <w:tr w:rsidR="00620F95" w:rsidRPr="00BE43DB" w:rsidTr="007355E9">
        <w:trPr>
          <w:trHeight w:val="1216"/>
        </w:trPr>
        <w:tc>
          <w:tcPr>
            <w:tcW w:w="514" w:type="dxa"/>
            <w:vMerge w:val="restart"/>
          </w:tcPr>
          <w:p w:rsidR="00620F95" w:rsidRPr="00BE43DB" w:rsidRDefault="00620F95" w:rsidP="005767E8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 w:rsidRPr="00BE43DB">
              <w:rPr>
                <w:sz w:val="24"/>
                <w:szCs w:val="24"/>
              </w:rPr>
              <w:t xml:space="preserve">№ </w:t>
            </w:r>
            <w:proofErr w:type="gramStart"/>
            <w:r w:rsidRPr="00BE43DB">
              <w:rPr>
                <w:sz w:val="24"/>
                <w:szCs w:val="24"/>
              </w:rPr>
              <w:t>п</w:t>
            </w:r>
            <w:proofErr w:type="gramEnd"/>
            <w:r w:rsidRPr="00BE43DB">
              <w:rPr>
                <w:sz w:val="24"/>
                <w:szCs w:val="24"/>
              </w:rPr>
              <w:t>/п</w:t>
            </w:r>
          </w:p>
        </w:tc>
        <w:tc>
          <w:tcPr>
            <w:tcW w:w="2855" w:type="dxa"/>
            <w:vMerge w:val="restart"/>
          </w:tcPr>
          <w:p w:rsidR="00620F95" w:rsidRPr="00BE43DB" w:rsidRDefault="00620F95" w:rsidP="005767E8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 w:rsidRPr="00BE43DB">
              <w:rPr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20F95" w:rsidRPr="00BE43DB" w:rsidRDefault="00620F95" w:rsidP="00814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3DB">
              <w:rPr>
                <w:rFonts w:ascii="Times New Roman" w:hAnsi="Times New Roman" w:cs="Times New Roman"/>
                <w:sz w:val="24"/>
                <w:szCs w:val="24"/>
              </w:rPr>
              <w:t>Единица услуги</w:t>
            </w:r>
            <w:r w:rsidR="00BB40AC" w:rsidRPr="00BE43DB">
              <w:rPr>
                <w:rFonts w:ascii="Times New Roman" w:hAnsi="Times New Roman" w:cs="Times New Roman"/>
                <w:sz w:val="24"/>
                <w:szCs w:val="24"/>
              </w:rPr>
              <w:t xml:space="preserve"> (работы)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620F95" w:rsidRPr="00BE43DB" w:rsidRDefault="00BB40AC" w:rsidP="00E1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3DB">
              <w:rPr>
                <w:rFonts w:ascii="Times New Roman" w:hAnsi="Times New Roman" w:cs="Times New Roman"/>
                <w:sz w:val="24"/>
                <w:szCs w:val="24"/>
              </w:rPr>
              <w:t>Базовый н</w:t>
            </w:r>
            <w:r w:rsidR="00620F95" w:rsidRPr="00BE43DB">
              <w:rPr>
                <w:rFonts w:ascii="Times New Roman" w:hAnsi="Times New Roman" w:cs="Times New Roman"/>
                <w:sz w:val="24"/>
                <w:szCs w:val="24"/>
              </w:rPr>
              <w:t xml:space="preserve">орматив затрат </w:t>
            </w:r>
            <w:r w:rsidR="00E100A9" w:rsidRPr="00BE43DB">
              <w:rPr>
                <w:rFonts w:ascii="Times New Roman" w:hAnsi="Times New Roman" w:cs="Times New Roman"/>
                <w:sz w:val="24"/>
                <w:szCs w:val="24"/>
              </w:rPr>
              <w:t>на оказание муниципальной услуги (выполнение работы)  (нормативные затраты на единицу муниципальной услуги (работы)),</w:t>
            </w:r>
            <w:r w:rsidR="00620F95" w:rsidRPr="00BE43DB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E100A9" w:rsidRPr="00BE43DB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</w:tr>
      <w:tr w:rsidR="00620F95" w:rsidRPr="00BE43DB" w:rsidTr="007355E9">
        <w:trPr>
          <w:trHeight w:val="568"/>
        </w:trPr>
        <w:tc>
          <w:tcPr>
            <w:tcW w:w="514" w:type="dxa"/>
            <w:vMerge/>
          </w:tcPr>
          <w:p w:rsidR="00620F95" w:rsidRPr="00BE43DB" w:rsidRDefault="00620F95" w:rsidP="005767E8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55" w:type="dxa"/>
            <w:vMerge/>
          </w:tcPr>
          <w:p w:rsidR="00620F95" w:rsidRPr="00BE43DB" w:rsidRDefault="00620F95" w:rsidP="005767E8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20F95" w:rsidRPr="00BE43DB" w:rsidRDefault="00620F95" w:rsidP="00814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20F95" w:rsidRPr="00BE43DB" w:rsidRDefault="00620F95" w:rsidP="00C9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3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100A9" w:rsidRPr="00BE4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24DF" w:rsidRPr="00BE43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43D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620F95" w:rsidRPr="00BE43DB" w:rsidRDefault="00620F95" w:rsidP="00C9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3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B5515" w:rsidRPr="00BE4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24DF" w:rsidRPr="00BE43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43D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620F95" w:rsidRPr="00BE43DB" w:rsidRDefault="00620F95" w:rsidP="00C9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3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01268" w:rsidRPr="00BE4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24DF" w:rsidRPr="00BE43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43D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620F95" w:rsidRPr="00BE43DB" w:rsidTr="007355E9">
        <w:tc>
          <w:tcPr>
            <w:tcW w:w="514" w:type="dxa"/>
          </w:tcPr>
          <w:p w:rsidR="00620F95" w:rsidRPr="00BE43DB" w:rsidRDefault="00D63B00" w:rsidP="00DA4675">
            <w:pPr>
              <w:pStyle w:val="ConsNormal"/>
              <w:widowControl/>
              <w:ind w:right="0" w:firstLine="0"/>
              <w:rPr>
                <w:sz w:val="24"/>
                <w:szCs w:val="24"/>
              </w:rPr>
            </w:pPr>
            <w:r w:rsidRPr="00BE43DB">
              <w:rPr>
                <w:sz w:val="24"/>
                <w:szCs w:val="24"/>
              </w:rPr>
              <w:t>1</w:t>
            </w:r>
            <w:r w:rsidR="00620F95" w:rsidRPr="00BE43DB">
              <w:rPr>
                <w:sz w:val="24"/>
                <w:szCs w:val="24"/>
              </w:rPr>
              <w:t>.</w:t>
            </w:r>
          </w:p>
        </w:tc>
        <w:tc>
          <w:tcPr>
            <w:tcW w:w="2855" w:type="dxa"/>
          </w:tcPr>
          <w:p w:rsidR="00620F95" w:rsidRPr="00BE43DB" w:rsidRDefault="00D63B00" w:rsidP="00846918">
            <w:pPr>
              <w:pStyle w:val="ConsNormal"/>
              <w:widowControl/>
              <w:ind w:right="0" w:firstLine="0"/>
              <w:rPr>
                <w:sz w:val="24"/>
                <w:szCs w:val="24"/>
              </w:rPr>
            </w:pPr>
            <w:r w:rsidRPr="00BE43DB">
              <w:rPr>
                <w:sz w:val="24"/>
                <w:szCs w:val="24"/>
              </w:rPr>
              <w:t>Библиотечное, библиографическое и информационное обслуживание пользователей</w:t>
            </w:r>
            <w:r w:rsidR="00E100A9" w:rsidRPr="00BE43DB">
              <w:rPr>
                <w:sz w:val="24"/>
                <w:szCs w:val="24"/>
              </w:rPr>
              <w:t xml:space="preserve"> библиотеки</w:t>
            </w:r>
          </w:p>
        </w:tc>
        <w:tc>
          <w:tcPr>
            <w:tcW w:w="1701" w:type="dxa"/>
          </w:tcPr>
          <w:p w:rsidR="00620F95" w:rsidRPr="00BE43DB" w:rsidRDefault="00620F95" w:rsidP="00457452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 w:rsidRPr="00BE43DB">
              <w:rPr>
                <w:sz w:val="24"/>
                <w:szCs w:val="24"/>
              </w:rPr>
              <w:t>Количество посещений</w:t>
            </w:r>
          </w:p>
        </w:tc>
        <w:tc>
          <w:tcPr>
            <w:tcW w:w="1559" w:type="dxa"/>
          </w:tcPr>
          <w:p w:rsidR="00620F95" w:rsidRPr="00C60333" w:rsidRDefault="0095268C" w:rsidP="003F6053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 w:rsidRPr="00C60333">
              <w:rPr>
                <w:sz w:val="24"/>
                <w:szCs w:val="24"/>
              </w:rPr>
              <w:t>105,25</w:t>
            </w:r>
          </w:p>
        </w:tc>
        <w:tc>
          <w:tcPr>
            <w:tcW w:w="1417" w:type="dxa"/>
          </w:tcPr>
          <w:p w:rsidR="00620F95" w:rsidRPr="00C60333" w:rsidRDefault="00C924DF" w:rsidP="00157526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 w:rsidRPr="00C60333">
              <w:rPr>
                <w:sz w:val="24"/>
                <w:szCs w:val="24"/>
              </w:rPr>
              <w:t>77,76</w:t>
            </w:r>
          </w:p>
        </w:tc>
        <w:tc>
          <w:tcPr>
            <w:tcW w:w="1418" w:type="dxa"/>
          </w:tcPr>
          <w:p w:rsidR="00620F95" w:rsidRPr="00C60333" w:rsidRDefault="00C924DF" w:rsidP="00157526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 w:rsidRPr="00C60333">
              <w:rPr>
                <w:sz w:val="24"/>
                <w:szCs w:val="24"/>
              </w:rPr>
              <w:t>69,72</w:t>
            </w:r>
          </w:p>
        </w:tc>
      </w:tr>
      <w:tr w:rsidR="000C4EB5" w:rsidRPr="00BE43DB" w:rsidTr="007355E9">
        <w:tc>
          <w:tcPr>
            <w:tcW w:w="514" w:type="dxa"/>
          </w:tcPr>
          <w:p w:rsidR="000C4EB5" w:rsidRPr="00BE43DB" w:rsidRDefault="000C4EB5" w:rsidP="00846918">
            <w:pPr>
              <w:pStyle w:val="ConsNormal"/>
              <w:widowControl/>
              <w:ind w:right="0" w:firstLine="0"/>
              <w:rPr>
                <w:sz w:val="24"/>
                <w:szCs w:val="24"/>
              </w:rPr>
            </w:pPr>
            <w:r w:rsidRPr="00BE43DB">
              <w:rPr>
                <w:sz w:val="24"/>
                <w:szCs w:val="24"/>
              </w:rPr>
              <w:t>2.</w:t>
            </w:r>
          </w:p>
        </w:tc>
        <w:tc>
          <w:tcPr>
            <w:tcW w:w="2855" w:type="dxa"/>
          </w:tcPr>
          <w:p w:rsidR="000C4EB5" w:rsidRPr="00BE43DB" w:rsidRDefault="000C4EB5" w:rsidP="00846918">
            <w:pPr>
              <w:pStyle w:val="ConsNormal"/>
              <w:widowControl/>
              <w:ind w:right="0" w:firstLine="0"/>
              <w:rPr>
                <w:sz w:val="24"/>
                <w:szCs w:val="24"/>
              </w:rPr>
            </w:pPr>
            <w:r w:rsidRPr="00BE43DB">
              <w:rPr>
                <w:sz w:val="24"/>
                <w:szCs w:val="24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701" w:type="dxa"/>
          </w:tcPr>
          <w:p w:rsidR="000C4EB5" w:rsidRPr="00BE43DB" w:rsidRDefault="000C4EB5" w:rsidP="00694687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 w:rsidRPr="00BE43DB">
              <w:rPr>
                <w:sz w:val="24"/>
                <w:szCs w:val="24"/>
              </w:rPr>
              <w:t xml:space="preserve">Количество </w:t>
            </w:r>
            <w:r w:rsidR="00694687" w:rsidRPr="00BE43DB">
              <w:rPr>
                <w:sz w:val="24"/>
                <w:szCs w:val="24"/>
              </w:rPr>
              <w:t>участников</w:t>
            </w:r>
          </w:p>
        </w:tc>
        <w:tc>
          <w:tcPr>
            <w:tcW w:w="1559" w:type="dxa"/>
          </w:tcPr>
          <w:p w:rsidR="000C4EB5" w:rsidRPr="00C60333" w:rsidRDefault="00C60333" w:rsidP="005767E8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 w:rsidRPr="00C60333">
              <w:rPr>
                <w:sz w:val="24"/>
                <w:szCs w:val="24"/>
              </w:rPr>
              <w:t>6617,22</w:t>
            </w:r>
          </w:p>
        </w:tc>
        <w:tc>
          <w:tcPr>
            <w:tcW w:w="1417" w:type="dxa"/>
          </w:tcPr>
          <w:p w:rsidR="000C4EB5" w:rsidRPr="00C60333" w:rsidRDefault="000C4EB5" w:rsidP="008A7524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 w:rsidRPr="00C60333">
              <w:rPr>
                <w:sz w:val="24"/>
                <w:szCs w:val="24"/>
              </w:rPr>
              <w:t>6516,14</w:t>
            </w:r>
          </w:p>
        </w:tc>
        <w:tc>
          <w:tcPr>
            <w:tcW w:w="1418" w:type="dxa"/>
          </w:tcPr>
          <w:p w:rsidR="000C4EB5" w:rsidRPr="00C60333" w:rsidRDefault="000C4EB5" w:rsidP="008A7524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 w:rsidRPr="00C60333">
              <w:rPr>
                <w:sz w:val="24"/>
                <w:szCs w:val="24"/>
              </w:rPr>
              <w:t>6516,14</w:t>
            </w:r>
          </w:p>
        </w:tc>
      </w:tr>
      <w:tr w:rsidR="000C4EB5" w:rsidRPr="00BE43DB" w:rsidTr="007355E9">
        <w:tc>
          <w:tcPr>
            <w:tcW w:w="514" w:type="dxa"/>
          </w:tcPr>
          <w:p w:rsidR="000C4EB5" w:rsidRPr="00BE43DB" w:rsidRDefault="000C4EB5" w:rsidP="006C6D94">
            <w:pPr>
              <w:pStyle w:val="ConsNormal"/>
              <w:widowControl/>
              <w:ind w:right="0" w:firstLine="0"/>
              <w:rPr>
                <w:sz w:val="24"/>
                <w:szCs w:val="24"/>
              </w:rPr>
            </w:pPr>
            <w:r w:rsidRPr="00BE43DB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855" w:type="dxa"/>
          </w:tcPr>
          <w:p w:rsidR="000C4EB5" w:rsidRPr="00BE43DB" w:rsidRDefault="000C4EB5" w:rsidP="00F625B6">
            <w:pPr>
              <w:pStyle w:val="ConsNormal"/>
              <w:widowControl/>
              <w:ind w:right="0" w:firstLine="0"/>
              <w:rPr>
                <w:sz w:val="24"/>
                <w:szCs w:val="24"/>
              </w:rPr>
            </w:pPr>
            <w:r w:rsidRPr="00BE43DB">
              <w:rPr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1701" w:type="dxa"/>
          </w:tcPr>
          <w:p w:rsidR="000C4EB5" w:rsidRPr="00BE43DB" w:rsidRDefault="000C4EB5" w:rsidP="00547518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 w:rsidRPr="00BE43DB">
              <w:rPr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1559" w:type="dxa"/>
          </w:tcPr>
          <w:p w:rsidR="000C4EB5" w:rsidRPr="00C60333" w:rsidRDefault="00C60333" w:rsidP="007968AA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 w:rsidRPr="00C60333">
              <w:rPr>
                <w:sz w:val="24"/>
                <w:szCs w:val="24"/>
              </w:rPr>
              <w:t>2694,20</w:t>
            </w:r>
          </w:p>
        </w:tc>
        <w:tc>
          <w:tcPr>
            <w:tcW w:w="1417" w:type="dxa"/>
          </w:tcPr>
          <w:p w:rsidR="000C4EB5" w:rsidRPr="00C60333" w:rsidRDefault="000C4EB5" w:rsidP="008A7524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 w:rsidRPr="00C60333">
              <w:rPr>
                <w:sz w:val="24"/>
                <w:szCs w:val="24"/>
              </w:rPr>
              <w:t>2784,75</w:t>
            </w:r>
          </w:p>
        </w:tc>
        <w:tc>
          <w:tcPr>
            <w:tcW w:w="1418" w:type="dxa"/>
          </w:tcPr>
          <w:p w:rsidR="000C4EB5" w:rsidRPr="00C60333" w:rsidRDefault="000C4EB5" w:rsidP="008A7524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 w:rsidRPr="00C60333">
              <w:rPr>
                <w:sz w:val="24"/>
                <w:szCs w:val="24"/>
              </w:rPr>
              <w:t>2784,75</w:t>
            </w:r>
          </w:p>
        </w:tc>
      </w:tr>
      <w:tr w:rsidR="00772C66" w:rsidRPr="00BE43DB" w:rsidTr="007355E9">
        <w:tc>
          <w:tcPr>
            <w:tcW w:w="514" w:type="dxa"/>
          </w:tcPr>
          <w:p w:rsidR="00772C66" w:rsidRPr="00BE43DB" w:rsidRDefault="00DE240A" w:rsidP="00846918">
            <w:pPr>
              <w:pStyle w:val="ConsNormal"/>
              <w:widowControl/>
              <w:ind w:right="0" w:firstLine="0"/>
              <w:rPr>
                <w:sz w:val="24"/>
                <w:szCs w:val="24"/>
              </w:rPr>
            </w:pPr>
            <w:r w:rsidRPr="00BE43DB">
              <w:rPr>
                <w:sz w:val="24"/>
                <w:szCs w:val="24"/>
              </w:rPr>
              <w:t>4</w:t>
            </w:r>
            <w:r w:rsidR="00772C66" w:rsidRPr="00BE43DB">
              <w:rPr>
                <w:sz w:val="24"/>
                <w:szCs w:val="24"/>
              </w:rPr>
              <w:t>.</w:t>
            </w:r>
          </w:p>
        </w:tc>
        <w:tc>
          <w:tcPr>
            <w:tcW w:w="2855" w:type="dxa"/>
          </w:tcPr>
          <w:p w:rsidR="00772C66" w:rsidRPr="00BE43DB" w:rsidRDefault="00F625B6" w:rsidP="00F625B6">
            <w:pPr>
              <w:pStyle w:val="ConsNormal"/>
              <w:widowControl/>
              <w:ind w:right="0" w:firstLine="0"/>
              <w:rPr>
                <w:sz w:val="24"/>
                <w:szCs w:val="24"/>
              </w:rPr>
            </w:pPr>
            <w:r w:rsidRPr="00BE43DB">
              <w:rPr>
                <w:sz w:val="24"/>
                <w:szCs w:val="24"/>
              </w:rPr>
              <w:t>Организация</w:t>
            </w:r>
            <w:r w:rsidR="00772C66" w:rsidRPr="00BE43DB">
              <w:rPr>
                <w:sz w:val="24"/>
                <w:szCs w:val="24"/>
              </w:rPr>
              <w:t xml:space="preserve"> предоставления государственных</w:t>
            </w:r>
            <w:r w:rsidRPr="00BE43DB">
              <w:rPr>
                <w:sz w:val="24"/>
                <w:szCs w:val="24"/>
              </w:rPr>
              <w:t xml:space="preserve"> и муниципальных</w:t>
            </w:r>
            <w:r w:rsidR="00772C66" w:rsidRPr="00BE43DB">
              <w:rPr>
                <w:sz w:val="24"/>
                <w:szCs w:val="24"/>
              </w:rPr>
              <w:t xml:space="preserve"> услуг в многофункциональных центрах</w:t>
            </w:r>
            <w:r w:rsidRPr="00BE43DB">
              <w:rPr>
                <w:sz w:val="24"/>
                <w:szCs w:val="24"/>
              </w:rPr>
              <w:t xml:space="preserve"> предоставления государственных и </w:t>
            </w:r>
            <w:r w:rsidR="00772C66" w:rsidRPr="00BE43DB">
              <w:rPr>
                <w:sz w:val="24"/>
                <w:szCs w:val="24"/>
              </w:rPr>
              <w:t>муниципальных услуг</w:t>
            </w:r>
          </w:p>
        </w:tc>
        <w:tc>
          <w:tcPr>
            <w:tcW w:w="1701" w:type="dxa"/>
          </w:tcPr>
          <w:p w:rsidR="00772C66" w:rsidRPr="00BE43DB" w:rsidRDefault="00772C66" w:rsidP="00F625B6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 w:rsidRPr="00BE43DB">
              <w:rPr>
                <w:sz w:val="24"/>
                <w:szCs w:val="24"/>
              </w:rPr>
              <w:t xml:space="preserve">Количество </w:t>
            </w:r>
            <w:r w:rsidR="00F625B6" w:rsidRPr="00BE43DB">
              <w:rPr>
                <w:sz w:val="24"/>
                <w:szCs w:val="24"/>
              </w:rPr>
              <w:t>услуг</w:t>
            </w:r>
          </w:p>
        </w:tc>
        <w:tc>
          <w:tcPr>
            <w:tcW w:w="1559" w:type="dxa"/>
          </w:tcPr>
          <w:p w:rsidR="00772C66" w:rsidRPr="00C60333" w:rsidRDefault="00B1283B" w:rsidP="007968AA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 w:rsidRPr="00C60333">
              <w:rPr>
                <w:sz w:val="24"/>
                <w:szCs w:val="24"/>
              </w:rPr>
              <w:t>477,80</w:t>
            </w:r>
          </w:p>
        </w:tc>
        <w:tc>
          <w:tcPr>
            <w:tcW w:w="1417" w:type="dxa"/>
          </w:tcPr>
          <w:p w:rsidR="00772C66" w:rsidRPr="00C60333" w:rsidRDefault="00C924DF" w:rsidP="00705CD3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 w:rsidRPr="00C60333">
              <w:rPr>
                <w:sz w:val="24"/>
                <w:szCs w:val="24"/>
              </w:rPr>
              <w:t>482,51</w:t>
            </w:r>
          </w:p>
        </w:tc>
        <w:tc>
          <w:tcPr>
            <w:tcW w:w="1418" w:type="dxa"/>
          </w:tcPr>
          <w:p w:rsidR="00772C66" w:rsidRPr="00C60333" w:rsidRDefault="00C924DF" w:rsidP="00170557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 w:rsidRPr="00C60333">
              <w:rPr>
                <w:sz w:val="24"/>
                <w:szCs w:val="24"/>
              </w:rPr>
              <w:t>482,51</w:t>
            </w:r>
          </w:p>
        </w:tc>
      </w:tr>
      <w:tr w:rsidR="00DE240A" w:rsidRPr="00BE43DB" w:rsidTr="007355E9">
        <w:tc>
          <w:tcPr>
            <w:tcW w:w="514" w:type="dxa"/>
          </w:tcPr>
          <w:p w:rsidR="00DE240A" w:rsidRPr="00BE43DB" w:rsidRDefault="00DE240A" w:rsidP="00846918">
            <w:pPr>
              <w:pStyle w:val="ConsNormal"/>
              <w:widowControl/>
              <w:ind w:right="0" w:firstLine="0"/>
              <w:rPr>
                <w:sz w:val="24"/>
                <w:szCs w:val="24"/>
              </w:rPr>
            </w:pPr>
            <w:r w:rsidRPr="00BE43DB">
              <w:rPr>
                <w:sz w:val="24"/>
                <w:szCs w:val="24"/>
              </w:rPr>
              <w:t>5.</w:t>
            </w:r>
          </w:p>
        </w:tc>
        <w:tc>
          <w:tcPr>
            <w:tcW w:w="2855" w:type="dxa"/>
          </w:tcPr>
          <w:p w:rsidR="00DE240A" w:rsidRPr="00BE43DB" w:rsidRDefault="00DE240A" w:rsidP="00F625B6">
            <w:pPr>
              <w:pStyle w:val="ConsNormal"/>
              <w:widowControl/>
              <w:ind w:right="0" w:firstLine="0"/>
              <w:rPr>
                <w:sz w:val="24"/>
                <w:szCs w:val="24"/>
              </w:rPr>
            </w:pPr>
            <w:r w:rsidRPr="00BE43DB">
              <w:rPr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</w:tcPr>
          <w:p w:rsidR="00DE240A" w:rsidRPr="00BE43DB" w:rsidRDefault="00C60950" w:rsidP="00F625B6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 w:rsidRPr="00BE43DB">
              <w:rPr>
                <w:sz w:val="24"/>
                <w:szCs w:val="24"/>
              </w:rPr>
              <w:t>Человеко-час</w:t>
            </w:r>
          </w:p>
        </w:tc>
        <w:tc>
          <w:tcPr>
            <w:tcW w:w="1559" w:type="dxa"/>
          </w:tcPr>
          <w:p w:rsidR="00DE240A" w:rsidRPr="00BE43DB" w:rsidRDefault="00C60333" w:rsidP="00C60333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87,25</w:t>
            </w:r>
          </w:p>
        </w:tc>
        <w:tc>
          <w:tcPr>
            <w:tcW w:w="1417" w:type="dxa"/>
          </w:tcPr>
          <w:p w:rsidR="00DE240A" w:rsidRPr="00BE43DB" w:rsidRDefault="00CE367B" w:rsidP="00705CD3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 w:rsidRPr="00BE43DB">
              <w:rPr>
                <w:sz w:val="24"/>
                <w:szCs w:val="24"/>
              </w:rPr>
              <w:t>88,55</w:t>
            </w:r>
          </w:p>
        </w:tc>
        <w:tc>
          <w:tcPr>
            <w:tcW w:w="1418" w:type="dxa"/>
          </w:tcPr>
          <w:p w:rsidR="00DE240A" w:rsidRPr="00BE43DB" w:rsidRDefault="00CE367B" w:rsidP="00170557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 w:rsidRPr="00BE43DB">
              <w:rPr>
                <w:sz w:val="24"/>
                <w:szCs w:val="24"/>
              </w:rPr>
              <w:t>88,55</w:t>
            </w:r>
          </w:p>
        </w:tc>
      </w:tr>
      <w:tr w:rsidR="00CE367B" w:rsidRPr="00BE43DB" w:rsidTr="007355E9">
        <w:tc>
          <w:tcPr>
            <w:tcW w:w="514" w:type="dxa"/>
          </w:tcPr>
          <w:p w:rsidR="00CE367B" w:rsidRPr="00BE43DB" w:rsidRDefault="00CE367B" w:rsidP="00846918">
            <w:pPr>
              <w:pStyle w:val="ConsNormal"/>
              <w:widowControl/>
              <w:ind w:right="0" w:firstLine="0"/>
              <w:rPr>
                <w:sz w:val="24"/>
                <w:szCs w:val="24"/>
              </w:rPr>
            </w:pPr>
            <w:r w:rsidRPr="00BE43DB">
              <w:rPr>
                <w:sz w:val="24"/>
                <w:szCs w:val="24"/>
              </w:rPr>
              <w:t>6.</w:t>
            </w:r>
          </w:p>
        </w:tc>
        <w:tc>
          <w:tcPr>
            <w:tcW w:w="2855" w:type="dxa"/>
          </w:tcPr>
          <w:p w:rsidR="00CE367B" w:rsidRPr="00BE43DB" w:rsidRDefault="00CE367B" w:rsidP="00F625B6">
            <w:pPr>
              <w:pStyle w:val="ConsNormal"/>
              <w:widowControl/>
              <w:ind w:right="0" w:firstLine="0"/>
              <w:rPr>
                <w:sz w:val="24"/>
                <w:szCs w:val="24"/>
              </w:rPr>
            </w:pPr>
            <w:r w:rsidRPr="00BE43DB">
              <w:rPr>
                <w:sz w:val="24"/>
                <w:szCs w:val="24"/>
              </w:rPr>
              <w:t>Реализация дополнительных предпрофессиональных общеразвивающих программ в области искусств</w:t>
            </w:r>
          </w:p>
        </w:tc>
        <w:tc>
          <w:tcPr>
            <w:tcW w:w="1701" w:type="dxa"/>
          </w:tcPr>
          <w:p w:rsidR="00CE367B" w:rsidRPr="00BE43DB" w:rsidRDefault="00CE367B" w:rsidP="00F625B6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 w:rsidRPr="00BE43DB">
              <w:rPr>
                <w:sz w:val="24"/>
                <w:szCs w:val="24"/>
              </w:rPr>
              <w:t>Человеко-час</w:t>
            </w:r>
          </w:p>
        </w:tc>
        <w:tc>
          <w:tcPr>
            <w:tcW w:w="1559" w:type="dxa"/>
          </w:tcPr>
          <w:p w:rsidR="00CE367B" w:rsidRPr="00BE43DB" w:rsidRDefault="00C60333" w:rsidP="00C60333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87,25</w:t>
            </w:r>
          </w:p>
        </w:tc>
        <w:tc>
          <w:tcPr>
            <w:tcW w:w="1417" w:type="dxa"/>
          </w:tcPr>
          <w:p w:rsidR="00CE367B" w:rsidRPr="00BE43DB" w:rsidRDefault="00CE367B" w:rsidP="008A7524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 w:rsidRPr="00BE43DB">
              <w:rPr>
                <w:sz w:val="24"/>
                <w:szCs w:val="24"/>
              </w:rPr>
              <w:t>88,55</w:t>
            </w:r>
          </w:p>
        </w:tc>
        <w:tc>
          <w:tcPr>
            <w:tcW w:w="1418" w:type="dxa"/>
          </w:tcPr>
          <w:p w:rsidR="00CE367B" w:rsidRPr="00BE43DB" w:rsidRDefault="00CE367B" w:rsidP="008A7524">
            <w:pPr>
              <w:pStyle w:val="ConsNormal"/>
              <w:widowControl/>
              <w:ind w:right="0" w:firstLine="0"/>
              <w:jc w:val="center"/>
              <w:rPr>
                <w:sz w:val="24"/>
                <w:szCs w:val="24"/>
              </w:rPr>
            </w:pPr>
            <w:r w:rsidRPr="00BE43DB">
              <w:rPr>
                <w:sz w:val="24"/>
                <w:szCs w:val="24"/>
              </w:rPr>
              <w:t>88,55</w:t>
            </w:r>
          </w:p>
        </w:tc>
      </w:tr>
    </w:tbl>
    <w:p w:rsidR="005767E8" w:rsidRPr="00BE43DB" w:rsidRDefault="005767E8" w:rsidP="00583837">
      <w:pPr>
        <w:pStyle w:val="ConsNormal"/>
        <w:widowControl/>
        <w:ind w:right="0" w:firstLine="0"/>
        <w:jc w:val="center"/>
        <w:rPr>
          <w:sz w:val="24"/>
          <w:szCs w:val="24"/>
        </w:rPr>
      </w:pPr>
      <w:bookmarkStart w:id="0" w:name="_GoBack"/>
      <w:bookmarkEnd w:id="0"/>
    </w:p>
    <w:sectPr w:rsidR="005767E8" w:rsidRPr="00BE43DB" w:rsidSect="006C6B1C">
      <w:pgSz w:w="11906" w:h="16838"/>
      <w:pgMar w:top="454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A16E6"/>
    <w:multiLevelType w:val="multilevel"/>
    <w:tmpl w:val="881ADA32"/>
    <w:lvl w:ilvl="0">
      <w:start w:val="1"/>
      <w:numFmt w:val="decimal"/>
      <w:lvlText w:val="%1."/>
      <w:lvlJc w:val="left"/>
      <w:pPr>
        <w:ind w:left="4758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8" w:hanging="1800"/>
      </w:pPr>
      <w:rPr>
        <w:rFonts w:hint="default"/>
      </w:rPr>
    </w:lvl>
  </w:abstractNum>
  <w:abstractNum w:abstractNumId="1">
    <w:nsid w:val="26984BE5"/>
    <w:multiLevelType w:val="hybridMultilevel"/>
    <w:tmpl w:val="791ED8DE"/>
    <w:lvl w:ilvl="0" w:tplc="C02E329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835"/>
    <w:rsid w:val="000021A7"/>
    <w:rsid w:val="00004D7B"/>
    <w:rsid w:val="000238EC"/>
    <w:rsid w:val="0002469D"/>
    <w:rsid w:val="00026AF2"/>
    <w:rsid w:val="00067E78"/>
    <w:rsid w:val="00096C01"/>
    <w:rsid w:val="000A7646"/>
    <w:rsid w:val="000B4D35"/>
    <w:rsid w:val="000B5076"/>
    <w:rsid w:val="000B5876"/>
    <w:rsid w:val="000B7E97"/>
    <w:rsid w:val="000C4EB5"/>
    <w:rsid w:val="000E0E98"/>
    <w:rsid w:val="000F6257"/>
    <w:rsid w:val="000F74A0"/>
    <w:rsid w:val="00115C08"/>
    <w:rsid w:val="00117CE4"/>
    <w:rsid w:val="00141C56"/>
    <w:rsid w:val="00145F83"/>
    <w:rsid w:val="00152ED9"/>
    <w:rsid w:val="00157526"/>
    <w:rsid w:val="00170557"/>
    <w:rsid w:val="00173C3A"/>
    <w:rsid w:val="001755CC"/>
    <w:rsid w:val="00180F3E"/>
    <w:rsid w:val="001929C7"/>
    <w:rsid w:val="001B6176"/>
    <w:rsid w:val="001B66D6"/>
    <w:rsid w:val="001D1B27"/>
    <w:rsid w:val="001E09A3"/>
    <w:rsid w:val="001E4B97"/>
    <w:rsid w:val="001F3E74"/>
    <w:rsid w:val="00201622"/>
    <w:rsid w:val="00206BAF"/>
    <w:rsid w:val="00207A6F"/>
    <w:rsid w:val="00224177"/>
    <w:rsid w:val="00233390"/>
    <w:rsid w:val="002509EF"/>
    <w:rsid w:val="00285753"/>
    <w:rsid w:val="00290F30"/>
    <w:rsid w:val="002921C4"/>
    <w:rsid w:val="00294A4B"/>
    <w:rsid w:val="002D69B8"/>
    <w:rsid w:val="00303C37"/>
    <w:rsid w:val="003222FA"/>
    <w:rsid w:val="003472CE"/>
    <w:rsid w:val="003506C9"/>
    <w:rsid w:val="00357BDC"/>
    <w:rsid w:val="00360811"/>
    <w:rsid w:val="00371DEF"/>
    <w:rsid w:val="00373CF1"/>
    <w:rsid w:val="003A2383"/>
    <w:rsid w:val="003A4737"/>
    <w:rsid w:val="003A5E31"/>
    <w:rsid w:val="003C6844"/>
    <w:rsid w:val="003D56BB"/>
    <w:rsid w:val="003F6053"/>
    <w:rsid w:val="00424323"/>
    <w:rsid w:val="00425DF3"/>
    <w:rsid w:val="00433D36"/>
    <w:rsid w:val="00437D17"/>
    <w:rsid w:val="00444A4C"/>
    <w:rsid w:val="0045441B"/>
    <w:rsid w:val="00470960"/>
    <w:rsid w:val="00471A02"/>
    <w:rsid w:val="00477CE5"/>
    <w:rsid w:val="00482F37"/>
    <w:rsid w:val="00485D65"/>
    <w:rsid w:val="004A6A34"/>
    <w:rsid w:val="004D472C"/>
    <w:rsid w:val="004D677F"/>
    <w:rsid w:val="004E5A7E"/>
    <w:rsid w:val="004F09FA"/>
    <w:rsid w:val="0050653C"/>
    <w:rsid w:val="00513556"/>
    <w:rsid w:val="005214C5"/>
    <w:rsid w:val="00524542"/>
    <w:rsid w:val="005246E2"/>
    <w:rsid w:val="0052692E"/>
    <w:rsid w:val="00547518"/>
    <w:rsid w:val="005767E8"/>
    <w:rsid w:val="00583837"/>
    <w:rsid w:val="005848EF"/>
    <w:rsid w:val="00592EF9"/>
    <w:rsid w:val="00596B11"/>
    <w:rsid w:val="005A645F"/>
    <w:rsid w:val="005B5515"/>
    <w:rsid w:val="005C2F7A"/>
    <w:rsid w:val="005C676D"/>
    <w:rsid w:val="005D032A"/>
    <w:rsid w:val="005E0331"/>
    <w:rsid w:val="005F0A00"/>
    <w:rsid w:val="00601292"/>
    <w:rsid w:val="00604973"/>
    <w:rsid w:val="00620F95"/>
    <w:rsid w:val="00635E5A"/>
    <w:rsid w:val="00651442"/>
    <w:rsid w:val="00660D02"/>
    <w:rsid w:val="006851A5"/>
    <w:rsid w:val="00694687"/>
    <w:rsid w:val="0069689B"/>
    <w:rsid w:val="006A2DA4"/>
    <w:rsid w:val="006A4B2F"/>
    <w:rsid w:val="006C22C3"/>
    <w:rsid w:val="006C47B2"/>
    <w:rsid w:val="006C6B1C"/>
    <w:rsid w:val="006C6D94"/>
    <w:rsid w:val="00705CD3"/>
    <w:rsid w:val="007317FD"/>
    <w:rsid w:val="007355E9"/>
    <w:rsid w:val="00752F23"/>
    <w:rsid w:val="00772C66"/>
    <w:rsid w:val="00774643"/>
    <w:rsid w:val="007775D5"/>
    <w:rsid w:val="00796419"/>
    <w:rsid w:val="007968AA"/>
    <w:rsid w:val="00797E96"/>
    <w:rsid w:val="007B25E4"/>
    <w:rsid w:val="007B4FC9"/>
    <w:rsid w:val="007B7310"/>
    <w:rsid w:val="007C4664"/>
    <w:rsid w:val="007C5CF6"/>
    <w:rsid w:val="007C6CCF"/>
    <w:rsid w:val="007C7236"/>
    <w:rsid w:val="007C760F"/>
    <w:rsid w:val="007D616A"/>
    <w:rsid w:val="00813F05"/>
    <w:rsid w:val="008148E5"/>
    <w:rsid w:val="0081636A"/>
    <w:rsid w:val="008308AB"/>
    <w:rsid w:val="008327DC"/>
    <w:rsid w:val="00835021"/>
    <w:rsid w:val="00846918"/>
    <w:rsid w:val="00851835"/>
    <w:rsid w:val="00854C16"/>
    <w:rsid w:val="00860C7F"/>
    <w:rsid w:val="00865017"/>
    <w:rsid w:val="00870C3F"/>
    <w:rsid w:val="00873BF8"/>
    <w:rsid w:val="0088124C"/>
    <w:rsid w:val="00884B13"/>
    <w:rsid w:val="0088793B"/>
    <w:rsid w:val="00890CAC"/>
    <w:rsid w:val="00894617"/>
    <w:rsid w:val="008D2388"/>
    <w:rsid w:val="008F21D0"/>
    <w:rsid w:val="008F30CB"/>
    <w:rsid w:val="00901268"/>
    <w:rsid w:val="009050B6"/>
    <w:rsid w:val="009145D5"/>
    <w:rsid w:val="009172B6"/>
    <w:rsid w:val="00924FE0"/>
    <w:rsid w:val="00941581"/>
    <w:rsid w:val="00941C21"/>
    <w:rsid w:val="0094504F"/>
    <w:rsid w:val="0095268C"/>
    <w:rsid w:val="00974842"/>
    <w:rsid w:val="00992C83"/>
    <w:rsid w:val="009A6A03"/>
    <w:rsid w:val="009C0560"/>
    <w:rsid w:val="009E2CF7"/>
    <w:rsid w:val="009F703C"/>
    <w:rsid w:val="00A045A4"/>
    <w:rsid w:val="00A1040B"/>
    <w:rsid w:val="00A178C3"/>
    <w:rsid w:val="00A27982"/>
    <w:rsid w:val="00A415A3"/>
    <w:rsid w:val="00A44358"/>
    <w:rsid w:val="00AD5210"/>
    <w:rsid w:val="00AF26C7"/>
    <w:rsid w:val="00AF6021"/>
    <w:rsid w:val="00B07EB9"/>
    <w:rsid w:val="00B1283B"/>
    <w:rsid w:val="00B14ADF"/>
    <w:rsid w:val="00B3587E"/>
    <w:rsid w:val="00B7060E"/>
    <w:rsid w:val="00B72851"/>
    <w:rsid w:val="00B821F2"/>
    <w:rsid w:val="00B9705E"/>
    <w:rsid w:val="00BB029C"/>
    <w:rsid w:val="00BB40AC"/>
    <w:rsid w:val="00BC7D1D"/>
    <w:rsid w:val="00BE43DB"/>
    <w:rsid w:val="00C063A9"/>
    <w:rsid w:val="00C16128"/>
    <w:rsid w:val="00C22B35"/>
    <w:rsid w:val="00C54977"/>
    <w:rsid w:val="00C56A12"/>
    <w:rsid w:val="00C60333"/>
    <w:rsid w:val="00C60950"/>
    <w:rsid w:val="00C64D21"/>
    <w:rsid w:val="00C74774"/>
    <w:rsid w:val="00C75B3C"/>
    <w:rsid w:val="00C901B3"/>
    <w:rsid w:val="00C924DF"/>
    <w:rsid w:val="00CA10A1"/>
    <w:rsid w:val="00CA4D3D"/>
    <w:rsid w:val="00CB24D5"/>
    <w:rsid w:val="00CC48E3"/>
    <w:rsid w:val="00CD7DF4"/>
    <w:rsid w:val="00CE367B"/>
    <w:rsid w:val="00D339ED"/>
    <w:rsid w:val="00D5426F"/>
    <w:rsid w:val="00D63B00"/>
    <w:rsid w:val="00D93629"/>
    <w:rsid w:val="00DA2A5A"/>
    <w:rsid w:val="00DA4675"/>
    <w:rsid w:val="00DB5DE0"/>
    <w:rsid w:val="00DC763C"/>
    <w:rsid w:val="00DD5DFE"/>
    <w:rsid w:val="00DD6427"/>
    <w:rsid w:val="00DE240A"/>
    <w:rsid w:val="00DE3161"/>
    <w:rsid w:val="00DE61B7"/>
    <w:rsid w:val="00DE6869"/>
    <w:rsid w:val="00E100A9"/>
    <w:rsid w:val="00E10C28"/>
    <w:rsid w:val="00E16FC7"/>
    <w:rsid w:val="00E41010"/>
    <w:rsid w:val="00E4748A"/>
    <w:rsid w:val="00E668CE"/>
    <w:rsid w:val="00E8743F"/>
    <w:rsid w:val="00EA1EDA"/>
    <w:rsid w:val="00EA61AA"/>
    <w:rsid w:val="00EB1585"/>
    <w:rsid w:val="00ED141D"/>
    <w:rsid w:val="00ED2443"/>
    <w:rsid w:val="00EF5D96"/>
    <w:rsid w:val="00EF5E13"/>
    <w:rsid w:val="00F17387"/>
    <w:rsid w:val="00F21141"/>
    <w:rsid w:val="00F532B3"/>
    <w:rsid w:val="00F55CEE"/>
    <w:rsid w:val="00F625B6"/>
    <w:rsid w:val="00F70EE7"/>
    <w:rsid w:val="00F74AA0"/>
    <w:rsid w:val="00F84B5B"/>
    <w:rsid w:val="00F93FF8"/>
    <w:rsid w:val="00FD7356"/>
    <w:rsid w:val="00FE0CD0"/>
    <w:rsid w:val="00FE395B"/>
    <w:rsid w:val="00FE7CD2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21A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21A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0021A7"/>
    <w:pPr>
      <w:spacing w:after="0" w:line="240" w:lineRule="auto"/>
      <w:jc w:val="center"/>
    </w:pPr>
    <w:rPr>
      <w:rFonts w:ascii="Book Antiqua" w:eastAsia="Times New Roman" w:hAnsi="Book Antiqua" w:cs="Times New Roman"/>
      <w:b/>
      <w:bCs/>
      <w:szCs w:val="24"/>
      <w:lang w:eastAsia="ru-RU"/>
    </w:rPr>
  </w:style>
  <w:style w:type="character" w:customStyle="1" w:styleId="a4">
    <w:name w:val="Название Знак"/>
    <w:basedOn w:val="a0"/>
    <w:link w:val="a3"/>
    <w:rsid w:val="000021A7"/>
    <w:rPr>
      <w:rFonts w:ascii="Book Antiqua" w:eastAsia="Times New Roman" w:hAnsi="Book Antiqua" w:cs="Times New Roman"/>
      <w:b/>
      <w:bCs/>
      <w:szCs w:val="24"/>
      <w:lang w:eastAsia="ru-RU"/>
    </w:rPr>
  </w:style>
  <w:style w:type="paragraph" w:customStyle="1" w:styleId="ConsNormal">
    <w:name w:val="ConsNormal"/>
    <w:rsid w:val="00115C0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115C08"/>
    <w:pPr>
      <w:ind w:left="720"/>
      <w:contextualSpacing/>
    </w:pPr>
  </w:style>
  <w:style w:type="table" w:styleId="a6">
    <w:name w:val="Table Grid"/>
    <w:basedOn w:val="a1"/>
    <w:uiPriority w:val="59"/>
    <w:rsid w:val="00832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21A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21A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0021A7"/>
    <w:pPr>
      <w:spacing w:after="0" w:line="240" w:lineRule="auto"/>
      <w:jc w:val="center"/>
    </w:pPr>
    <w:rPr>
      <w:rFonts w:ascii="Book Antiqua" w:eastAsia="Times New Roman" w:hAnsi="Book Antiqua" w:cs="Times New Roman"/>
      <w:b/>
      <w:bCs/>
      <w:szCs w:val="24"/>
      <w:lang w:eastAsia="ru-RU"/>
    </w:rPr>
  </w:style>
  <w:style w:type="character" w:customStyle="1" w:styleId="a4">
    <w:name w:val="Название Знак"/>
    <w:basedOn w:val="a0"/>
    <w:link w:val="a3"/>
    <w:rsid w:val="000021A7"/>
    <w:rPr>
      <w:rFonts w:ascii="Book Antiqua" w:eastAsia="Times New Roman" w:hAnsi="Book Antiqua" w:cs="Times New Roman"/>
      <w:b/>
      <w:bCs/>
      <w:szCs w:val="24"/>
      <w:lang w:eastAsia="ru-RU"/>
    </w:rPr>
  </w:style>
  <w:style w:type="paragraph" w:customStyle="1" w:styleId="ConsNormal">
    <w:name w:val="ConsNormal"/>
    <w:rsid w:val="00115C0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115C08"/>
    <w:pPr>
      <w:ind w:left="720"/>
      <w:contextualSpacing/>
    </w:pPr>
  </w:style>
  <w:style w:type="table" w:styleId="a6">
    <w:name w:val="Table Grid"/>
    <w:basedOn w:val="a1"/>
    <w:uiPriority w:val="59"/>
    <w:rsid w:val="00832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72DC6-B301-4315-910A-677094BBA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Svetlana-W8</cp:lastModifiedBy>
  <cp:revision>21</cp:revision>
  <cp:lastPrinted>2025-12-30T13:06:00Z</cp:lastPrinted>
  <dcterms:created xsi:type="dcterms:W3CDTF">2023-12-27T14:00:00Z</dcterms:created>
  <dcterms:modified xsi:type="dcterms:W3CDTF">2025-12-26T14:31:00Z</dcterms:modified>
</cp:coreProperties>
</file>