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 xml:space="preserve">Приложение </w:t>
      </w:r>
      <w:r w:rsidR="00812801">
        <w:rPr>
          <w:rFonts w:ascii="Times New Roman" w:hAnsi="Times New Roman" w:cs="Times New Roman"/>
        </w:rPr>
        <w:t>4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администрации Клетнянского </w:t>
      </w:r>
    </w:p>
    <w:p w:rsidR="00E5799B" w:rsidRDefault="00E5799B" w:rsidP="002C4C27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района от </w:t>
      </w:r>
      <w:r w:rsidR="00915E2B">
        <w:rPr>
          <w:rFonts w:ascii="Times New Roman" w:hAnsi="Times New Roman" w:cs="Times New Roman"/>
        </w:rPr>
        <w:t xml:space="preserve">  </w:t>
      </w:r>
      <w:r w:rsidR="00ED6137">
        <w:rPr>
          <w:rFonts w:ascii="Times New Roman" w:hAnsi="Times New Roman" w:cs="Times New Roman"/>
        </w:rPr>
        <w:t xml:space="preserve">   </w:t>
      </w:r>
      <w:r w:rsidR="00F70F58">
        <w:rPr>
          <w:rFonts w:ascii="Times New Roman" w:hAnsi="Times New Roman" w:cs="Times New Roman"/>
        </w:rPr>
        <w:t xml:space="preserve"> апреля </w:t>
      </w:r>
      <w:r>
        <w:rPr>
          <w:rFonts w:ascii="Times New Roman" w:hAnsi="Times New Roman" w:cs="Times New Roman"/>
        </w:rPr>
        <w:t xml:space="preserve"> 202</w:t>
      </w:r>
      <w:r w:rsidR="00ED6137">
        <w:rPr>
          <w:rFonts w:ascii="Times New Roman" w:hAnsi="Times New Roman" w:cs="Times New Roman"/>
        </w:rPr>
        <w:t>5</w:t>
      </w:r>
      <w:r w:rsidR="00915E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года №</w:t>
      </w: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2C4C27" w:rsidRPr="00C5059E" w:rsidRDefault="002C4C27" w:rsidP="002C4C27">
      <w:pPr>
        <w:spacing w:after="0"/>
        <w:ind w:left="5670"/>
        <w:rPr>
          <w:rFonts w:ascii="Times New Roman" w:hAnsi="Times New Roman" w:cs="Times New Roman"/>
        </w:rPr>
      </w:pP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Источники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</w:t>
      </w:r>
      <w:r w:rsidRPr="00812801">
        <w:rPr>
          <w:rFonts w:ascii="Times New Roman" w:hAnsi="Times New Roman" w:cs="Times New Roman"/>
          <w:sz w:val="24"/>
        </w:rPr>
        <w:t>нутреннего финансирования дефицита бюджета Клетнянского муниципального района</w:t>
      </w:r>
    </w:p>
    <w:p w:rsidR="00812801" w:rsidRDefault="00812801" w:rsidP="00812801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12801">
        <w:rPr>
          <w:rFonts w:ascii="Times New Roman" w:hAnsi="Times New Roman" w:cs="Times New Roman"/>
          <w:sz w:val="24"/>
        </w:rPr>
        <w:t>Брянской области за 1 квартал 202</w:t>
      </w:r>
      <w:r w:rsidR="00ED6137">
        <w:rPr>
          <w:rFonts w:ascii="Times New Roman" w:hAnsi="Times New Roman" w:cs="Times New Roman"/>
          <w:sz w:val="24"/>
        </w:rPr>
        <w:t>5</w:t>
      </w:r>
      <w:r w:rsidRPr="00812801">
        <w:rPr>
          <w:rFonts w:ascii="Times New Roman" w:hAnsi="Times New Roman" w:cs="Times New Roman"/>
          <w:sz w:val="24"/>
        </w:rPr>
        <w:t xml:space="preserve"> года</w:t>
      </w:r>
    </w:p>
    <w:p w:rsidR="00812801" w:rsidRDefault="00812801" w:rsidP="00E5799B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E5799B" w:rsidRPr="00C5059E" w:rsidRDefault="00E5799B" w:rsidP="00E5799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5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6"/>
        <w:gridCol w:w="1426"/>
        <w:gridCol w:w="2893"/>
        <w:gridCol w:w="1559"/>
        <w:gridCol w:w="1559"/>
        <w:gridCol w:w="1560"/>
        <w:gridCol w:w="992"/>
      </w:tblGrid>
      <w:tr w:rsidR="002C4C27" w:rsidRPr="002C4C27" w:rsidTr="002C4C27">
        <w:trPr>
          <w:trHeight w:val="570"/>
          <w:tblHeader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4C27" w:rsidRPr="002C4C27" w:rsidRDefault="002C4C2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КБК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ED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Утверждено на 202</w:t>
            </w:r>
            <w:r w:rsidR="00ED613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Уточненные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4C27" w:rsidRPr="002C4C27" w:rsidRDefault="002C4C27" w:rsidP="00ED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Кассовое исполнение за 1 квартал 202</w:t>
            </w:r>
            <w:r w:rsidR="00ED613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5</w:t>
            </w:r>
            <w:r w:rsidRPr="002C4C2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4C27" w:rsidRPr="002C4C27" w:rsidRDefault="002C4C27" w:rsidP="00DC7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Процент исполнения к уточненной бюджетной росписи</w:t>
            </w:r>
          </w:p>
        </w:tc>
      </w:tr>
      <w:tr w:rsidR="00ED6137" w:rsidRPr="002C4C27" w:rsidTr="00100A14">
        <w:trPr>
          <w:trHeight w:val="63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01 00 00 00 00 0000 000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-5 009 357,19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137" w:rsidRPr="001D3129" w:rsidRDefault="00ED61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D6137" w:rsidRPr="002C4C27" w:rsidTr="00100A14">
        <w:trPr>
          <w:trHeight w:val="6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137" w:rsidRPr="00915E2B" w:rsidRDefault="00ED6137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1D3129" w:rsidRDefault="00ED6137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137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-5 009 357,19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6137" w:rsidRPr="001D3129" w:rsidRDefault="00ED61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76DD9" w:rsidRPr="002C4C27" w:rsidTr="00100A14">
        <w:trPr>
          <w:trHeight w:val="49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5" w:colLast="5"/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 w:rsidP="008434F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</w:t>
            </w:r>
            <w:r w:rsidRPr="00F76DD9">
              <w:rPr>
                <w:rFonts w:ascii="Times New Roman" w:hAnsi="Times New Roman" w:cs="Times New Roman"/>
              </w:rPr>
              <w:t>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bookmarkEnd w:id="0"/>
      <w:tr w:rsidR="00F76DD9" w:rsidRPr="002C4C27" w:rsidTr="00100A14">
        <w:trPr>
          <w:trHeight w:val="478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 w:rsidP="008434F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</w:t>
            </w:r>
            <w:r w:rsidRPr="00F76DD9">
              <w:rPr>
                <w:rFonts w:ascii="Times New Roman" w:hAnsi="Times New Roman" w:cs="Times New Roman"/>
              </w:rPr>
              <w:t>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tr w:rsidR="00F76DD9" w:rsidRPr="002C4C27" w:rsidTr="00100A14">
        <w:trPr>
          <w:trHeight w:val="73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 w:rsidP="008434F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</w:t>
            </w:r>
            <w:r w:rsidRPr="00F76DD9">
              <w:rPr>
                <w:rFonts w:ascii="Times New Roman" w:hAnsi="Times New Roman" w:cs="Times New Roman"/>
              </w:rPr>
              <w:t>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tr w:rsidR="00F76DD9" w:rsidRPr="002C4C27" w:rsidTr="00ED6137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01 05 02 01 05 0000 510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-18 678 899,39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</w:t>
            </w:r>
            <w:r w:rsidRPr="00F76DD9">
              <w:rPr>
                <w:rFonts w:ascii="Times New Roman" w:hAnsi="Times New Roman" w:cs="Times New Roman"/>
              </w:rPr>
              <w:t>39 375 253,98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210,8</w:t>
            </w:r>
          </w:p>
        </w:tc>
      </w:tr>
      <w:tr w:rsidR="00F76DD9" w:rsidRPr="002C4C27" w:rsidTr="00100A14">
        <w:trPr>
          <w:trHeight w:val="54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100A14">
        <w:trPr>
          <w:trHeight w:val="46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100A14">
        <w:trPr>
          <w:trHeight w:val="70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ED6137">
        <w:trPr>
          <w:trHeight w:val="97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01 05 02 01 05 0000 610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34 365 896,79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34 365 896,79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</w:t>
            </w:r>
          </w:p>
        </w:tc>
      </w:tr>
      <w:tr w:rsidR="00F76DD9" w:rsidRPr="002C4C27" w:rsidTr="00ED6137">
        <w:trPr>
          <w:trHeight w:val="69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915E2B" w:rsidRDefault="00F76DD9" w:rsidP="002C4C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15E2B">
              <w:rPr>
                <w:rFonts w:ascii="Times New Roman" w:eastAsia="Times New Roman" w:hAnsi="Times New Roman" w:cs="Times New Roman"/>
                <w:lang w:eastAsia="ru-RU"/>
              </w:rPr>
              <w:t>Итого источников внутреннего финансирования дефицита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1D3129" w:rsidRDefault="00F76DD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6DD9" w:rsidRPr="001D3129" w:rsidRDefault="00F76DD9" w:rsidP="008945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15 686 997,40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6DD9" w:rsidRPr="00F76DD9" w:rsidRDefault="00F76DD9">
            <w:pPr>
              <w:jc w:val="right"/>
              <w:rPr>
                <w:rFonts w:ascii="Times New Roman" w:hAnsi="Times New Roman" w:cs="Times New Roman"/>
              </w:rPr>
            </w:pPr>
            <w:r w:rsidRPr="00F76DD9">
              <w:rPr>
                <w:rFonts w:ascii="Times New Roman" w:hAnsi="Times New Roman" w:cs="Times New Roman"/>
              </w:rPr>
              <w:t>-</w:t>
            </w:r>
            <w:r w:rsidRPr="00F76DD9">
              <w:rPr>
                <w:rFonts w:ascii="Times New Roman" w:hAnsi="Times New Roman" w:cs="Times New Roman"/>
              </w:rPr>
              <w:t>5 009 357,19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6DD9" w:rsidRPr="001D3129" w:rsidRDefault="00F76D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C4C27" w:rsidRPr="0098607E" w:rsidRDefault="002C4C27">
      <w:pPr>
        <w:rPr>
          <w:sz w:val="20"/>
          <w:szCs w:val="20"/>
        </w:rPr>
      </w:pPr>
    </w:p>
    <w:sectPr w:rsidR="002C4C27" w:rsidRPr="0098607E" w:rsidSect="008A5EC9">
      <w:pgSz w:w="11906" w:h="16838"/>
      <w:pgMar w:top="624" w:right="680" w:bottom="62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EC9"/>
    <w:rsid w:val="00100A14"/>
    <w:rsid w:val="001D3129"/>
    <w:rsid w:val="002C4C27"/>
    <w:rsid w:val="00374C1B"/>
    <w:rsid w:val="00572339"/>
    <w:rsid w:val="0068220A"/>
    <w:rsid w:val="007638B6"/>
    <w:rsid w:val="00812801"/>
    <w:rsid w:val="008A57B6"/>
    <w:rsid w:val="008A5EC9"/>
    <w:rsid w:val="00915E2B"/>
    <w:rsid w:val="00935FAB"/>
    <w:rsid w:val="0098607E"/>
    <w:rsid w:val="00AE1FCA"/>
    <w:rsid w:val="00B372C5"/>
    <w:rsid w:val="00B50521"/>
    <w:rsid w:val="00B75361"/>
    <w:rsid w:val="00BB56CB"/>
    <w:rsid w:val="00D07934"/>
    <w:rsid w:val="00D74251"/>
    <w:rsid w:val="00E5799B"/>
    <w:rsid w:val="00ED6137"/>
    <w:rsid w:val="00F70F58"/>
    <w:rsid w:val="00F76DD9"/>
    <w:rsid w:val="00F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FA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35FAB"/>
    <w:rPr>
      <w:color w:val="800080"/>
      <w:u w:val="single"/>
    </w:rPr>
  </w:style>
  <w:style w:type="paragraph" w:customStyle="1" w:styleId="xl66">
    <w:name w:val="xl66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9">
    <w:name w:val="xl69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935FA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3">
    <w:name w:val="xl7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4">
    <w:name w:val="xl7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5">
    <w:name w:val="xl7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7">
    <w:name w:val="xl77"/>
    <w:basedOn w:val="a"/>
    <w:rsid w:val="00935FA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9">
    <w:name w:val="xl7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0">
    <w:name w:val="xl80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1">
    <w:name w:val="xl81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2">
    <w:name w:val="xl82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3">
    <w:name w:val="xl83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4">
    <w:name w:val="xl84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5">
    <w:name w:val="xl85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6">
    <w:name w:val="xl86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7">
    <w:name w:val="xl87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8">
    <w:name w:val="xl88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89">
    <w:name w:val="xl89"/>
    <w:basedOn w:val="a"/>
    <w:rsid w:val="00935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11</cp:revision>
  <cp:lastPrinted>2025-04-11T09:37:00Z</cp:lastPrinted>
  <dcterms:created xsi:type="dcterms:W3CDTF">2022-04-15T07:57:00Z</dcterms:created>
  <dcterms:modified xsi:type="dcterms:W3CDTF">2025-04-11T09:37:00Z</dcterms:modified>
</cp:coreProperties>
</file>