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91" w:rsidRPr="00D9094F" w:rsidRDefault="00050691" w:rsidP="00050691">
      <w:pPr>
        <w:jc w:val="center"/>
        <w:rPr>
          <w:rFonts w:ascii="Times New Roman" w:hAnsi="Times New Roman" w:cs="Times New Roman"/>
        </w:rPr>
      </w:pPr>
      <w:r w:rsidRPr="00D9094F">
        <w:rPr>
          <w:rFonts w:ascii="Times New Roman" w:hAnsi="Times New Roman" w:cs="Times New Roman"/>
        </w:rPr>
        <w:t>Сведения о фактически произведенных расходах по разделам и подразделам классификации расходов бюджета Клетнянского муниципального района Брянской области в сравнении с первоначально утвержденными Решением о бюджете значениями за 202</w:t>
      </w:r>
      <w:r w:rsidR="00D62BE5">
        <w:rPr>
          <w:rFonts w:ascii="Times New Roman" w:hAnsi="Times New Roman" w:cs="Times New Roman"/>
        </w:rPr>
        <w:t>4</w:t>
      </w:r>
      <w:r w:rsidRPr="00D9094F">
        <w:rPr>
          <w:rFonts w:ascii="Times New Roman" w:hAnsi="Times New Roman" w:cs="Times New Roman"/>
        </w:rPr>
        <w:t xml:space="preserve"> год</w:t>
      </w:r>
    </w:p>
    <w:tbl>
      <w:tblPr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496"/>
        <w:gridCol w:w="567"/>
        <w:gridCol w:w="1701"/>
        <w:gridCol w:w="1631"/>
        <w:gridCol w:w="1701"/>
        <w:gridCol w:w="850"/>
        <w:gridCol w:w="851"/>
        <w:gridCol w:w="3118"/>
        <w:gridCol w:w="2763"/>
      </w:tblGrid>
      <w:tr w:rsidR="007B786E" w:rsidRPr="00775CDE" w:rsidTr="0086589C">
        <w:trPr>
          <w:trHeight w:val="1679"/>
          <w:tblHeader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F06" w:rsidRPr="00775CDE" w:rsidRDefault="00DD5F06" w:rsidP="0077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C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F06" w:rsidRPr="00775CDE" w:rsidRDefault="00DD5F06" w:rsidP="0077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75C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F06" w:rsidRPr="00775CDE" w:rsidRDefault="00DD5F06" w:rsidP="0077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75C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F06" w:rsidRPr="00BB64F6" w:rsidRDefault="00DD5F06" w:rsidP="0077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ассигнования, утвержденные решением о бюджете от 14.12.22 г.№30-1 (первоначальный)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F06" w:rsidRPr="00BB64F6" w:rsidRDefault="00DD5F06" w:rsidP="0077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Бюджетные ассигнования, утвержденные сводной бюджетной росписью с учетом изменений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F06" w:rsidRPr="00BB64F6" w:rsidRDefault="00DD5F06" w:rsidP="0077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Кассовое исполнение за 2023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F06" w:rsidRPr="00BB64F6" w:rsidRDefault="00DD5F06" w:rsidP="00E2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Процент исполнения к первоначально утвержденным ассигнованиям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06" w:rsidRPr="00BB64F6" w:rsidRDefault="00DD5F06" w:rsidP="00775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Процент исполнения сводной бюджетной росписи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F06" w:rsidRPr="00DD5F06" w:rsidRDefault="00DD5F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5F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Причина отклонения между первоначально утвержденными показателями и их фактическими значениями (указываются причины, если отклонение 5 % и более как в большую, так и в меньшую сторону)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F06" w:rsidRPr="00DD5F06" w:rsidRDefault="00DD5F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5F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Причина отклонения между уточненными плановыми показателями и их фактическими значениями (указываются причины, если отклонение 5 % и более как в большую, так и в меньшую сторону)</w:t>
            </w:r>
          </w:p>
        </w:tc>
      </w:tr>
      <w:tr w:rsidR="0086589C" w:rsidRPr="00775CDE" w:rsidTr="0086589C">
        <w:trPr>
          <w:trHeight w:val="481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89C" w:rsidRPr="00892AC3" w:rsidRDefault="0086589C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89C" w:rsidRPr="00892AC3" w:rsidRDefault="0086589C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89C" w:rsidRPr="00892AC3" w:rsidRDefault="0086589C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89C" w:rsidRPr="00892AC3" w:rsidRDefault="0086589C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40 860 914,00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89C" w:rsidRPr="00892AC3" w:rsidRDefault="0086589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46 944 294,86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89C" w:rsidRPr="00892AC3" w:rsidRDefault="0086589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45 573 114,79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89C" w:rsidRPr="0086589C" w:rsidRDefault="0086589C">
            <w:pPr>
              <w:jc w:val="right"/>
              <w:rPr>
                <w:rFonts w:ascii="Times New Roman" w:hAnsi="Times New Roman" w:cs="Times New Roman"/>
              </w:rPr>
            </w:pPr>
            <w:r w:rsidRPr="0086589C">
              <w:rPr>
                <w:rFonts w:ascii="Times New Roman" w:hAnsi="Times New Roman" w:cs="Times New Roman"/>
              </w:rPr>
              <w:t>111,5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89C" w:rsidRPr="0086589C" w:rsidRDefault="0086589C">
            <w:pPr>
              <w:jc w:val="right"/>
              <w:rPr>
                <w:rFonts w:ascii="Times New Roman" w:hAnsi="Times New Roman" w:cs="Times New Roman"/>
              </w:rPr>
            </w:pPr>
            <w:r w:rsidRPr="0086589C">
              <w:rPr>
                <w:rFonts w:ascii="Times New Roman" w:hAnsi="Times New Roman" w:cs="Times New Roman"/>
              </w:rPr>
              <w:t>97,1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89C" w:rsidRPr="00BB64F6" w:rsidRDefault="00865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589C" w:rsidRPr="00BB64F6" w:rsidRDefault="008658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2C0" w:rsidRPr="00775CDE" w:rsidTr="00C26585">
        <w:trPr>
          <w:trHeight w:val="1272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2C0" w:rsidRPr="00892AC3" w:rsidRDefault="00CC42C0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408 000,00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483 800,00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 xml:space="preserve">478 </w:t>
            </w:r>
            <w:bookmarkStart w:id="0" w:name="_GoBack"/>
            <w:r w:rsidRPr="00892AC3">
              <w:rPr>
                <w:rFonts w:ascii="Times New Roman" w:hAnsi="Times New Roman" w:cs="Times New Roman"/>
              </w:rPr>
              <w:t>799,</w:t>
            </w:r>
            <w:bookmarkEnd w:id="0"/>
            <w:r w:rsidRPr="00892AC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117,4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C0" w:rsidRPr="00BB64F6" w:rsidRDefault="0086589C" w:rsidP="008658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ассигнований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заработную плату работникам аппарата районного Совета  в связи с внесением изменений в Положение по оплате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труда с 01.04.24.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2C0" w:rsidRPr="00BB64F6" w:rsidRDefault="00CC42C0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42C0" w:rsidRPr="00775CDE" w:rsidTr="00C26585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2C0" w:rsidRPr="00892AC3" w:rsidRDefault="00CC42C0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27 898 314,00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31 904 352,52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31 420 170,20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112,6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42C0" w:rsidRPr="00BB64F6" w:rsidRDefault="00C26585" w:rsidP="00C26585">
            <w:pPr>
              <w:tabs>
                <w:tab w:val="left" w:pos="4711"/>
              </w:tabs>
              <w:ind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ассигнований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заработную плату работникам аппарата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связи с внесением изменений в Положение по оплате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труда с 01.04.24.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2C0" w:rsidRPr="00BB64F6" w:rsidRDefault="00CC42C0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C42C0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2C0" w:rsidRPr="00892AC3" w:rsidRDefault="00CC42C0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lastRenderedPageBreak/>
              <w:t>Судебная система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4 200,00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892AC3" w:rsidRDefault="00CC42C0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2C0" w:rsidRPr="00BB64F6" w:rsidRDefault="00CC42C0" w:rsidP="00BB64F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2C0" w:rsidRPr="00BB64F6" w:rsidRDefault="00CC42C0" w:rsidP="00BB64F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7 513 300,00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9 344 049,72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9 312 229,88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123,9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C26585">
            <w:pPr>
              <w:tabs>
                <w:tab w:val="left" w:pos="4711"/>
              </w:tabs>
              <w:ind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ассигнований на заработную плату работникам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финансового управления, председателю Контрольно-счетной палаты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Клетнянского района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связи с внесением изменений в Положение по оплате труда с 01.04.24.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585" w:rsidRPr="00775CDE" w:rsidTr="00A66D59">
        <w:trPr>
          <w:trHeight w:val="299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C26585"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246 097,62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246 097,62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 w:rsidP="00A66D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DD5F06" w:rsidRDefault="00C26585" w:rsidP="00A66D5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бюджетных ассигнований</w:t>
            </w: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 xml:space="preserve"> связи с выделением средств </w:t>
            </w:r>
            <w:r w:rsidR="00A66D5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A66D59" w:rsidRPr="00A66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6D59" w:rsidRPr="00A66D59">
              <w:rPr>
                <w:rFonts w:ascii="Times New Roman" w:hAnsi="Times New Roman" w:cs="Times New Roman"/>
                <w:sz w:val="20"/>
                <w:szCs w:val="20"/>
              </w:rPr>
              <w:t>выплату вознаграждения членам</w:t>
            </w:r>
            <w:r w:rsidR="00A66D59">
              <w:rPr>
                <w:rFonts w:ascii="Times New Roman" w:hAnsi="Times New Roman" w:cs="Times New Roman"/>
                <w:sz w:val="20"/>
                <w:szCs w:val="20"/>
              </w:rPr>
              <w:t xml:space="preserve"> ТИК и УИК Клетнянского района</w:t>
            </w:r>
            <w:r w:rsidR="00A66D59" w:rsidRPr="00A66D59">
              <w:rPr>
                <w:rFonts w:ascii="Times New Roman" w:hAnsi="Times New Roman" w:cs="Times New Roman"/>
                <w:sz w:val="20"/>
                <w:szCs w:val="20"/>
              </w:rPr>
              <w:t xml:space="preserve">, оплату бухгалтерских услуг, приобретение бумаги </w:t>
            </w:r>
            <w:r w:rsidR="00A66D59" w:rsidRPr="00A66D59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избирательных бюллетеней для голосования на выборах депутатов Клетнянского районного Совета народных </w:t>
            </w:r>
            <w:r w:rsidR="00A66D59">
              <w:rPr>
                <w:rFonts w:ascii="Times New Roman" w:hAnsi="Times New Roman" w:cs="Times New Roman"/>
                <w:sz w:val="20"/>
                <w:szCs w:val="20"/>
              </w:rPr>
              <w:t>депутатов в сентябре 2024 года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DD5F06" w:rsidRDefault="00C2658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C26585" w:rsidRPr="00775CDE" w:rsidTr="0086589C">
        <w:trPr>
          <w:trHeight w:val="2228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lastRenderedPageBreak/>
              <w:t>Резервные фонды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1 000 000,00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DD5F06" w:rsidRDefault="00C26585">
            <w:pPr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DD5F06">
              <w:rPr>
                <w:rFonts w:ascii="Times New Roman" w:hAnsi="Times New Roman" w:cs="Times New Roman"/>
                <w:color w:val="000000"/>
                <w:sz w:val="20"/>
              </w:rPr>
              <w:t>Исполнение ассигнований резервного фонда в соответствии с порядком применения бюджетной классификации подлежит отражению по соответствующим разделам и подразделам классификации расходов, исходя из их отраслевой и ведомственной принадлежности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DD5F06" w:rsidRDefault="00C26585">
            <w:pPr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DD5F06">
              <w:rPr>
                <w:rFonts w:ascii="Times New Roman" w:hAnsi="Times New Roman" w:cs="Times New Roman"/>
                <w:color w:val="000000"/>
                <w:sz w:val="20"/>
              </w:rPr>
              <w:t>Исполнение ассигнований резервного фонда в соответствии с порядком применения бюджетной классификации подлежит отражению по соответствующим разделам и подразделам классификации расходов, исходя из их отраслевой и ведомственной принадлежности</w:t>
            </w:r>
          </w:p>
        </w:tc>
      </w:tr>
      <w:tr w:rsidR="00C26585" w:rsidRPr="00775CDE" w:rsidTr="00450882">
        <w:trPr>
          <w:trHeight w:val="98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4 037 100,00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4 111 795,00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4 111 617,50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101,8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C26585" w:rsidP="0045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</w:tr>
      <w:tr w:rsidR="00C26585" w:rsidRPr="00775CDE" w:rsidTr="00450882">
        <w:trPr>
          <w:trHeight w:val="414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689 965,00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690 892,00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690 892,00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</w:tr>
      <w:tr w:rsidR="00C26585" w:rsidRPr="00775CDE" w:rsidTr="00450882">
        <w:trPr>
          <w:trHeight w:val="54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689 965,00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690 892,00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690 892,00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4 415 600,00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4 525 746,00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4 484 620,79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101,6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1328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4 415 600,00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4 525 746,00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4 484 620,79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101,6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13 871 228,50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15 234 074,26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15 009 948,76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 </w:t>
            </w:r>
          </w:p>
          <w:p w:rsidR="00C26585" w:rsidRPr="00BB64F6" w:rsidRDefault="00C26585" w:rsidP="00BB64F6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127 743,10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127 743,10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127 743,10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4 475 758,40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4 471 658,40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4 471 658,40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D59" w:rsidRPr="00BB64F6" w:rsidRDefault="00C26585" w:rsidP="00A6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 </w:t>
            </w:r>
          </w:p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8 917 000,00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10 208 945,76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9 984 820,26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112,0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97,8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A66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Увеличение бюджетных ассигнований  </w:t>
            </w: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 связи </w:t>
            </w: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распределением остатков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дорожного фонда </w:t>
            </w: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счете бюджета муниципального района по состоянию на 1 января 202</w:t>
            </w:r>
            <w:r w:rsidR="00A66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218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85" w:rsidRPr="00892AC3" w:rsidRDefault="00A66D59">
            <w:pPr>
              <w:rPr>
                <w:rFonts w:ascii="Times New Roman" w:hAnsi="Times New Roman" w:cs="Times New Roman"/>
              </w:rPr>
            </w:pPr>
            <w:r w:rsidRPr="00A66D59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350 727,00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425 727,00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425 727,00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121,4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A66D59" w:rsidP="00A66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Увеличение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объема межбюджетных трансфертов бюджетам поселений на </w:t>
            </w:r>
            <w:r w:rsidRPr="00A66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нные</w:t>
            </w:r>
            <w:r w:rsidRPr="00A66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полномочи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</w:t>
            </w:r>
            <w:r w:rsidRPr="00A66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области градостроительной деятельности 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218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23 070 412,78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20 500 795,01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20 482 682,38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lastRenderedPageBreak/>
              <w:t>Жилищное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226 440,56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992 224,09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987 558,75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436,1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450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бюджетных ассигнований  за счет средств местного бюджета  в сфере жилищного хозяйства, в том числе </w:t>
            </w: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="0045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специализированного жилищного фонда 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85" w:rsidRPr="00892AC3" w:rsidRDefault="00A66D59">
            <w:pPr>
              <w:rPr>
                <w:rFonts w:ascii="Times New Roman" w:hAnsi="Times New Roman" w:cs="Times New Roman"/>
              </w:rPr>
            </w:pPr>
            <w:r w:rsidRPr="00A66D59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87 000,00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117 600,00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116 394,72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133,8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A66D59" w:rsidP="00A66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бюджетных ассигнований  за счет средств местного бюджета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A66D59">
              <w:rPr>
                <w:rFonts w:ascii="Times New Roman" w:hAnsi="Times New Roman" w:cs="Times New Roman"/>
                <w:sz w:val="20"/>
                <w:szCs w:val="20"/>
              </w:rPr>
              <w:t xml:space="preserve">оплату работ по подготовке гидрогеологического заключения на проектирование разведочно-эксплуатационной скважины объекта "Реконструкция водоснабжения в </w:t>
            </w:r>
            <w:proofErr w:type="spellStart"/>
            <w:r w:rsidRPr="00A66D59">
              <w:rPr>
                <w:rFonts w:ascii="Times New Roman" w:hAnsi="Times New Roman" w:cs="Times New Roman"/>
                <w:sz w:val="20"/>
                <w:szCs w:val="20"/>
              </w:rPr>
              <w:t>н.п</w:t>
            </w:r>
            <w:proofErr w:type="gramStart"/>
            <w:r w:rsidRPr="00A66D5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66D59">
              <w:rPr>
                <w:rFonts w:ascii="Times New Roman" w:hAnsi="Times New Roman" w:cs="Times New Roman"/>
                <w:sz w:val="20"/>
                <w:szCs w:val="20"/>
              </w:rPr>
              <w:t>иколаевка</w:t>
            </w:r>
            <w:proofErr w:type="spellEnd"/>
            <w:r w:rsidRPr="00A66D59">
              <w:rPr>
                <w:rFonts w:ascii="Times New Roman" w:hAnsi="Times New Roman" w:cs="Times New Roman"/>
                <w:sz w:val="20"/>
                <w:szCs w:val="20"/>
              </w:rPr>
              <w:t xml:space="preserve"> Клетнянского района Брянской области"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456 764,08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456 764,08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456 764,08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A66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22 300 208,14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18 934 206,84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18 921 964,83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84,9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A66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66D59">
              <w:rPr>
                <w:rFonts w:ascii="Times New Roman" w:hAnsi="Times New Roman" w:cs="Times New Roman"/>
                <w:sz w:val="20"/>
                <w:szCs w:val="20"/>
              </w:rPr>
              <w:t>меньш</w:t>
            </w: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ение бюджетных ассигнований в соответствии с нормативными правовыми актами Правительства Брянской области</w:t>
            </w: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строительство и реконструкцию (модернизацию) объектов питьевого водоснабжения</w:t>
            </w: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68 533,00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196 985,65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Другие вопросы в области охраны окружающей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68 533,00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196 985,65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A9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 xml:space="preserve"> Увеличение бюджетных ассигнований  за счет остатков платы за негативное воздействие на окружающую среду, </w:t>
            </w:r>
            <w:r w:rsidRPr="00BB64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поступившей в бюджет Клетнянского муниципального района </w:t>
            </w:r>
            <w:r w:rsidR="00A9481F">
              <w:rPr>
                <w:rFonts w:ascii="Times New Roman" w:hAnsi="Times New Roman" w:cs="Times New Roman"/>
                <w:sz w:val="20"/>
                <w:szCs w:val="20"/>
              </w:rPr>
              <w:t>на 01.01.24.</w:t>
            </w: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217 092 450,48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372 323 734,19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355 555 983,84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163,8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95,5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02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47 593 061,00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50 628 054,28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50 627 829,28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106,4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7B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9481F">
              <w:rPr>
                <w:rFonts w:ascii="Times New Roman" w:hAnsi="Times New Roman" w:cs="Times New Roman"/>
                <w:sz w:val="20"/>
                <w:szCs w:val="20"/>
              </w:rPr>
              <w:t>Увеличение бюджетных ассигнований за счет средств областного бюджета  на оплату труда работников дошкольных учреждений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820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134 111 547,48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277 512 276,12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260 892 773,74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194,5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A9481F" w:rsidP="00A9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бюджетных ассигнований за счет средств областного бюджета  на оплату труда работников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а также в соответствии с нормативными правовыми актами Правительства Брянской области на ремонт </w:t>
            </w:r>
            <w:r w:rsidRPr="00A9481F">
              <w:rPr>
                <w:rFonts w:ascii="Times New Roman" w:hAnsi="Times New Roman" w:cs="Times New Roman"/>
                <w:sz w:val="20"/>
                <w:szCs w:val="20"/>
              </w:rPr>
              <w:t xml:space="preserve">здания МБОУ СОШ №1 </w:t>
            </w:r>
            <w:proofErr w:type="spellStart"/>
            <w:r w:rsidRPr="00A948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A9481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9481F">
              <w:rPr>
                <w:rFonts w:ascii="Times New Roman" w:hAnsi="Times New Roman" w:cs="Times New Roman"/>
                <w:sz w:val="20"/>
                <w:szCs w:val="20"/>
              </w:rPr>
              <w:t>летня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A9481F" w:rsidRDefault="00A9481F" w:rsidP="00A9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81F">
              <w:rPr>
                <w:rFonts w:ascii="Times New Roman" w:hAnsi="Times New Roman" w:cs="Times New Roman"/>
                <w:sz w:val="20"/>
                <w:szCs w:val="20"/>
              </w:rPr>
              <w:t xml:space="preserve">Неисполнение по причине </w:t>
            </w:r>
            <w:r w:rsidRPr="00A9481F">
              <w:rPr>
                <w:rFonts w:ascii="Times New Roman" w:hAnsi="Times New Roman" w:cs="Times New Roman"/>
                <w:sz w:val="20"/>
                <w:szCs w:val="20"/>
              </w:rPr>
              <w:t>нарушени</w:t>
            </w:r>
            <w:r w:rsidRPr="00A9481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A9481F">
              <w:rPr>
                <w:rFonts w:ascii="Times New Roman" w:hAnsi="Times New Roman" w:cs="Times New Roman"/>
                <w:sz w:val="20"/>
                <w:szCs w:val="20"/>
              </w:rPr>
              <w:t xml:space="preserve"> подрядчиком сроков выполнения работ по капитальному ремонту фасада здания</w:t>
            </w:r>
            <w:r w:rsidR="00450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882" w:rsidRPr="00A9481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№1 </w:t>
            </w:r>
            <w:proofErr w:type="spellStart"/>
            <w:r w:rsidR="00450882" w:rsidRPr="00A948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="00450882" w:rsidRPr="00A9481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450882" w:rsidRPr="00A9481F">
              <w:rPr>
                <w:rFonts w:ascii="Times New Roman" w:hAnsi="Times New Roman" w:cs="Times New Roman"/>
                <w:sz w:val="20"/>
                <w:szCs w:val="20"/>
              </w:rPr>
              <w:t>летня</w:t>
            </w:r>
            <w:proofErr w:type="spellEnd"/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9 393 800,00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16 342 365,00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16 342 321,12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174,0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A9481F" w:rsidP="00500D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ассигнований на оплату труда работников </w:t>
            </w:r>
            <w:proofErr w:type="spellStart"/>
            <w:r w:rsidR="00500D43">
              <w:rPr>
                <w:rFonts w:ascii="Times New Roman" w:hAnsi="Times New Roman" w:cs="Times New Roman"/>
                <w:sz w:val="20"/>
                <w:szCs w:val="20"/>
              </w:rPr>
              <w:t>Клетнянской</w:t>
            </w:r>
            <w:proofErr w:type="spellEnd"/>
            <w:r w:rsidR="00500D43">
              <w:rPr>
                <w:rFonts w:ascii="Times New Roman" w:hAnsi="Times New Roman" w:cs="Times New Roman"/>
                <w:sz w:val="20"/>
                <w:szCs w:val="20"/>
              </w:rPr>
              <w:t xml:space="preserve"> детской школы искусств, а также на текущий ремонт здания  ДШИ за счет средств местного бюджета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lastRenderedPageBreak/>
              <w:t>Молодежная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123 400,00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123 400,00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73 561,25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BB64F6" w:rsidRDefault="00C26585" w:rsidP="007B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00D43" w:rsidRPr="00BB64F6">
              <w:rPr>
                <w:rFonts w:ascii="Times New Roman" w:hAnsi="Times New Roman" w:cs="Times New Roman"/>
                <w:sz w:val="20"/>
                <w:szCs w:val="20"/>
              </w:rPr>
              <w:t xml:space="preserve">Низкий процент исполнения сложился по причине отмены </w:t>
            </w:r>
            <w:r w:rsidR="00500D43">
              <w:rPr>
                <w:rFonts w:ascii="Times New Roman" w:hAnsi="Times New Roman" w:cs="Times New Roman"/>
                <w:sz w:val="20"/>
                <w:szCs w:val="20"/>
              </w:rPr>
              <w:t xml:space="preserve">отдельных </w:t>
            </w:r>
            <w:r w:rsidR="00500D43" w:rsidRPr="00BB64F6">
              <w:rPr>
                <w:rFonts w:ascii="Times New Roman" w:hAnsi="Times New Roman" w:cs="Times New Roman"/>
                <w:sz w:val="20"/>
                <w:szCs w:val="20"/>
              </w:rPr>
              <w:t>областных мероприятий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BB64F6" w:rsidRDefault="00C26585" w:rsidP="007B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 xml:space="preserve"> Низкий процент исполнения сложился по причине отмены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отдельных </w:t>
            </w: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областных мероприятий</w:t>
            </w: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25 870 642,00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27 717 638,79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27 619 498,45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106,8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99,6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450882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ассигнований на оплату труда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органов местного самоуправления и работников прочих учреждений образования</w:t>
            </w:r>
            <w:r w:rsidR="009E64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внесением изменений в Положение по оплате труда с 01.04.24.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34 621 215,94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35 594 492,41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35 592 866,51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102,8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34 616 215,94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35 589 492,41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35 588 246,51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102,8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8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 xml:space="preserve">Другие вопросы в области культуры, кинематографии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4 620,00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92,4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92,4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500D43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Фактические расходы сложились ниже запланированных ассигнований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500D43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Фактические расходы сложились ниже запланированных ассигнований</w:t>
            </w: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33 096 049,20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29 028 153,53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27 851 105,11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95,9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85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5" w:rsidRPr="00892AC3" w:rsidRDefault="00C26585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3 468 800,00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3 552 874,33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3 552 874,33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5" w:rsidRPr="00892AC3" w:rsidRDefault="00C26585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85" w:rsidRPr="00BB64F6" w:rsidRDefault="00C26585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D43" w:rsidRPr="00775CDE" w:rsidTr="00D42A97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29 584 249,20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25 282 279,20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24 127 230,78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D43" w:rsidRPr="00BB64F6" w:rsidRDefault="00500D43" w:rsidP="00022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Низкий процент исполнения в части выплаты ежемесячных денежных средств на содержание и проезд ребенка, переданного на воспитание в семью опекуна </w:t>
            </w: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(попечителя), приемную семью, вознаграждения приемным родителям (расходы произведены в соответствии с фактической потребностью)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43" w:rsidRPr="00BB64F6" w:rsidRDefault="00500D43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Низкий процент исполнения в части выплаты ежемесячных денежных средств на содержание и проезд ребенка, переданного </w:t>
            </w: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на воспитание в семью опекуна (попечителя), приемную семью, вознаграждения приемным родителям (расходы произведены в соответствии с фактической потребностью)</w:t>
            </w:r>
          </w:p>
        </w:tc>
      </w:tr>
      <w:tr w:rsidR="00500D43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43 000,00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193 000,00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171 000,00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397,7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BB64F6" w:rsidRDefault="00500D43" w:rsidP="007B7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 </w:t>
            </w: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бюджетных ассигнований на и</w:t>
            </w: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сполнение принятых решений об использовании ассигнований резервного фонда администрации района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43" w:rsidRPr="00BB64F6" w:rsidRDefault="00500D43" w:rsidP="00BB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Низкий процент по причине неисполнения ассигнований предусмотренных на подготовку лиц, желающих принять на воспитание в свою семью ребенка, оставшегося без попечения родителей; подготовку граждан выразивших желание стать опекунами или попечителями совершеннолетних недееспособных или не полностью дееспособных граждан</w:t>
            </w:r>
          </w:p>
        </w:tc>
      </w:tr>
      <w:tr w:rsidR="00500D43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8 256 810,00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141 107 683,45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84 448 605,21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D43" w:rsidRPr="00500D43" w:rsidRDefault="00500D4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00D43">
              <w:rPr>
                <w:rFonts w:ascii="Times New Roman" w:hAnsi="Times New Roman" w:cs="Times New Roman"/>
                <w:sz w:val="20"/>
              </w:rPr>
              <w:t>1 022,8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BB64F6" w:rsidRDefault="00500D43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43" w:rsidRPr="00BB64F6" w:rsidRDefault="00500D43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D43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694 245,00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133 419 736,25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76 760 658,01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D43" w:rsidRPr="00500D43" w:rsidRDefault="00500D4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00D43">
              <w:rPr>
                <w:rFonts w:ascii="Times New Roman" w:hAnsi="Times New Roman" w:cs="Times New Roman"/>
                <w:sz w:val="18"/>
              </w:rPr>
              <w:t>11 056,7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BB64F6" w:rsidRDefault="00500D43" w:rsidP="00500D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величе</w:t>
            </w: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 xml:space="preserve">ние бюджетных ассигнований по причине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выделения средств на </w:t>
            </w:r>
            <w:r w:rsidRPr="00500D43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r w:rsidRPr="00500D43">
              <w:rPr>
                <w:rFonts w:ascii="Times New Roman" w:hAnsi="Times New Roman" w:cs="Times New Roman"/>
                <w:sz w:val="20"/>
                <w:szCs w:val="20"/>
              </w:rPr>
              <w:t xml:space="preserve">объекта "Спортивно-оздоровительный комплекс в п. </w:t>
            </w:r>
            <w:proofErr w:type="spellStart"/>
            <w:r w:rsidRPr="00500D43">
              <w:rPr>
                <w:rFonts w:ascii="Times New Roman" w:hAnsi="Times New Roman" w:cs="Times New Roman"/>
                <w:sz w:val="20"/>
                <w:szCs w:val="20"/>
              </w:rPr>
              <w:t>Клетня</w:t>
            </w:r>
            <w:proofErr w:type="spellEnd"/>
            <w:r w:rsidRPr="00500D43">
              <w:rPr>
                <w:rFonts w:ascii="Times New Roman" w:hAnsi="Times New Roman" w:cs="Times New Roman"/>
                <w:sz w:val="20"/>
                <w:szCs w:val="20"/>
              </w:rPr>
              <w:t xml:space="preserve"> Клетнянского района Брянской области"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43" w:rsidRPr="00450882" w:rsidRDefault="00450882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Низкий процент по причине</w:t>
            </w:r>
            <w:r w:rsidRPr="00450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50882">
              <w:rPr>
                <w:rFonts w:ascii="Times New Roman" w:hAnsi="Times New Roman" w:cs="Times New Roman"/>
                <w:sz w:val="20"/>
                <w:szCs w:val="20"/>
              </w:rPr>
              <w:t>отставания строительно-монтажных работ подрядчиком на 2 месяца</w:t>
            </w:r>
          </w:p>
        </w:tc>
      </w:tr>
      <w:tr w:rsidR="00500D43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lastRenderedPageBreak/>
              <w:t>Спорт высших достижений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7 562 565,00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7 687 947,20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7 687 947,20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BB64F6" w:rsidRDefault="00500D43" w:rsidP="00500D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43" w:rsidRPr="00BB64F6" w:rsidRDefault="00500D43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D43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5 228 000,00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7 180 300,00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7 180 300,00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137,3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BB64F6" w:rsidRDefault="00500D43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43" w:rsidRPr="00BB64F6" w:rsidRDefault="00500D43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D43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928 000,00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928 000,00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BB64F6" w:rsidRDefault="00500D43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43" w:rsidRPr="00BB64F6" w:rsidRDefault="00500D43" w:rsidP="00BB6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D43" w:rsidRPr="00775CDE" w:rsidTr="0086589C">
        <w:trPr>
          <w:trHeight w:val="1122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4 300 000,00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6 252 300,00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6 252 300,00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145,4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BB64F6" w:rsidRDefault="00500D43" w:rsidP="00450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Увеличение бюджетных ассигнований </w:t>
            </w:r>
            <w:r w:rsidRPr="00BB64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местного бюджета</w:t>
            </w:r>
            <w:r w:rsidR="0045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предоставление иных межбюджетных трансфертов бюджетам поселений</w:t>
            </w: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 поддержку мер по обеспечению сбалансированности</w:t>
            </w:r>
            <w:r w:rsidR="00450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Pr="00BB64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связи с необходимостью обеспечения социально значимых расходов муниципальных образований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43" w:rsidRPr="00BB64F6" w:rsidRDefault="00500D43" w:rsidP="00820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D43" w:rsidRPr="00775CDE" w:rsidTr="0086589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43" w:rsidRPr="00892AC3" w:rsidRDefault="00500D43">
            <w:pPr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lastRenderedPageBreak/>
              <w:t>ВСЕГО РАСХОДОВ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center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381 271 178,90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673 327 151,36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92AC3">
              <w:rPr>
                <w:rFonts w:ascii="Times New Roman" w:hAnsi="Times New Roman" w:cs="Times New Roman"/>
                <w:bCs/>
              </w:rPr>
              <w:t>596 870 119,39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156,5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892AC3" w:rsidRDefault="00500D43">
            <w:pPr>
              <w:jc w:val="right"/>
              <w:rPr>
                <w:rFonts w:ascii="Times New Roman" w:hAnsi="Times New Roman" w:cs="Times New Roman"/>
              </w:rPr>
            </w:pPr>
            <w:r w:rsidRPr="00892AC3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43" w:rsidRPr="00775CDE" w:rsidRDefault="00500D43">
            <w:pPr>
              <w:rPr>
                <w:rFonts w:ascii="Times New Roman" w:hAnsi="Times New Roman" w:cs="Times New Roman"/>
              </w:rPr>
            </w:pPr>
            <w:r w:rsidRPr="00775CD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43" w:rsidRPr="00775CDE" w:rsidRDefault="00500D43">
            <w:pPr>
              <w:rPr>
                <w:rFonts w:ascii="Times New Roman" w:hAnsi="Times New Roman" w:cs="Times New Roman"/>
              </w:rPr>
            </w:pPr>
          </w:p>
        </w:tc>
      </w:tr>
    </w:tbl>
    <w:p w:rsidR="00775CDE" w:rsidRDefault="00775CDE" w:rsidP="00050691">
      <w:pPr>
        <w:jc w:val="center"/>
      </w:pPr>
    </w:p>
    <w:p w:rsidR="00BA6237" w:rsidRPr="00400661" w:rsidRDefault="00BA6237" w:rsidP="00BA6237">
      <w:pPr>
        <w:spacing w:after="0"/>
        <w:jc w:val="both"/>
        <w:rPr>
          <w:rFonts w:ascii="Times New Roman" w:hAnsi="Times New Roman" w:cs="Times New Roman"/>
          <w:sz w:val="24"/>
        </w:rPr>
      </w:pPr>
      <w:r w:rsidRPr="00400661">
        <w:rPr>
          <w:rFonts w:ascii="Times New Roman" w:hAnsi="Times New Roman" w:cs="Times New Roman"/>
          <w:sz w:val="24"/>
        </w:rPr>
        <w:t xml:space="preserve">Заместитель главы администрации - начальник </w:t>
      </w:r>
      <w:proofErr w:type="gramStart"/>
      <w:r w:rsidRPr="00400661">
        <w:rPr>
          <w:rFonts w:ascii="Times New Roman" w:hAnsi="Times New Roman" w:cs="Times New Roman"/>
          <w:sz w:val="24"/>
        </w:rPr>
        <w:t>финансового</w:t>
      </w:r>
      <w:proofErr w:type="gramEnd"/>
      <w:r w:rsidRPr="00400661">
        <w:rPr>
          <w:rFonts w:ascii="Times New Roman" w:hAnsi="Times New Roman" w:cs="Times New Roman"/>
          <w:sz w:val="24"/>
        </w:rPr>
        <w:t xml:space="preserve"> </w:t>
      </w:r>
    </w:p>
    <w:p w:rsidR="00BA6237" w:rsidRPr="00400661" w:rsidRDefault="00BA6237" w:rsidP="00BA6237">
      <w:pPr>
        <w:spacing w:after="0"/>
        <w:jc w:val="both"/>
        <w:rPr>
          <w:rFonts w:ascii="Times New Roman" w:hAnsi="Times New Roman" w:cs="Times New Roman"/>
          <w:sz w:val="24"/>
        </w:rPr>
      </w:pPr>
      <w:r w:rsidRPr="00400661">
        <w:rPr>
          <w:rFonts w:ascii="Times New Roman" w:hAnsi="Times New Roman" w:cs="Times New Roman"/>
          <w:sz w:val="24"/>
        </w:rPr>
        <w:t xml:space="preserve">управления администрации Клетнянского района                                                                                                             </w:t>
      </w:r>
      <w:proofErr w:type="spellStart"/>
      <w:r w:rsidRPr="00400661">
        <w:rPr>
          <w:rFonts w:ascii="Times New Roman" w:hAnsi="Times New Roman" w:cs="Times New Roman"/>
          <w:sz w:val="24"/>
        </w:rPr>
        <w:t>В.Н.Кортелева</w:t>
      </w:r>
      <w:proofErr w:type="spellEnd"/>
    </w:p>
    <w:p w:rsidR="00BA6237" w:rsidRPr="00400661" w:rsidRDefault="00BA6237" w:rsidP="00BA6237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2920" w:type="dxa"/>
        <w:tblInd w:w="93" w:type="dxa"/>
        <w:tblLook w:val="04A0" w:firstRow="1" w:lastRow="0" w:firstColumn="1" w:lastColumn="0" w:noHBand="0" w:noVBand="1"/>
      </w:tblPr>
      <w:tblGrid>
        <w:gridCol w:w="2920"/>
      </w:tblGrid>
      <w:tr w:rsidR="00BA6237" w:rsidRPr="00400661" w:rsidTr="00775CDE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237" w:rsidRPr="00400661" w:rsidRDefault="00BA6237" w:rsidP="00775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0661">
              <w:rPr>
                <w:rFonts w:ascii="Times New Roman" w:eastAsia="Times New Roman" w:hAnsi="Times New Roman" w:cs="Times New Roman"/>
                <w:lang w:eastAsia="ru-RU"/>
              </w:rPr>
              <w:t>Исп.И.В.Курашина</w:t>
            </w:r>
            <w:proofErr w:type="spellEnd"/>
          </w:p>
        </w:tc>
      </w:tr>
      <w:tr w:rsidR="00BA6237" w:rsidRPr="00400661" w:rsidTr="00775CDE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237" w:rsidRPr="00400661" w:rsidRDefault="00BA6237" w:rsidP="00775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61">
              <w:rPr>
                <w:rFonts w:ascii="Times New Roman" w:eastAsia="Times New Roman" w:hAnsi="Times New Roman" w:cs="Times New Roman"/>
                <w:lang w:eastAsia="ru-RU"/>
              </w:rPr>
              <w:t>тел.9 18 31</w:t>
            </w:r>
          </w:p>
        </w:tc>
      </w:tr>
    </w:tbl>
    <w:p w:rsidR="00BA6237" w:rsidRDefault="00BA6237" w:rsidP="00692C8B">
      <w:pPr>
        <w:jc w:val="center"/>
      </w:pPr>
    </w:p>
    <w:sectPr w:rsidR="00BA6237" w:rsidSect="00422A6B">
      <w:pgSz w:w="16838" w:h="11906" w:orient="landscape"/>
      <w:pgMar w:top="964" w:right="454" w:bottom="73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91"/>
    <w:rsid w:val="00050691"/>
    <w:rsid w:val="000B627E"/>
    <w:rsid w:val="00143EC8"/>
    <w:rsid w:val="0016208A"/>
    <w:rsid w:val="00271598"/>
    <w:rsid w:val="002D473F"/>
    <w:rsid w:val="002D6E7D"/>
    <w:rsid w:val="002F7842"/>
    <w:rsid w:val="00422A6B"/>
    <w:rsid w:val="00450882"/>
    <w:rsid w:val="00472B55"/>
    <w:rsid w:val="00480068"/>
    <w:rsid w:val="00484E99"/>
    <w:rsid w:val="004A740D"/>
    <w:rsid w:val="004F7AA3"/>
    <w:rsid w:val="00500D43"/>
    <w:rsid w:val="0056563D"/>
    <w:rsid w:val="005B239D"/>
    <w:rsid w:val="0062666A"/>
    <w:rsid w:val="00654276"/>
    <w:rsid w:val="00680513"/>
    <w:rsid w:val="00692C8B"/>
    <w:rsid w:val="0069557C"/>
    <w:rsid w:val="007377E9"/>
    <w:rsid w:val="00775CDE"/>
    <w:rsid w:val="007B786E"/>
    <w:rsid w:val="00813FF0"/>
    <w:rsid w:val="00820C71"/>
    <w:rsid w:val="0086589C"/>
    <w:rsid w:val="00892AC3"/>
    <w:rsid w:val="008F593F"/>
    <w:rsid w:val="009870D8"/>
    <w:rsid w:val="009D1590"/>
    <w:rsid w:val="009E64B3"/>
    <w:rsid w:val="00A1510C"/>
    <w:rsid w:val="00A26B8C"/>
    <w:rsid w:val="00A66D59"/>
    <w:rsid w:val="00A9481F"/>
    <w:rsid w:val="00BA6237"/>
    <w:rsid w:val="00BB64F6"/>
    <w:rsid w:val="00BD11F2"/>
    <w:rsid w:val="00C26585"/>
    <w:rsid w:val="00C34FF0"/>
    <w:rsid w:val="00C371AE"/>
    <w:rsid w:val="00C63D05"/>
    <w:rsid w:val="00CC42C0"/>
    <w:rsid w:val="00CE06E7"/>
    <w:rsid w:val="00CF07E1"/>
    <w:rsid w:val="00D328C3"/>
    <w:rsid w:val="00D62BE5"/>
    <w:rsid w:val="00D74897"/>
    <w:rsid w:val="00D87992"/>
    <w:rsid w:val="00D9094F"/>
    <w:rsid w:val="00DB67B9"/>
    <w:rsid w:val="00DD5F06"/>
    <w:rsid w:val="00E1019D"/>
    <w:rsid w:val="00E31A3D"/>
    <w:rsid w:val="00E5672F"/>
    <w:rsid w:val="00E60635"/>
    <w:rsid w:val="00EB184B"/>
    <w:rsid w:val="00F00B58"/>
    <w:rsid w:val="00F01CA6"/>
    <w:rsid w:val="00F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E8DBC-DD02-4AC0-A68B-7D212B6B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10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21</cp:revision>
  <cp:lastPrinted>2024-02-16T09:17:00Z</cp:lastPrinted>
  <dcterms:created xsi:type="dcterms:W3CDTF">2022-02-10T11:31:00Z</dcterms:created>
  <dcterms:modified xsi:type="dcterms:W3CDTF">2025-02-14T08:47:00Z</dcterms:modified>
</cp:coreProperties>
</file>