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511" w:rsidRDefault="00092511" w:rsidP="0009251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92511">
        <w:rPr>
          <w:rFonts w:ascii="Times New Roman" w:hAnsi="Times New Roman" w:cs="Times New Roman"/>
          <w:sz w:val="24"/>
        </w:rPr>
        <w:t>Сведения о внесенных в течение 202</w:t>
      </w:r>
      <w:r w:rsidR="00F801A7">
        <w:rPr>
          <w:rFonts w:ascii="Times New Roman" w:hAnsi="Times New Roman" w:cs="Times New Roman"/>
          <w:sz w:val="24"/>
        </w:rPr>
        <w:t>4</w:t>
      </w:r>
      <w:r w:rsidRPr="00092511">
        <w:rPr>
          <w:rFonts w:ascii="Times New Roman" w:hAnsi="Times New Roman" w:cs="Times New Roman"/>
          <w:sz w:val="24"/>
        </w:rPr>
        <w:t xml:space="preserve"> года изменениях в Решение </w:t>
      </w:r>
      <w:r>
        <w:rPr>
          <w:rFonts w:ascii="Times New Roman" w:hAnsi="Times New Roman" w:cs="Times New Roman"/>
          <w:sz w:val="24"/>
        </w:rPr>
        <w:t xml:space="preserve">Клетнянского </w:t>
      </w:r>
      <w:r w:rsidRPr="00092511">
        <w:rPr>
          <w:rFonts w:ascii="Times New Roman" w:hAnsi="Times New Roman" w:cs="Times New Roman"/>
          <w:sz w:val="24"/>
        </w:rPr>
        <w:t xml:space="preserve">районного Совета народных депутатов  </w:t>
      </w:r>
    </w:p>
    <w:p w:rsidR="003E257D" w:rsidRDefault="00092511" w:rsidP="0009251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92511">
        <w:rPr>
          <w:rFonts w:ascii="Times New Roman" w:hAnsi="Times New Roman" w:cs="Times New Roman"/>
          <w:sz w:val="24"/>
        </w:rPr>
        <w:t>"О бюджете</w:t>
      </w:r>
      <w:r>
        <w:rPr>
          <w:rFonts w:ascii="Times New Roman" w:hAnsi="Times New Roman" w:cs="Times New Roman"/>
          <w:sz w:val="24"/>
        </w:rPr>
        <w:t xml:space="preserve"> </w:t>
      </w:r>
      <w:r w:rsidRPr="00092511">
        <w:rPr>
          <w:rFonts w:ascii="Times New Roman" w:hAnsi="Times New Roman" w:cs="Times New Roman"/>
          <w:sz w:val="24"/>
        </w:rPr>
        <w:t>Клетнянского муниципального района Брянской области на 202</w:t>
      </w:r>
      <w:r w:rsidR="00F801A7">
        <w:rPr>
          <w:rFonts w:ascii="Times New Roman" w:hAnsi="Times New Roman" w:cs="Times New Roman"/>
          <w:sz w:val="24"/>
        </w:rPr>
        <w:t>4</w:t>
      </w:r>
      <w:r w:rsidRPr="00092511">
        <w:rPr>
          <w:rFonts w:ascii="Times New Roman" w:hAnsi="Times New Roman" w:cs="Times New Roman"/>
          <w:sz w:val="24"/>
        </w:rPr>
        <w:t xml:space="preserve"> год и на плановый период 202</w:t>
      </w:r>
      <w:r w:rsidR="00F801A7">
        <w:rPr>
          <w:rFonts w:ascii="Times New Roman" w:hAnsi="Times New Roman" w:cs="Times New Roman"/>
          <w:sz w:val="24"/>
        </w:rPr>
        <w:t>5</w:t>
      </w:r>
      <w:r w:rsidRPr="00092511">
        <w:rPr>
          <w:rFonts w:ascii="Times New Roman" w:hAnsi="Times New Roman" w:cs="Times New Roman"/>
          <w:sz w:val="24"/>
        </w:rPr>
        <w:t xml:space="preserve"> и 202</w:t>
      </w:r>
      <w:r w:rsidR="00F801A7">
        <w:rPr>
          <w:rFonts w:ascii="Times New Roman" w:hAnsi="Times New Roman" w:cs="Times New Roman"/>
          <w:sz w:val="24"/>
        </w:rPr>
        <w:t>6</w:t>
      </w:r>
      <w:r w:rsidRPr="00092511">
        <w:rPr>
          <w:rFonts w:ascii="Times New Roman" w:hAnsi="Times New Roman" w:cs="Times New Roman"/>
          <w:sz w:val="24"/>
        </w:rPr>
        <w:t xml:space="preserve"> годов" в части доходов</w:t>
      </w:r>
    </w:p>
    <w:p w:rsidR="00092511" w:rsidRPr="00092511" w:rsidRDefault="00092511" w:rsidP="0009251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рублей</w:t>
      </w:r>
    </w:p>
    <w:tbl>
      <w:tblPr>
        <w:tblW w:w="210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4962"/>
        <w:gridCol w:w="1842"/>
        <w:gridCol w:w="1843"/>
        <w:gridCol w:w="1701"/>
        <w:gridCol w:w="1701"/>
        <w:gridCol w:w="1701"/>
        <w:gridCol w:w="236"/>
        <w:gridCol w:w="5363"/>
      </w:tblGrid>
      <w:tr w:rsidR="00F801A7" w:rsidRPr="00F801A7" w:rsidTr="00F801A7">
        <w:trPr>
          <w:gridAfter w:val="2"/>
          <w:wAfter w:w="5599" w:type="dxa"/>
          <w:trHeight w:val="330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доходов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</w:t>
            </w:r>
          </w:p>
        </w:tc>
      </w:tr>
      <w:tr w:rsidR="00F801A7" w:rsidRPr="00F801A7" w:rsidTr="00F801A7">
        <w:trPr>
          <w:gridAfter w:val="2"/>
          <w:wAfter w:w="5599" w:type="dxa"/>
          <w:trHeight w:val="731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Сумма на 2024 год  (Решение от 14.12.23г.№41-3)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Решение от 22.03.24. №44-4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Решение от 22.08.24. №48-1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Решение от 23.12.24. №5-1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Утверждено на 01.01.2025</w:t>
            </w:r>
          </w:p>
        </w:tc>
      </w:tr>
      <w:tr w:rsidR="00F801A7" w:rsidRPr="00F801A7" w:rsidTr="00F801A7">
        <w:trPr>
          <w:gridAfter w:val="2"/>
          <w:wAfter w:w="5599" w:type="dxa"/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F801A7" w:rsidRPr="00F801A7" w:rsidTr="00F801A7">
        <w:trPr>
          <w:gridAfter w:val="2"/>
          <w:wAfter w:w="5599" w:type="dxa"/>
          <w:trHeight w:val="6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1 00 00000 00 0000 000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НАЛОГОВЫЕ И НЕНАЛОГОВЫЕ ДОХОДЫ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96 637 400,00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96 637 400,00</w:t>
            </w:r>
          </w:p>
        </w:tc>
      </w:tr>
      <w:tr w:rsidR="00F801A7" w:rsidRPr="00F801A7" w:rsidTr="00F801A7">
        <w:trPr>
          <w:gridAfter w:val="2"/>
          <w:wAfter w:w="5599" w:type="dxa"/>
          <w:trHeight w:val="5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1 01 00000 00 0000 000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НАЛОГИ НА ПРИБЫЛЬ, ДОХОДЫ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79 277 300,00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79 277 300,00</w:t>
            </w:r>
          </w:p>
        </w:tc>
      </w:tr>
      <w:tr w:rsidR="00F801A7" w:rsidRPr="00F801A7" w:rsidTr="00F801A7">
        <w:trPr>
          <w:gridAfter w:val="2"/>
          <w:wAfter w:w="5599" w:type="dxa"/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1 01 02000 01 0000 110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79 277 300,00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79 277 300,00</w:t>
            </w:r>
          </w:p>
        </w:tc>
      </w:tr>
      <w:tr w:rsidR="00F801A7" w:rsidRPr="00F801A7" w:rsidTr="00F801A7">
        <w:trPr>
          <w:gridAfter w:val="2"/>
          <w:wAfter w:w="5599" w:type="dxa"/>
          <w:trHeight w:val="18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1 01 02010 01 0000 110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227,227.1 и 228 Налогового Кодекса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78 646 300,00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-6 971 000,00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71 675 300,00</w:t>
            </w:r>
          </w:p>
        </w:tc>
      </w:tr>
      <w:tr w:rsidR="00F801A7" w:rsidRPr="00F801A7" w:rsidTr="00F801A7">
        <w:trPr>
          <w:gridAfter w:val="2"/>
          <w:wAfter w:w="5599" w:type="dxa"/>
          <w:trHeight w:val="27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1 01 02020 01 0000 110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Налог на доходы физических лиц с доходов,  полученных от осуществления деятельности физическими лицами, зарегистрированными в качестве индивидуальных предпринимателей, </w:t>
            </w:r>
            <w:proofErr w:type="spellStart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нотариусов</w:t>
            </w:r>
            <w:proofErr w:type="gramStart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,з</w:t>
            </w:r>
            <w:proofErr w:type="gramEnd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анимающихся</w:t>
            </w:r>
            <w:proofErr w:type="spellEnd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1 000 000,00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142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1 01 02030 01 0000 110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Налог на доходы физических лиц с доходов, полученных  физическими  лицами в соответствии со статьей 228 Налогового Кодекса Российской Федерации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414 000,00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1 914 000,00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23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1 0102040 01 0000 110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801A7" w:rsidRPr="00F801A7" w:rsidTr="00F801A7">
        <w:trPr>
          <w:gridAfter w:val="2"/>
          <w:wAfter w:w="5599" w:type="dxa"/>
          <w:trHeight w:val="23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1 0102080 01 0000 110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210 000,00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23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1 0102130 01 0000 110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478 000,00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478 000,00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16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1 0102140 01 0000 110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НДФЛ с доходов от долевого участия в организации, полученных в виде дивидендов (в части суммы налога, превышающей 650 000 руб.)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4 000 000,00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96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1 03 00000 00 0000 000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8 917 000,00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8 917 000,00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9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1 03 02000 01 0000 110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8 917 000,00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8 917 000,00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21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1 03 02230 01 0000 110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4 650 600,00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4 632 600,00</w:t>
            </w:r>
          </w:p>
        </w:tc>
      </w:tr>
      <w:tr w:rsidR="00F801A7" w:rsidRPr="00F801A7" w:rsidTr="00F801A7">
        <w:trPr>
          <w:gridAfter w:val="2"/>
          <w:wAfter w:w="5599" w:type="dxa"/>
          <w:trHeight w:val="357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1 03 02231 01 0000 110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4 650 600,00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4 632 600,00</w:t>
            </w:r>
          </w:p>
        </w:tc>
      </w:tr>
      <w:tr w:rsidR="00F801A7" w:rsidRPr="00F801A7" w:rsidTr="00F801A7">
        <w:trPr>
          <w:gridAfter w:val="2"/>
          <w:wAfter w:w="5599" w:type="dxa"/>
          <w:trHeight w:val="20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1 03 02240 01 0000 110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инжекторных</w:t>
            </w:r>
            <w:proofErr w:type="spellEnd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22 200,00</w:t>
            </w:r>
          </w:p>
        </w:tc>
      </w:tr>
      <w:tr w:rsidR="00F801A7" w:rsidRPr="00F801A7" w:rsidTr="00F801A7">
        <w:trPr>
          <w:gridAfter w:val="2"/>
          <w:wAfter w:w="5599" w:type="dxa"/>
          <w:trHeight w:val="33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1 03 02241 01 0000 110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инжекторных</w:t>
            </w:r>
            <w:proofErr w:type="spellEnd"/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22 200,00</w:t>
            </w:r>
          </w:p>
        </w:tc>
      </w:tr>
      <w:tr w:rsidR="00F801A7" w:rsidRPr="00F801A7" w:rsidTr="00F801A7">
        <w:trPr>
          <w:gridAfter w:val="2"/>
          <w:wAfter w:w="5599" w:type="dxa"/>
          <w:trHeight w:val="18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1 03 02250 01 0000 110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 нормативов отчислений в местные бюджеты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4 822 100,00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4 804 100,00</w:t>
            </w:r>
          </w:p>
        </w:tc>
      </w:tr>
      <w:tr w:rsidR="00F801A7" w:rsidRPr="00F801A7" w:rsidTr="00F801A7">
        <w:trPr>
          <w:gridAfter w:val="2"/>
          <w:wAfter w:w="5599" w:type="dxa"/>
          <w:trHeight w:val="29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1 03 02251 01 0000 110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4 822 100,00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4 804 100,00</w:t>
            </w:r>
          </w:p>
        </w:tc>
      </w:tr>
      <w:tr w:rsidR="00F801A7" w:rsidRPr="00F801A7" w:rsidTr="00F801A7">
        <w:trPr>
          <w:gridAfter w:val="2"/>
          <w:wAfter w:w="5599" w:type="dxa"/>
          <w:trHeight w:val="18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1 03 02260 01 0000 110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-577 900,00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-541 900,00</w:t>
            </w:r>
          </w:p>
        </w:tc>
      </w:tr>
      <w:tr w:rsidR="00F801A7" w:rsidRPr="00F801A7" w:rsidTr="00F801A7">
        <w:trPr>
          <w:gridAfter w:val="2"/>
          <w:wAfter w:w="5599" w:type="dxa"/>
          <w:trHeight w:val="30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1 03 02261 01 0000 110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-577 900,00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-541 900,00</w:t>
            </w:r>
          </w:p>
        </w:tc>
      </w:tr>
      <w:tr w:rsidR="00F801A7" w:rsidRPr="00F801A7" w:rsidTr="00F801A7">
        <w:trPr>
          <w:gridAfter w:val="2"/>
          <w:wAfter w:w="5599" w:type="dxa"/>
          <w:trHeight w:val="48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1 05 00000 00 0000 000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НАЛОГИ НА СОВОКУПНЫЙ ДОХОД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3 541 000,00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-273 500,00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3 267 500,00</w:t>
            </w:r>
          </w:p>
        </w:tc>
      </w:tr>
      <w:tr w:rsidR="00F801A7" w:rsidRPr="00F801A7" w:rsidTr="00F801A7">
        <w:trPr>
          <w:gridAfter w:val="2"/>
          <w:wAfter w:w="5599" w:type="dxa"/>
          <w:trHeight w:val="6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1 05 02000 02 0000 110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Единый  налог на  вмененный  доход для  отдельных видов  деятельности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1 500,00</w:t>
            </w:r>
          </w:p>
        </w:tc>
      </w:tr>
      <w:tr w:rsidR="00F801A7" w:rsidRPr="00F801A7" w:rsidTr="00F801A7">
        <w:trPr>
          <w:gridAfter w:val="2"/>
          <w:wAfter w:w="5599" w:type="dxa"/>
          <w:trHeight w:val="6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1 05 02010 02 0000 110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Единый  налог на  вмененный  доход для  отдельных видов  деятельности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1 500,00</w:t>
            </w:r>
          </w:p>
        </w:tc>
      </w:tr>
      <w:tr w:rsidR="00F801A7" w:rsidRPr="00F801A7" w:rsidTr="00F801A7">
        <w:trPr>
          <w:gridAfter w:val="2"/>
          <w:wAfter w:w="5599" w:type="dxa"/>
          <w:trHeight w:val="7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1 05 03000 01 0000 110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197 000,00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182 000,00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7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1 05 03010 01 0000 110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197 000,00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-14 986,00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182 014,00</w:t>
            </w:r>
          </w:p>
        </w:tc>
      </w:tr>
      <w:tr w:rsidR="00F801A7" w:rsidRPr="00F801A7" w:rsidTr="00F801A7">
        <w:trPr>
          <w:gridAfter w:val="2"/>
          <w:wAfter w:w="5599" w:type="dxa"/>
          <w:trHeight w:val="7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1 05 03020 01 0000 110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-14,00</w:t>
            </w:r>
          </w:p>
        </w:tc>
      </w:tr>
      <w:tr w:rsidR="00F801A7" w:rsidRPr="00F801A7" w:rsidTr="00F801A7">
        <w:trPr>
          <w:gridAfter w:val="2"/>
          <w:wAfter w:w="5599" w:type="dxa"/>
          <w:trHeight w:val="9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1 05 04000 02 0000 110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3 344 000,00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-260 000,00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3 084 000,00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12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1 05 04020 02 0000 110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3 344 000,00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-260 000,00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3 084 000,00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6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1 08 00000 00 0000 000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2 001 000,00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273 500,00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2 274 500,00</w:t>
            </w:r>
          </w:p>
        </w:tc>
      </w:tr>
      <w:tr w:rsidR="00F801A7" w:rsidRPr="00F801A7" w:rsidTr="00F801A7">
        <w:trPr>
          <w:gridAfter w:val="2"/>
          <w:wAfter w:w="5599" w:type="dxa"/>
          <w:trHeight w:val="96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1 08 03000 01 0000 110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 по делам,  рассматриваемым в судах  общей  юрисдикции, мировыми судьями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2 001 000,00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273 500,00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2 274 500,00</w:t>
            </w:r>
          </w:p>
        </w:tc>
      </w:tr>
      <w:tr w:rsidR="00F801A7" w:rsidRPr="00F801A7" w:rsidTr="00F801A7">
        <w:trPr>
          <w:gridAfter w:val="2"/>
          <w:wAfter w:w="5599" w:type="dxa"/>
          <w:trHeight w:val="15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1 08 03010 01 0000 110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 по делам,  рассматриваемым в судах  общей  юрисдикции, мировыми судьями (за исключением  Верховного  Суда  Российской  Федерации)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2 001 000,00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273 500,00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2 274 500,00</w:t>
            </w:r>
          </w:p>
        </w:tc>
      </w:tr>
      <w:tr w:rsidR="00F801A7" w:rsidRPr="00F801A7" w:rsidTr="00F801A7">
        <w:trPr>
          <w:gridAfter w:val="2"/>
          <w:wAfter w:w="5599" w:type="dxa"/>
          <w:trHeight w:val="147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1 11 00000 00 0000 000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ДОХОДЫ ОТ ИСПОЛЬЗОВАНИЯ  ИМУЩЕСТВА  НАХОДЯЩЕГОСЯ В ГОСУДАРСТВЕННОЙ И  МУНИЦИПАЛЬНОЙ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1 766 300,00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-366 400,00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1 399 900,00</w:t>
            </w:r>
          </w:p>
        </w:tc>
      </w:tr>
      <w:tr w:rsidR="00F801A7" w:rsidRPr="00F801A7" w:rsidTr="00F801A7">
        <w:trPr>
          <w:gridAfter w:val="2"/>
          <w:wAfter w:w="5599" w:type="dxa"/>
          <w:trHeight w:val="225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1 11 05000 00 0000 120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Доходы, получаемые  в виде арендной либо  иной платы за передачу  в возмездное  пользование  государственного  и муниципального   имущества </w:t>
            </w:r>
            <w:proofErr w:type="gramStart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за исключением  имущества автономных учреждений, а  также  имущества государственных  и муниципальных  унитарных  предприятий, в том числе казенных)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1 645 500,00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-271 400,00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1 374 100,00</w:t>
            </w:r>
          </w:p>
        </w:tc>
      </w:tr>
      <w:tr w:rsidR="00F801A7" w:rsidRPr="00F801A7" w:rsidTr="00F801A7">
        <w:trPr>
          <w:gridAfter w:val="2"/>
          <w:wAfter w:w="5599" w:type="dxa"/>
          <w:trHeight w:val="20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1 11 05010 00 0000 120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Доходы, получаемые  в виде  арендной  платы за  земельные  участки,  государственная собственность  на которые  не разграничена, а также  средства от продажи  права на  заключение  договоров  аренды указанных  земельных  участков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1 494 500,00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-307 000,00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1 187 500,00</w:t>
            </w:r>
          </w:p>
        </w:tc>
      </w:tr>
      <w:tr w:rsidR="00F801A7" w:rsidRPr="00F801A7" w:rsidTr="00F801A7">
        <w:trPr>
          <w:gridAfter w:val="2"/>
          <w:wAfter w:w="5599" w:type="dxa"/>
          <w:trHeight w:val="30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1 11 05013 05 0000 120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Доходы,  получаемые  в виде  арендной платы за  земельные  участки,  государственная  собственность  на  которые  не разграничена  и которые  </w:t>
            </w:r>
            <w:proofErr w:type="spellStart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расположенны</w:t>
            </w:r>
            <w:proofErr w:type="spellEnd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в  границах сельских поселений и межселенных территорий муниципальных районов,  а также средства от продажи  права на  заключение  договоров  аренды  указанных земельных  участков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724 700,00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-162 000,00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562 700,00</w:t>
            </w:r>
          </w:p>
        </w:tc>
      </w:tr>
      <w:tr w:rsidR="00F801A7" w:rsidRPr="00F801A7" w:rsidTr="00F801A7">
        <w:trPr>
          <w:gridAfter w:val="2"/>
          <w:wAfter w:w="5599" w:type="dxa"/>
          <w:trHeight w:val="27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1 11 05013 13 0000 120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Доходы,  получаемые  в виде  арендной платы за  земельные  участки,  государственная  собственность  на  которые  не разграничена  и которые  </w:t>
            </w:r>
            <w:proofErr w:type="spellStart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расположенны</w:t>
            </w:r>
            <w:proofErr w:type="spellEnd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в  границах городских поселений,  а также средства от продажи  права на  заключение  договоров  аренды  указанных земельных  участков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769 800,00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624 800,00</w:t>
            </w:r>
          </w:p>
        </w:tc>
      </w:tr>
      <w:tr w:rsidR="00F801A7" w:rsidRPr="00F801A7" w:rsidTr="00F801A7">
        <w:trPr>
          <w:gridAfter w:val="2"/>
          <w:wAfter w:w="5599" w:type="dxa"/>
          <w:trHeight w:val="27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1 11 05030 00 0000 120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сдачи  в аренду  имущества, </w:t>
            </w:r>
            <w:proofErr w:type="spellStart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находяшегося</w:t>
            </w:r>
            <w:proofErr w:type="spellEnd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в оперативном  управлении органов государственной власти, органов местного  самоуправления, государственных внебюджетных фондов и созданных ими учреждений (за исключением  имущества бюджетных и  автономных учреждений)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151 000,00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186 600,00</w:t>
            </w:r>
          </w:p>
        </w:tc>
      </w:tr>
      <w:tr w:rsidR="00F801A7" w:rsidRPr="00F801A7" w:rsidTr="00C767CB">
        <w:trPr>
          <w:gridAfter w:val="2"/>
          <w:wAfter w:w="5599" w:type="dxa"/>
          <w:trHeight w:val="56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1 11 05035 05 0000 120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Доходы от сдачи  в аренду имущества,  находящегося в оперативном управлении органов управления муниципальных районов и созданных  ими  учреждений (за  исключением имущества  муниципальных бюджетных и   автономных учреждений)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151 000,00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186 600,00</w:t>
            </w:r>
          </w:p>
        </w:tc>
      </w:tr>
      <w:tr w:rsidR="00F801A7" w:rsidRPr="00F801A7" w:rsidTr="00C767CB">
        <w:trPr>
          <w:gridAfter w:val="2"/>
          <w:wAfter w:w="5599" w:type="dxa"/>
          <w:trHeight w:val="394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1 11 09000 00 0000 120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67CB" w:rsidRPr="002571E7" w:rsidRDefault="00F801A7" w:rsidP="00C767CB">
            <w:pPr>
              <w:rPr>
                <w:b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Прочие доходы  от использования  имущества и</w:t>
            </w:r>
            <w:r w:rsidR="00C767CB">
              <w:rPr>
                <w:b/>
              </w:rPr>
              <w:t>12</w:t>
            </w:r>
            <w:r w:rsidR="00C767CB" w:rsidRPr="002571E7">
              <w:rPr>
                <w:b/>
              </w:rPr>
              <w:t>.0</w:t>
            </w:r>
            <w:r w:rsidR="00C767CB">
              <w:rPr>
                <w:b/>
              </w:rPr>
              <w:t>2</w:t>
            </w:r>
            <w:r w:rsidR="00C767CB" w:rsidRPr="002571E7">
              <w:rPr>
                <w:b/>
              </w:rPr>
              <w:t>.25. Бюджетный отдел</w:t>
            </w:r>
          </w:p>
          <w:p w:rsidR="00C767CB" w:rsidRDefault="00C767CB" w:rsidP="00C767CB">
            <w:pPr>
              <w:rPr>
                <w:rFonts w:cstheme="minorHAnsi"/>
              </w:rPr>
            </w:pPr>
            <w:r w:rsidRPr="00C15EBF">
              <w:rPr>
                <w:rFonts w:cstheme="minorHAnsi"/>
              </w:rPr>
              <w:t>1.</w:t>
            </w:r>
            <w:r>
              <w:rPr>
                <w:rFonts w:cstheme="minorHAnsi"/>
              </w:rPr>
              <w:t xml:space="preserve"> Пояснительная записка к отчету за 2025 год – описание по функциональной структуре </w:t>
            </w:r>
          </w:p>
          <w:p w:rsidR="00C767CB" w:rsidRDefault="00C767CB" w:rsidP="00C767CB">
            <w:pPr>
              <w:rPr>
                <w:rFonts w:cstheme="minorHAnsi"/>
              </w:rPr>
            </w:pPr>
            <w:r>
              <w:rPr>
                <w:rFonts w:cstheme="minorHAnsi"/>
              </w:rPr>
              <w:t>2. Формирование программной структуры к отчету за 2024 год с увязкой за 2023</w:t>
            </w:r>
          </w:p>
          <w:p w:rsidR="00C767CB" w:rsidRDefault="00C767CB" w:rsidP="00C767CB">
            <w:r>
              <w:rPr>
                <w:rFonts w:cstheme="minorHAnsi"/>
              </w:rPr>
              <w:t xml:space="preserve">3. </w:t>
            </w:r>
            <w:r w:rsidRPr="005E71C0">
              <w:t xml:space="preserve"> Формирование и работа с файлом </w:t>
            </w:r>
            <w:proofErr w:type="spellStart"/>
            <w:proofErr w:type="gramStart"/>
            <w:r w:rsidRPr="005E71C0">
              <w:t>Исп</w:t>
            </w:r>
            <w:proofErr w:type="spellEnd"/>
            <w:proofErr w:type="gramEnd"/>
            <w:r w:rsidRPr="005E71C0">
              <w:t xml:space="preserve"> 2025</w:t>
            </w:r>
            <w:r>
              <w:t xml:space="preserve"> рабочий файл</w:t>
            </w:r>
            <w:r w:rsidRPr="005E71C0">
              <w:t>.</w:t>
            </w:r>
          </w:p>
          <w:p w:rsidR="00C767CB" w:rsidRPr="005E71C0" w:rsidRDefault="00C767CB" w:rsidP="00C767CB">
            <w:r>
              <w:t xml:space="preserve">4. Внесение изменений по льготам  </w:t>
            </w:r>
            <w:proofErr w:type="spellStart"/>
            <w:r>
              <w:t>педработникам</w:t>
            </w:r>
            <w:proofErr w:type="spellEnd"/>
            <w:r>
              <w:t>. Доведение изменений до ГРБС и казначейства.</w:t>
            </w:r>
          </w:p>
          <w:p w:rsidR="00C767CB" w:rsidRPr="00AD3C4B" w:rsidRDefault="00C767CB" w:rsidP="00C767C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Pr="00AD3C4B">
              <w:rPr>
                <w:color w:val="000000" w:themeColor="text1"/>
              </w:rPr>
              <w:t>. Работа с казначейством</w:t>
            </w:r>
            <w:r>
              <w:rPr>
                <w:color w:val="000000" w:themeColor="text1"/>
              </w:rPr>
              <w:t xml:space="preserve">. </w:t>
            </w:r>
          </w:p>
          <w:p w:rsidR="00C767CB" w:rsidRPr="00AD3C4B" w:rsidRDefault="00C767CB" w:rsidP="00C767C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Pr="00AD3C4B">
              <w:rPr>
                <w:color w:val="000000" w:themeColor="text1"/>
              </w:rPr>
              <w:t>.Работа с ГРБС по разным вопросам.</w:t>
            </w:r>
          </w:p>
          <w:p w:rsidR="00C767CB" w:rsidRPr="00AD3C4B" w:rsidRDefault="00C767CB" w:rsidP="00C767C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Pr="00AD3C4B">
              <w:rPr>
                <w:color w:val="000000" w:themeColor="text1"/>
              </w:rPr>
              <w:t xml:space="preserve">. Работа с кассовым планом в Бюджете </w:t>
            </w:r>
            <w:proofErr w:type="gramStart"/>
            <w:r w:rsidRPr="00AD3C4B">
              <w:rPr>
                <w:color w:val="000000" w:themeColor="text1"/>
              </w:rPr>
              <w:t>–С</w:t>
            </w:r>
            <w:proofErr w:type="gramEnd"/>
            <w:r w:rsidRPr="00AD3C4B">
              <w:rPr>
                <w:color w:val="000000" w:themeColor="text1"/>
              </w:rPr>
              <w:t>март.</w:t>
            </w:r>
          </w:p>
          <w:p w:rsidR="00C767CB" w:rsidRPr="00AD3C4B" w:rsidRDefault="00C767CB" w:rsidP="00C767C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Pr="00AD3C4B">
              <w:rPr>
                <w:color w:val="000000" w:themeColor="text1"/>
              </w:rPr>
              <w:t xml:space="preserve">. Финансирование ГРБС –  </w:t>
            </w:r>
            <w:r>
              <w:rPr>
                <w:color w:val="000000" w:themeColor="text1"/>
              </w:rPr>
              <w:t>город, КСП</w:t>
            </w:r>
            <w:r w:rsidRPr="00AD3C4B">
              <w:rPr>
                <w:color w:val="000000" w:themeColor="text1"/>
              </w:rPr>
              <w:t>.</w:t>
            </w:r>
          </w:p>
          <w:p w:rsidR="00C767CB" w:rsidRDefault="00C767CB" w:rsidP="00C767C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Pr="00AD3C4B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 xml:space="preserve">Подписание соглашений </w:t>
            </w:r>
            <w:r w:rsidRPr="00AD3C4B">
              <w:rPr>
                <w:color w:val="000000" w:themeColor="text1"/>
              </w:rPr>
              <w:t>в эл. бюджете</w:t>
            </w:r>
            <w:r>
              <w:rPr>
                <w:color w:val="000000" w:themeColor="text1"/>
              </w:rPr>
              <w:t xml:space="preserve"> по питанию </w:t>
            </w:r>
            <w:proofErr w:type="spellStart"/>
            <w:r>
              <w:rPr>
                <w:color w:val="000000" w:themeColor="text1"/>
              </w:rPr>
              <w:t>многодетн</w:t>
            </w:r>
            <w:proofErr w:type="spellEnd"/>
            <w:r>
              <w:rPr>
                <w:color w:val="000000" w:themeColor="text1"/>
              </w:rPr>
              <w:t xml:space="preserve"> семьям, по </w:t>
            </w:r>
            <w:proofErr w:type="spellStart"/>
            <w:r>
              <w:rPr>
                <w:color w:val="000000" w:themeColor="text1"/>
              </w:rPr>
              <w:t>СОКу</w:t>
            </w:r>
            <w:proofErr w:type="spellEnd"/>
            <w:r w:rsidRPr="00AD3C4B">
              <w:rPr>
                <w:color w:val="000000" w:themeColor="text1"/>
              </w:rPr>
              <w:t>.</w:t>
            </w:r>
          </w:p>
          <w:p w:rsidR="00C767CB" w:rsidRDefault="00C767CB" w:rsidP="00C767C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 Отправлена заявка на </w:t>
            </w:r>
            <w:proofErr w:type="gramStart"/>
            <w:r>
              <w:rPr>
                <w:color w:val="000000" w:themeColor="text1"/>
              </w:rPr>
              <w:t>коммунальные</w:t>
            </w:r>
            <w:proofErr w:type="gramEnd"/>
            <w:r>
              <w:rPr>
                <w:color w:val="000000" w:themeColor="text1"/>
              </w:rPr>
              <w:t xml:space="preserve"> по культуре на 1 квартал.</w:t>
            </w:r>
          </w:p>
          <w:p w:rsidR="00C767CB" w:rsidRPr="00AD3C4B" w:rsidRDefault="00C767CB" w:rsidP="00C767C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11. Заполнение формуляров в эл. бюджете по городскому поселению.</w:t>
            </w:r>
          </w:p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прав</w:t>
            </w:r>
            <w:proofErr w:type="gramStart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 находящихся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</w:t>
            </w: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числе казенных)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120 800,00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-95 000,00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25 800,00</w:t>
            </w:r>
          </w:p>
        </w:tc>
      </w:tr>
      <w:tr w:rsidR="00F801A7" w:rsidRPr="00F801A7" w:rsidTr="00C767CB">
        <w:trPr>
          <w:gridAfter w:val="2"/>
          <w:wAfter w:w="5599" w:type="dxa"/>
          <w:trHeight w:val="746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1 11 09040  00 0000 120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 от использования  имущества,  находящегося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120 800,00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-95 000,00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25 800,00</w:t>
            </w:r>
          </w:p>
        </w:tc>
      </w:tr>
      <w:tr w:rsidR="00F801A7" w:rsidRPr="00F801A7" w:rsidTr="00C767CB">
        <w:trPr>
          <w:gridAfter w:val="2"/>
          <w:wAfter w:w="5599" w:type="dxa"/>
          <w:trHeight w:val="9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1 11 09045  05  0000 120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 от использования  имущества,  находящегося в  собственности  муниципальных районов (за исключением  имущества  муниципальных бюджетных и  автономных учреждений, а также имущества  муниципальных унитарных предприятий, в том числе казенных)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120 800,00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-95 000,00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25 800,00</w:t>
            </w:r>
          </w:p>
        </w:tc>
      </w:tr>
      <w:tr w:rsidR="00F801A7" w:rsidRPr="00F801A7" w:rsidTr="00F801A7">
        <w:trPr>
          <w:gridAfter w:val="2"/>
          <w:wAfter w:w="5599" w:type="dxa"/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1 12 00000 00 0000 000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ПЛАТЕЖИ ПРИ ПОЛЬЗОВАНИИ ПРИРОДНЫМИ РЕСУРСАМИ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-20 500,00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16 500,00</w:t>
            </w:r>
          </w:p>
        </w:tc>
      </w:tr>
      <w:tr w:rsidR="00F801A7" w:rsidRPr="00F801A7" w:rsidTr="00F801A7">
        <w:trPr>
          <w:gridAfter w:val="2"/>
          <w:wAfter w:w="5599" w:type="dxa"/>
          <w:trHeight w:val="6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1 12 01000 01 0000 120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Плата за  негативное  воздействие  на окружающую среду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-20 500,00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16 500,00</w:t>
            </w:r>
          </w:p>
        </w:tc>
      </w:tr>
      <w:tr w:rsidR="00F801A7" w:rsidRPr="00F801A7" w:rsidTr="00F801A7">
        <w:trPr>
          <w:gridAfter w:val="2"/>
          <w:wAfter w:w="5599" w:type="dxa"/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1 12 01010 01 0000 120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1 200,00</w:t>
            </w:r>
          </w:p>
        </w:tc>
      </w:tr>
      <w:tr w:rsidR="00F801A7" w:rsidRPr="00F801A7" w:rsidTr="00F801A7">
        <w:trPr>
          <w:gridAfter w:val="2"/>
          <w:wAfter w:w="5599" w:type="dxa"/>
          <w:trHeight w:val="6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1 12 01040 01 0000 120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15 300,00</w:t>
            </w:r>
          </w:p>
        </w:tc>
      </w:tr>
      <w:tr w:rsidR="00F801A7" w:rsidRPr="00F801A7" w:rsidTr="00F801A7">
        <w:trPr>
          <w:gridAfter w:val="2"/>
          <w:wAfter w:w="5599" w:type="dxa"/>
          <w:trHeight w:val="66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1 12 01041 01 0000 120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Плата за размещение отходов производства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15 200,00</w:t>
            </w:r>
          </w:p>
        </w:tc>
      </w:tr>
      <w:tr w:rsidR="00F801A7" w:rsidRPr="00F801A7" w:rsidTr="00F801A7">
        <w:trPr>
          <w:gridAfter w:val="2"/>
          <w:wAfter w:w="5599" w:type="dxa"/>
          <w:trHeight w:val="66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2 12 01042 01 0000 120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размещение  твердых коммунальных отходов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F801A7" w:rsidRPr="00F801A7" w:rsidTr="00F801A7">
        <w:trPr>
          <w:gridAfter w:val="2"/>
          <w:wAfter w:w="5599" w:type="dxa"/>
          <w:trHeight w:val="11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1 13 00000 00 0000 000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287 800,00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206 900,00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494 700,00</w:t>
            </w:r>
          </w:p>
        </w:tc>
      </w:tr>
      <w:tr w:rsidR="00F801A7" w:rsidRPr="00F801A7" w:rsidTr="00F801A7">
        <w:trPr>
          <w:gridAfter w:val="2"/>
          <w:wAfter w:w="5599" w:type="dxa"/>
          <w:trHeight w:val="6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1 13 02000 00 0000 130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Доходы от   компенсации затрат  государства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287 800,00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206 900,00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494 700,00</w:t>
            </w:r>
          </w:p>
        </w:tc>
      </w:tr>
      <w:tr w:rsidR="00F801A7" w:rsidRPr="00F801A7" w:rsidTr="00F801A7">
        <w:trPr>
          <w:gridAfter w:val="2"/>
          <w:wAfter w:w="5599" w:type="dxa"/>
          <w:trHeight w:val="8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1 13 02060 00 0000 130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287 800,00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492 800,00</w:t>
            </w:r>
          </w:p>
        </w:tc>
      </w:tr>
      <w:tr w:rsidR="00F801A7" w:rsidRPr="00F801A7" w:rsidTr="00C767CB">
        <w:trPr>
          <w:gridAfter w:val="2"/>
          <w:wAfter w:w="5599" w:type="dxa"/>
          <w:trHeight w:val="7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1 13 02065 05 0000 130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287 800,00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492 800,00</w:t>
            </w:r>
          </w:p>
        </w:tc>
      </w:tr>
      <w:tr w:rsidR="00F801A7" w:rsidRPr="00F801A7" w:rsidTr="00F801A7">
        <w:trPr>
          <w:gridAfter w:val="2"/>
          <w:wAfter w:w="5599" w:type="dxa"/>
          <w:trHeight w:val="66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1 13 02990 00 0000 130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Прочие  доходы от   компенсации затрат  государства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1 900,00</w:t>
            </w:r>
          </w:p>
        </w:tc>
      </w:tr>
      <w:tr w:rsidR="00F801A7" w:rsidRPr="00F801A7" w:rsidTr="00F801A7">
        <w:trPr>
          <w:gridAfter w:val="2"/>
          <w:wAfter w:w="5599" w:type="dxa"/>
          <w:trHeight w:val="69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1 13 02995 05 0000 130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1 900,00</w:t>
            </w:r>
          </w:p>
        </w:tc>
      </w:tr>
      <w:tr w:rsidR="00F801A7" w:rsidRPr="00F801A7" w:rsidTr="00C767CB">
        <w:trPr>
          <w:gridAfter w:val="2"/>
          <w:wAfter w:w="5599" w:type="dxa"/>
          <w:trHeight w:val="1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1 14 00000 00 0000 000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ДОХОДЫ ОТ ПРОДАЖИ  МАТЕРИАЛЬНЫХ И НЕМАТЕРИАЛЬНЫХ  АКТИВОВ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366 000,00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466 000,00</w:t>
            </w:r>
          </w:p>
        </w:tc>
      </w:tr>
      <w:tr w:rsidR="00F801A7" w:rsidRPr="00F801A7" w:rsidTr="00C767CB">
        <w:trPr>
          <w:gridAfter w:val="2"/>
          <w:wAfter w:w="5599" w:type="dxa"/>
          <w:trHeight w:val="141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1 14 06000 00 0000 430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продажи земельных участков, находящихся  в государственной  и муниципальной собственности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366 000,00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466 000,00</w:t>
            </w:r>
          </w:p>
        </w:tc>
      </w:tr>
      <w:tr w:rsidR="00F801A7" w:rsidRPr="00F801A7" w:rsidTr="00C767CB">
        <w:trPr>
          <w:gridAfter w:val="2"/>
          <w:wAfter w:w="5599" w:type="dxa"/>
          <w:trHeight w:val="7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1 14 06010 00 0000 430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Доходы  от продажи  земельных участков,  государственная  собственность  на которые  не разграничена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450 000,00</w:t>
            </w:r>
          </w:p>
        </w:tc>
      </w:tr>
      <w:tr w:rsidR="00F801A7" w:rsidRPr="00F801A7" w:rsidTr="00C767CB">
        <w:trPr>
          <w:gridAfter w:val="2"/>
          <w:wAfter w:w="5599" w:type="dxa"/>
          <w:trHeight w:val="1009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1 14 06013 05 0000 430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 сельских поселений и межселенных территорий муниципальных районов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350 000,00</w:t>
            </w:r>
          </w:p>
        </w:tc>
      </w:tr>
      <w:tr w:rsidR="00F801A7" w:rsidRPr="00F801A7" w:rsidTr="00C767CB">
        <w:trPr>
          <w:gridAfter w:val="2"/>
          <w:wAfter w:w="5599" w:type="dxa"/>
          <w:trHeight w:val="30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1 14 06013 13 0000 430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 городских  поселений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</w:tr>
      <w:tr w:rsidR="00F801A7" w:rsidRPr="00F801A7" w:rsidTr="00C767CB">
        <w:trPr>
          <w:gridAfter w:val="2"/>
          <w:wAfter w:w="5599" w:type="dxa"/>
          <w:trHeight w:val="13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1 14 06020 00 0000 430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Доходы от продажи земельных участков, государственная собственность на которые  разграничена (за исключением земельных участков бюджетных и автономных учреждений)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16 000,00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156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1 14 06025 05 0000 430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Доходы от продажи земельных участков, находящихся в собственности муниципальных районов (за исключением участков муниципальных бюджетных и автономных учреждений)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16 000,00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6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1 16 00000 00 0000 000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ШТРАФЫ. САНКЦИИ. ВОЗМЕЩЕНИЕ УЩЕРБА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-186 000,00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524 000,00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ahoma" w:eastAsia="Times New Roman" w:hAnsi="Tahoma" w:cs="Tahoma"/>
                <w:lang w:eastAsia="ru-RU"/>
              </w:rPr>
              <w:t>﻿</w:t>
            </w: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1 16 01000 01 0000 140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557 623,00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-170 800,00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386 823,00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ahoma" w:eastAsia="Times New Roman" w:hAnsi="Tahoma" w:cs="Tahoma"/>
                <w:lang w:eastAsia="ru-RU"/>
              </w:rPr>
              <w:t>﻿</w:t>
            </w: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1 16 01050 01 0000 140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21 000,00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1 16 01053 01 0000 140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21 000,00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ahoma" w:eastAsia="Times New Roman" w:hAnsi="Tahoma" w:cs="Tahoma"/>
                <w:lang w:eastAsia="ru-RU"/>
              </w:rPr>
              <w:t>﻿</w:t>
            </w: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1 16 01060 01 0000 140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138 328,00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-55 400,00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82 928,00</w:t>
            </w:r>
          </w:p>
        </w:tc>
      </w:tr>
      <w:tr w:rsidR="00F801A7" w:rsidRPr="00F801A7" w:rsidTr="00F801A7">
        <w:trPr>
          <w:gridAfter w:val="2"/>
          <w:wAfter w:w="5599" w:type="dxa"/>
          <w:trHeight w:val="78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1 16 01063 01 0000 140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138 328,00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-55 400,00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82 928,00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ahoma" w:eastAsia="Times New Roman" w:hAnsi="Tahoma" w:cs="Tahoma"/>
                <w:lang w:eastAsia="ru-RU"/>
              </w:rPr>
              <w:t>﻿</w:t>
            </w: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1 16 01070 01 0000 140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74 106,00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-52 400,00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21 706,00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1 16 01073 01 0000 140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74 106,00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-52 400,00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21 706,00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1 16 01080 01 0000 140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31 533,00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-29 300,00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2 233,00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1 16 01083 01 0000 140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31 533,00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-29 300,00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2 233,00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1 16 01130 01 0000 140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1 16 01133 01 0000 140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1 16 01140 01 0000 140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-8 350,00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1 150,00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1 16 01143 01 0000 140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-8 350,00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1 150,00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1 16 01150 01 0000 140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3 600,00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1 16 01153 01 0000 140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3 600,00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1 16 01170 01 0000 140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1 954,00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2 654,00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1 16 01173 01 0000 140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1 954,00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2 654,00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ahoma" w:eastAsia="Times New Roman" w:hAnsi="Tahoma" w:cs="Tahoma"/>
                <w:lang w:eastAsia="ru-RU"/>
              </w:rPr>
              <w:t>﻿</w:t>
            </w: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1 16 01190 01 0000 140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</w:t>
            </w: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порядка управления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24 370,00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-21 650,00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2 720,00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ahoma" w:eastAsia="Times New Roman" w:hAnsi="Tahoma" w:cs="Tahoma"/>
                <w:lang w:eastAsia="ru-RU"/>
              </w:rPr>
              <w:lastRenderedPageBreak/>
              <w:t>﻿</w:t>
            </w: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1 16 01193 01 0000 140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24 370,00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-21 650,00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2 720,00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ahoma" w:eastAsia="Times New Roman" w:hAnsi="Tahoma" w:cs="Tahoma"/>
                <w:lang w:eastAsia="ru-RU"/>
              </w:rPr>
              <w:t>﻿</w:t>
            </w: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1 16 01200 01 0000 140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254 832,00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245 832,00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1 16 01203 01 0000 140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254 832,00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245 832,00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ahoma" w:eastAsia="Times New Roman" w:hAnsi="Tahoma" w:cs="Tahoma"/>
                <w:lang w:eastAsia="ru-RU"/>
              </w:rPr>
              <w:t>﻿</w:t>
            </w: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1 16 0133000 0000 140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130 705,00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-72 900,00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57 805,00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1 16 01333 01 0000 140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</w:t>
            </w: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130 705,00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-72 900,00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57 805,00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1 16 02000 02 0000 140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1 16 02010 02 1111140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116 07000 00 0000 140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3 700,00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116 07090 00 0000 140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3 700,00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116 07090 05 0000 140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3 700,00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1 16 10000 00 0000 140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13 672,00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69 672,00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1 16 10120 00 0000 140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</w:t>
            </w: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13 672,00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69 672,00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1 16 10123 01 0000 140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13 672,00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69 672,00</w:t>
            </w:r>
          </w:p>
        </w:tc>
      </w:tr>
      <w:tr w:rsidR="00F801A7" w:rsidRPr="00F801A7" w:rsidTr="00F801A7">
        <w:trPr>
          <w:gridAfter w:val="2"/>
          <w:wAfter w:w="5599" w:type="dxa"/>
          <w:trHeight w:val="6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2 00 00000 00 0000 000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284 633 778,90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130 000 150,00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118 319 194,43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21 817 637,92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554 770 761,25</w:t>
            </w:r>
          </w:p>
        </w:tc>
      </w:tr>
      <w:tr w:rsidR="00F801A7" w:rsidRPr="00F801A7" w:rsidTr="00F801A7">
        <w:trPr>
          <w:gridAfter w:val="2"/>
          <w:wAfter w:w="5599" w:type="dxa"/>
          <w:trHeight w:val="9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2 02 00000 00 0000 000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284 633 778,90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130 000 150,00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118 319 194,43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21 688 027,71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554 641 151,04</w:t>
            </w:r>
          </w:p>
        </w:tc>
      </w:tr>
      <w:tr w:rsidR="00F801A7" w:rsidRPr="00F801A7" w:rsidTr="00F801A7">
        <w:trPr>
          <w:gridAfter w:val="2"/>
          <w:wAfter w:w="5599" w:type="dxa"/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2 02 10000 00 0000 150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74 782 900,00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1 874 000,00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76 656 900,00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2 02 15001 00 0000 150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68 793 000,00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68 793 000,00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8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2 02 15001 05 0000 150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68 793 000,00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68 793 000,00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2 02 15002 00 0000 150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5 989 900,00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1 260 000,00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7 249 900,00</w:t>
            </w:r>
          </w:p>
        </w:tc>
      </w:tr>
      <w:tr w:rsidR="00F801A7" w:rsidRPr="00F801A7" w:rsidTr="00F801A7">
        <w:trPr>
          <w:gridAfter w:val="2"/>
          <w:wAfter w:w="5599" w:type="dxa"/>
          <w:trHeight w:val="9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2 02 15002 05 0000 150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5 989 900,00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1 260 000,00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7 249 900,00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202 19999 00 0000 150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Прочие дотации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614 000,00</w:t>
            </w:r>
          </w:p>
        </w:tc>
      </w:tr>
      <w:tr w:rsidR="00F801A7" w:rsidRPr="00F801A7" w:rsidTr="00C767CB">
        <w:trPr>
          <w:gridAfter w:val="2"/>
          <w:wAfter w:w="5599" w:type="dxa"/>
          <w:trHeight w:val="7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202 19999 05 0000 150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Прочие дотации бюджетам муниципальных районов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614 000,00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2 02 20000 00 0000 150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39 923 796,46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130 000 150,00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111 716 467,43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6 970 798,46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288 611 212,35</w:t>
            </w:r>
          </w:p>
        </w:tc>
      </w:tr>
      <w:tr w:rsidR="00F801A7" w:rsidRPr="00F801A7" w:rsidTr="00F801A7">
        <w:trPr>
          <w:gridAfter w:val="2"/>
          <w:wAfter w:w="5599" w:type="dxa"/>
          <w:trHeight w:val="75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2 02 20077 00 0000 150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Субсидии бюджетам на </w:t>
            </w:r>
            <w:proofErr w:type="spellStart"/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130 000 000,00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-130 000 000,00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801A7" w:rsidRPr="00F801A7" w:rsidTr="00C767CB">
        <w:trPr>
          <w:gridAfter w:val="2"/>
          <w:wAfter w:w="5599" w:type="dxa"/>
          <w:trHeight w:val="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2 02 20077 05 0000 150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130 000 000,00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-130 000 000,00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801A7" w:rsidRPr="00F801A7" w:rsidTr="00C767CB">
        <w:trPr>
          <w:gridAfter w:val="2"/>
          <w:wAfter w:w="5599" w:type="dxa"/>
          <w:trHeight w:val="7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2 02 25243 00 0000 150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бюджетам на строительство и реконструкцию (модернизацию) объектов питьевого водоснабжения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22 077 206,06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-2 132 705,25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19 944 650,81</w:t>
            </w:r>
          </w:p>
        </w:tc>
      </w:tr>
      <w:tr w:rsidR="00F801A7" w:rsidRPr="00F801A7" w:rsidTr="00F801A7">
        <w:trPr>
          <w:gridAfter w:val="2"/>
          <w:wAfter w:w="5599" w:type="dxa"/>
          <w:trHeight w:val="9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2 02 25243 05 0000 150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бюджетам муниципальных районов на строительство и реконструкцию (модернизацию) объектов питьевого водоснабжения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22 077 206,06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-2 132 705,25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19 944 650,81</w:t>
            </w:r>
          </w:p>
        </w:tc>
      </w:tr>
      <w:tr w:rsidR="00F801A7" w:rsidRPr="00F801A7" w:rsidTr="00F801A7">
        <w:trPr>
          <w:gridAfter w:val="2"/>
          <w:wAfter w:w="5599" w:type="dxa"/>
          <w:trHeight w:val="105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2 02 25299 00 0000 150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бюджетам на обустройство и восстановление воинских захоронений, находящихся в государственной собственности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447 628,80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447 628,80</w:t>
            </w:r>
          </w:p>
        </w:tc>
      </w:tr>
      <w:tr w:rsidR="00F801A7" w:rsidRPr="00F801A7" w:rsidTr="00F801A7">
        <w:trPr>
          <w:gridAfter w:val="2"/>
          <w:wAfter w:w="5599" w:type="dxa"/>
          <w:trHeight w:val="161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2 02 25299 05 0000 150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бюджетам муниципальных районов на обустройство и восстановление воинских захоронений, находящихся в государственной собственности</w:t>
            </w: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447 628,80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447 628,80</w:t>
            </w:r>
          </w:p>
        </w:tc>
      </w:tr>
      <w:tr w:rsidR="00F801A7" w:rsidRPr="00F801A7" w:rsidTr="00F801A7">
        <w:trPr>
          <w:gridAfter w:val="2"/>
          <w:wAfter w:w="5599" w:type="dxa"/>
          <w:trHeight w:val="117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2 02 25304 00 0000 150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4 644 191,14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4 644 191,14</w:t>
            </w:r>
          </w:p>
        </w:tc>
      </w:tr>
      <w:tr w:rsidR="00F801A7" w:rsidRPr="00F801A7" w:rsidTr="00F801A7">
        <w:trPr>
          <w:gridAfter w:val="2"/>
          <w:wAfter w:w="5599" w:type="dxa"/>
          <w:trHeight w:val="13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2 02 25304 05 0000 150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4 644 191,14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4 644 191,14</w:t>
            </w:r>
          </w:p>
        </w:tc>
      </w:tr>
      <w:tr w:rsidR="00F801A7" w:rsidRPr="00F801A7" w:rsidTr="00F801A7">
        <w:trPr>
          <w:gridAfter w:val="2"/>
          <w:wAfter w:w="5599" w:type="dxa"/>
          <w:trHeight w:val="11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2 02 25467 00 0000 150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3 274 136,00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3 274 136,00</w:t>
            </w:r>
          </w:p>
        </w:tc>
      </w:tr>
      <w:tr w:rsidR="00F801A7" w:rsidRPr="00F801A7" w:rsidTr="00F801A7">
        <w:trPr>
          <w:gridAfter w:val="2"/>
          <w:wAfter w:w="5599" w:type="dxa"/>
          <w:trHeight w:val="8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2 02 25467 05 0000 150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3 274 136,00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3 274 136,00</w:t>
            </w:r>
          </w:p>
        </w:tc>
      </w:tr>
      <w:tr w:rsidR="00F801A7" w:rsidRPr="00F801A7" w:rsidTr="00F801A7">
        <w:trPr>
          <w:gridAfter w:val="2"/>
          <w:wAfter w:w="5599" w:type="dxa"/>
          <w:trHeight w:val="57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2 02 25497 00 0000 150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5 230 728,00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5 230 728,00</w:t>
            </w:r>
          </w:p>
        </w:tc>
      </w:tr>
      <w:tr w:rsidR="00F801A7" w:rsidRPr="00F801A7" w:rsidTr="00F801A7">
        <w:trPr>
          <w:gridAfter w:val="2"/>
          <w:wAfter w:w="5599" w:type="dxa"/>
          <w:trHeight w:val="9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2 02 25497 05 0000 150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5 230 728,00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5 230 728,00</w:t>
            </w:r>
          </w:p>
        </w:tc>
      </w:tr>
      <w:tr w:rsidR="00F801A7" w:rsidRPr="00F801A7" w:rsidTr="00C767CB">
        <w:trPr>
          <w:gridAfter w:val="2"/>
          <w:wAfter w:w="5599" w:type="dxa"/>
          <w:trHeight w:val="13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2 02 25511 00 0000 150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Субсидия бюджетам на проведение комплексных кадастровых работ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343 712,46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-343 712,46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801A7" w:rsidRPr="00F801A7" w:rsidTr="00C767CB">
        <w:trPr>
          <w:gridAfter w:val="2"/>
          <w:wAfter w:w="5599" w:type="dxa"/>
          <w:trHeight w:val="33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2 02 25511 05 0000 150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Субсидия бюджетам муниципальных районов на проведение комплексных кадастровых работ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343 712,46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-343 712,46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801A7" w:rsidRPr="00F801A7" w:rsidTr="00C767CB">
        <w:trPr>
          <w:gridAfter w:val="2"/>
          <w:wAfter w:w="5599" w:type="dxa"/>
          <w:trHeight w:val="9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2 02 25513 00 0000 150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Субсидия бюджетам на развитие сети учреждений культурн</w:t>
            </w:r>
            <w:proofErr w:type="gramStart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досугового типа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2 873 831,00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73 366,23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2 947 197,23</w:t>
            </w:r>
          </w:p>
        </w:tc>
      </w:tr>
      <w:tr w:rsidR="00F801A7" w:rsidRPr="00F801A7" w:rsidTr="00C767CB">
        <w:trPr>
          <w:gridAfter w:val="2"/>
          <w:wAfter w:w="5599" w:type="dxa"/>
          <w:trHeight w:val="146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2 02 25513 05 0000 150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Субсидия бюджетам муниципальных районов на развитие сети учреждений культурн</w:t>
            </w:r>
            <w:proofErr w:type="gramStart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досугового типа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2 873 831,00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73 366,23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2 947 197,23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2 02 25519 00 0000 150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65 657,00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65 657,00</w:t>
            </w:r>
          </w:p>
        </w:tc>
      </w:tr>
      <w:tr w:rsidR="00F801A7" w:rsidRPr="00F801A7" w:rsidTr="00F801A7">
        <w:trPr>
          <w:gridAfter w:val="2"/>
          <w:wAfter w:w="5599" w:type="dxa"/>
          <w:trHeight w:val="9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2 02 25519 05 0000 150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65 657,00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65 657,00</w:t>
            </w:r>
          </w:p>
        </w:tc>
      </w:tr>
      <w:tr w:rsidR="00F801A7" w:rsidRPr="00F801A7" w:rsidTr="00F801A7">
        <w:trPr>
          <w:gridAfter w:val="2"/>
          <w:wAfter w:w="5599" w:type="dxa"/>
          <w:trHeight w:val="63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2 02 27139 00 0000 150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Субсидии бюджетам на </w:t>
            </w:r>
            <w:proofErr w:type="spellStart"/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капитальных вложений в объекты государственной (муниципальной) собственности в рамках создания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130 000 000,00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130 000 000,00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63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2 02 27139 05 0000 150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капитальных вложений в объекты государственной (муниципальной) собственности в рамках создания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130 000 000,00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130 000 000,00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57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2 02 29999 00 0000 150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Прочие субсидии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966 706,00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343 712,46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111 716 467,43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9 030 137,48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122 057 023,37</w:t>
            </w:r>
          </w:p>
        </w:tc>
      </w:tr>
      <w:tr w:rsidR="00F801A7" w:rsidRPr="00F801A7" w:rsidTr="00F801A7">
        <w:trPr>
          <w:gridAfter w:val="2"/>
          <w:wAfter w:w="5599" w:type="dxa"/>
          <w:trHeight w:val="5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2 02 29999 05 0000 150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Прочие субсидии бюджетам муниципальных районов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966 706,00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343 712,46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111 716 467,43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9 030 137,48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122 057 023,37</w:t>
            </w:r>
          </w:p>
        </w:tc>
      </w:tr>
      <w:tr w:rsidR="00F801A7" w:rsidRPr="00F801A7" w:rsidTr="00F801A7">
        <w:trPr>
          <w:gridAfter w:val="2"/>
          <w:wAfter w:w="5599" w:type="dxa"/>
          <w:trHeight w:val="20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субсидии бюджетам муниципальных районов (муниципальных округов, городских округов) на развитие материально-технической базы муниципальных образовательных организаций в сфере физической культуры и спорта в рамках регионального проекта "Развитие инфраструктуры сферы спорта" государственной программы "Развитие физической культуры и спорта Брянской области"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87 058,63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87 058,63</w:t>
            </w:r>
          </w:p>
        </w:tc>
      </w:tr>
      <w:tr w:rsidR="00F801A7" w:rsidRPr="00F801A7" w:rsidTr="00F801A7">
        <w:trPr>
          <w:gridAfter w:val="2"/>
          <w:wAfter w:w="5599" w:type="dxa"/>
          <w:trHeight w:val="6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- субсидия на мероприятия по проведению оздоровительной кампании детей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396 180,00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-139 500,00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256 680,00</w:t>
            </w:r>
          </w:p>
        </w:tc>
      </w:tr>
      <w:tr w:rsidR="00F801A7" w:rsidRPr="00F801A7" w:rsidTr="00F801A7">
        <w:trPr>
          <w:gridAfter w:val="2"/>
          <w:wAfter w:w="5599" w:type="dxa"/>
          <w:trHeight w:val="87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- субсидии бюджетам муниципальных районов (городских округов) на приведение в соответствии с </w:t>
            </w:r>
            <w:proofErr w:type="spellStart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брендбуком</w:t>
            </w:r>
            <w:proofErr w:type="spellEnd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«Точка роста"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347 222,00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347 222,00</w:t>
            </w:r>
          </w:p>
        </w:tc>
      </w:tr>
      <w:tr w:rsidR="00F801A7" w:rsidRPr="00F801A7" w:rsidTr="00F801A7">
        <w:trPr>
          <w:gridAfter w:val="2"/>
          <w:wAfter w:w="5599" w:type="dxa"/>
          <w:trHeight w:val="15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- субсидия бюджетам муниципальных районов (муниципальных округов, городских округов) на развитие материально-технической базы </w:t>
            </w:r>
            <w:proofErr w:type="spellStart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мун</w:t>
            </w:r>
            <w:proofErr w:type="gramStart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браз</w:t>
            </w:r>
            <w:proofErr w:type="spellEnd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. Организаций в сфере физической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801A7" w:rsidRPr="00F801A7" w:rsidTr="00C767CB">
        <w:trPr>
          <w:gridAfter w:val="2"/>
          <w:wAfter w:w="5599" w:type="dxa"/>
          <w:trHeight w:val="623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субсидии бюджетам муниципальных районов (муниципальных округов, городских округов) на реализацию отдельных мероприятий по развитию образования  в рамках государственной программы «Развитие образования и науки Брянской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111 629 408,80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8 126 827,48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119 756 236,28</w:t>
            </w:r>
          </w:p>
        </w:tc>
      </w:tr>
      <w:tr w:rsidR="00F801A7" w:rsidRPr="00F801A7" w:rsidTr="00C767CB">
        <w:trPr>
          <w:gridAfter w:val="2"/>
          <w:wAfter w:w="5599" w:type="dxa"/>
          <w:trHeight w:val="4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-    субсидия бюджетам муниципальных районов на проведение комплексных кадастровых работ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343 712,46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343 712,46</w:t>
            </w:r>
          </w:p>
        </w:tc>
      </w:tr>
      <w:tr w:rsidR="00F801A7" w:rsidRPr="00F801A7" w:rsidTr="00F801A7">
        <w:trPr>
          <w:gridAfter w:val="2"/>
          <w:wAfter w:w="5599" w:type="dxa"/>
          <w:trHeight w:val="6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субсидия бюджетам муниципальных районов (муниципальных округов, городских округов) на  предоставление бесплатного питания обучающимся в муниципальных общеобразовательных организациях из многодетных семей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1 042 810,00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1 042 810,00</w:t>
            </w:r>
          </w:p>
        </w:tc>
      </w:tr>
      <w:tr w:rsidR="00F801A7" w:rsidRPr="00F801A7" w:rsidTr="00F801A7">
        <w:trPr>
          <w:gridAfter w:val="2"/>
          <w:wAfter w:w="5599" w:type="dxa"/>
          <w:trHeight w:val="147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- субсидия бюджетам муниципальных районов (муниципальных округов, городских округов) на создание  цифровой образовательной среды в общеобразовательных организациях и профессиональных образовательных организациях Брянской области в рамках государственной программы "Развитие образования и науки Брянской области"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223 304,00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223 304,00</w:t>
            </w:r>
          </w:p>
        </w:tc>
      </w:tr>
      <w:tr w:rsidR="00F801A7" w:rsidRPr="00F801A7" w:rsidTr="00F801A7">
        <w:trPr>
          <w:gridAfter w:val="2"/>
          <w:wAfter w:w="5599" w:type="dxa"/>
          <w:trHeight w:val="6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2 02 30000 00 0000 150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154 876 851,10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12 972 131,00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167 848 982,10</w:t>
            </w:r>
          </w:p>
        </w:tc>
      </w:tr>
      <w:tr w:rsidR="00F801A7" w:rsidRPr="00F801A7" w:rsidTr="00F801A7">
        <w:trPr>
          <w:gridAfter w:val="2"/>
          <w:wAfter w:w="5599" w:type="dxa"/>
          <w:trHeight w:val="6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2 02 30024 00 0000 150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141 211 849,10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13 015 131,00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154 226 980,10</w:t>
            </w:r>
          </w:p>
        </w:tc>
      </w:tr>
      <w:tr w:rsidR="00F801A7" w:rsidRPr="00F801A7" w:rsidTr="00F801A7">
        <w:trPr>
          <w:gridAfter w:val="2"/>
          <w:wAfter w:w="5599" w:type="dxa"/>
          <w:trHeight w:val="78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2 02 30024 05 0000 150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141 211 849,10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13 015 131,00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154 226 980,10</w:t>
            </w:r>
          </w:p>
        </w:tc>
      </w:tr>
      <w:tr w:rsidR="00F801A7" w:rsidRPr="00F801A7" w:rsidTr="00F801A7">
        <w:trPr>
          <w:gridAfter w:val="2"/>
          <w:wAfter w:w="5599" w:type="dxa"/>
          <w:trHeight w:val="5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 на выравнивание бюджетной обеспеченности поселений</w:t>
            </w: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br w:type="page"/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928 000,00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928 000,00</w:t>
            </w:r>
          </w:p>
        </w:tc>
      </w:tr>
      <w:tr w:rsidR="00F801A7" w:rsidRPr="00F801A7" w:rsidTr="00F801A7">
        <w:trPr>
          <w:gridAfter w:val="2"/>
          <w:wAfter w:w="5599" w:type="dxa"/>
          <w:trHeight w:val="4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 на осуществление отдельных полномочий в сфере образования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128 642 792,00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16 193 331,00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144 836 123,00</w:t>
            </w:r>
          </w:p>
        </w:tc>
      </w:tr>
      <w:tr w:rsidR="00F801A7" w:rsidRPr="00F801A7" w:rsidTr="00F801A7">
        <w:trPr>
          <w:gridAfter w:val="2"/>
          <w:wAfter w:w="5599" w:type="dxa"/>
          <w:trHeight w:val="17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районов, на 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122 400,00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-8 100,00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114 300,00</w:t>
            </w:r>
          </w:p>
        </w:tc>
      </w:tr>
      <w:tr w:rsidR="00F801A7" w:rsidRPr="00F801A7" w:rsidTr="00F801A7">
        <w:trPr>
          <w:gridAfter w:val="2"/>
          <w:wAfter w:w="5599" w:type="dxa"/>
          <w:trHeight w:val="25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 на 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1 194 672,00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1 194 672,00</w:t>
            </w:r>
          </w:p>
        </w:tc>
      </w:tr>
      <w:tr w:rsidR="00F801A7" w:rsidRPr="00F801A7" w:rsidTr="00F801A7">
        <w:trPr>
          <w:gridAfter w:val="2"/>
          <w:wAfter w:w="5599" w:type="dxa"/>
          <w:trHeight w:val="16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 на осуществление отдельных государственных полномочий Брянской области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298 618,00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298 618,00</w:t>
            </w:r>
          </w:p>
        </w:tc>
      </w:tr>
      <w:tr w:rsidR="00F801A7" w:rsidRPr="00F801A7" w:rsidTr="00F801A7">
        <w:trPr>
          <w:gridAfter w:val="2"/>
          <w:wAfter w:w="5599" w:type="dxa"/>
          <w:trHeight w:val="11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 на  обеспечение сохранности жилых помещений,</w:t>
            </w: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br/>
              <w:t>закрепленных за детьми-сиротами и детьми, оставшимися без попечения родителей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119 600,00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119 600,00</w:t>
            </w:r>
          </w:p>
        </w:tc>
      </w:tr>
      <w:tr w:rsidR="00F801A7" w:rsidRPr="00F801A7" w:rsidTr="00F801A7">
        <w:trPr>
          <w:gridAfter w:val="2"/>
          <w:wAfter w:w="5599" w:type="dxa"/>
          <w:trHeight w:val="17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 на организацию и осуществление деятельности </w:t>
            </w: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br/>
              <w:t>по опеке и попечительству, выплату ежемесячных денежных средств на содержание и проезд ребенка, переданного на воспитание</w:t>
            </w: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br/>
              <w:t>в семью опекуна (попечителя), приемную семью, вознаграждения приемным родителям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9 718 300,00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-3 170 100,00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6 548 200,00</w:t>
            </w:r>
          </w:p>
        </w:tc>
      </w:tr>
      <w:tr w:rsidR="00F801A7" w:rsidRPr="00F801A7" w:rsidTr="00F801A7">
        <w:trPr>
          <w:gridAfter w:val="2"/>
          <w:wAfter w:w="5599" w:type="dxa"/>
          <w:trHeight w:val="289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  субвенции бюджетам муниципальных районов на осуществление отдельных государственных полномочий Брянской области по организации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127 743,10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127 743,10</w:t>
            </w:r>
          </w:p>
        </w:tc>
      </w:tr>
      <w:tr w:rsidR="00F801A7" w:rsidRPr="00F801A7" w:rsidTr="00F801A7">
        <w:trPr>
          <w:gridAfter w:val="2"/>
          <w:wAfter w:w="5599" w:type="dxa"/>
          <w:trHeight w:val="1621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-   субвенции бюджетам муниципальных районов (муниципальных округов, городских округов)  на осуществление отдельных государственных полномочий Брянской области по установлению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59 724,00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59 724,00</w:t>
            </w:r>
          </w:p>
        </w:tc>
      </w:tr>
      <w:tr w:rsidR="00F801A7" w:rsidRPr="00F801A7" w:rsidTr="00F801A7">
        <w:trPr>
          <w:gridAfter w:val="2"/>
          <w:wAfter w:w="5599" w:type="dxa"/>
          <w:trHeight w:val="15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2 02 30029 00 0000 150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932 702,00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889 702,00</w:t>
            </w:r>
          </w:p>
        </w:tc>
      </w:tr>
      <w:tr w:rsidR="00F801A7" w:rsidRPr="00F801A7" w:rsidTr="00F801A7">
        <w:trPr>
          <w:gridAfter w:val="2"/>
          <w:wAfter w:w="5599" w:type="dxa"/>
          <w:trHeight w:val="15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2 02 30029 05 0000 150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932 702,00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889 702,00</w:t>
            </w:r>
          </w:p>
        </w:tc>
      </w:tr>
      <w:tr w:rsidR="00F801A7" w:rsidRPr="00F801A7" w:rsidTr="00F801A7">
        <w:trPr>
          <w:gridAfter w:val="2"/>
          <w:wAfter w:w="5599" w:type="dxa"/>
          <w:trHeight w:val="15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2 02 35082 00 0000 150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12 728 100,00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12 728 100,00</w:t>
            </w:r>
          </w:p>
        </w:tc>
      </w:tr>
      <w:tr w:rsidR="00F801A7" w:rsidRPr="00F801A7" w:rsidTr="00F801A7">
        <w:trPr>
          <w:gridAfter w:val="2"/>
          <w:wAfter w:w="5599" w:type="dxa"/>
          <w:trHeight w:val="13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2 02 35082 05 0000 150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12 728 100,00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12 728 100,00</w:t>
            </w:r>
          </w:p>
        </w:tc>
      </w:tr>
      <w:tr w:rsidR="00F801A7" w:rsidRPr="00F801A7" w:rsidTr="00F801A7">
        <w:trPr>
          <w:gridAfter w:val="2"/>
          <w:wAfter w:w="5599" w:type="dxa"/>
          <w:trHeight w:val="124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2 02 35120 00 0000 150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</w:tr>
      <w:tr w:rsidR="00F801A7" w:rsidRPr="00F801A7" w:rsidTr="00F801A7">
        <w:trPr>
          <w:gridAfter w:val="2"/>
          <w:wAfter w:w="5599" w:type="dxa"/>
          <w:trHeight w:val="138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2 02 35120 05 0000 150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</w:tr>
      <w:tr w:rsidR="00F801A7" w:rsidRPr="00F801A7" w:rsidTr="00F801A7">
        <w:trPr>
          <w:gridAfter w:val="2"/>
          <w:wAfter w:w="5599" w:type="dxa"/>
          <w:trHeight w:val="5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2 02 40000 00 0000 150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15 050 231,34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6 602 727,00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-128 901,75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21 524 056,59</w:t>
            </w:r>
          </w:p>
        </w:tc>
      </w:tr>
      <w:tr w:rsidR="00F801A7" w:rsidRPr="00F801A7" w:rsidTr="00F801A7">
        <w:trPr>
          <w:gridAfter w:val="2"/>
          <w:wAfter w:w="5599" w:type="dxa"/>
          <w:trHeight w:val="11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2 02 40014 00 0000 150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5 894 800,00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-312 108,75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5 582 691,25</w:t>
            </w:r>
          </w:p>
        </w:tc>
      </w:tr>
      <w:tr w:rsidR="00F801A7" w:rsidRPr="00F801A7" w:rsidTr="00F801A7">
        <w:trPr>
          <w:gridAfter w:val="2"/>
          <w:wAfter w:w="5599" w:type="dxa"/>
          <w:trHeight w:val="8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2 02 40014 05 0000 150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соответствии с заключенными соглашениями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5 894 800,00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-312 108,75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5 582 691,25</w:t>
            </w:r>
          </w:p>
        </w:tc>
      </w:tr>
      <w:tr w:rsidR="00F801A7" w:rsidRPr="00F801A7" w:rsidTr="00C767CB">
        <w:trPr>
          <w:gridAfter w:val="2"/>
          <w:wAfter w:w="5599" w:type="dxa"/>
          <w:trHeight w:val="7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2 02 45050 00 0000 150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182 280,00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182 280,00</w:t>
            </w:r>
          </w:p>
        </w:tc>
      </w:tr>
      <w:tr w:rsidR="00F801A7" w:rsidRPr="00F801A7" w:rsidTr="00C767CB">
        <w:trPr>
          <w:gridAfter w:val="2"/>
          <w:wAfter w:w="5599" w:type="dxa"/>
          <w:trHeight w:val="8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 2 02 45050 05 0000 150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182 280,00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182 280,00</w:t>
            </w:r>
          </w:p>
        </w:tc>
      </w:tr>
      <w:tr w:rsidR="00F801A7" w:rsidRPr="00F801A7" w:rsidTr="00F801A7">
        <w:trPr>
          <w:gridAfter w:val="2"/>
          <w:wAfter w:w="5599" w:type="dxa"/>
          <w:trHeight w:val="8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2 02 45179 00 0000 150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 на проведение мероприятий по обеспечению деятельности советников директора по воспитанию и взаимодействию с детскими общественными объединениями  в общеобразовательных организациях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</w:tr>
      <w:tr w:rsidR="00F801A7" w:rsidRPr="00F801A7" w:rsidTr="00F801A7">
        <w:trPr>
          <w:gridAfter w:val="2"/>
          <w:wAfter w:w="5599" w:type="dxa"/>
          <w:trHeight w:val="8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2 02 45179 05 0000 150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 xml:space="preserve"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</w:t>
            </w: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общественными объединениями  в общеобразовательных организациях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1 043 866,34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</w:tr>
      <w:tr w:rsidR="00F801A7" w:rsidRPr="00F801A7" w:rsidTr="00F801A7">
        <w:trPr>
          <w:gridAfter w:val="2"/>
          <w:wAfter w:w="5599" w:type="dxa"/>
          <w:trHeight w:val="133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2 02 45303 00 0000 150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7 421 400,00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6 041 280,00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13 462 680,00</w:t>
            </w:r>
          </w:p>
        </w:tc>
      </w:tr>
      <w:tr w:rsidR="00F801A7" w:rsidRPr="00F801A7" w:rsidTr="00F801A7">
        <w:trPr>
          <w:gridAfter w:val="2"/>
          <w:wAfter w:w="5599" w:type="dxa"/>
          <w:trHeight w:val="103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2 02 45303 05 0000 150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7 421 400,00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6 041 280,00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13 462 680,00</w:t>
            </w:r>
          </w:p>
        </w:tc>
      </w:tr>
      <w:tr w:rsidR="00F801A7" w:rsidRPr="00F801A7" w:rsidTr="00F801A7">
        <w:trPr>
          <w:gridAfter w:val="2"/>
          <w:wAfter w:w="5599" w:type="dxa"/>
          <w:trHeight w:val="276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2 02 49999 00 0000 150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690 165,00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561 447,00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927,00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1 252 539,00</w:t>
            </w:r>
          </w:p>
        </w:tc>
      </w:tr>
      <w:tr w:rsidR="00F801A7" w:rsidRPr="00F801A7" w:rsidTr="00F801A7">
        <w:trPr>
          <w:gridAfter w:val="2"/>
          <w:wAfter w:w="5599" w:type="dxa"/>
          <w:trHeight w:val="19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2 02 49999 05 0000 150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690 165,00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561 447,00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927,00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1 252 539,00</w:t>
            </w:r>
          </w:p>
        </w:tc>
      </w:tr>
      <w:tr w:rsidR="00F801A7" w:rsidRPr="00F801A7" w:rsidTr="00F801A7">
        <w:trPr>
          <w:gridAfter w:val="2"/>
          <w:wAfter w:w="5599" w:type="dxa"/>
          <w:trHeight w:val="42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2 18 00000 00 0000 000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129 610,21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129 610,21</w:t>
            </w:r>
          </w:p>
        </w:tc>
      </w:tr>
      <w:tr w:rsidR="00F801A7" w:rsidRPr="00F801A7" w:rsidTr="00F801A7">
        <w:trPr>
          <w:gridAfter w:val="2"/>
          <w:wAfter w:w="5599" w:type="dxa"/>
          <w:trHeight w:val="42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2 18 00000 00 0000 150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129 610,21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129 610,21</w:t>
            </w:r>
          </w:p>
        </w:tc>
      </w:tr>
      <w:tr w:rsidR="00F801A7" w:rsidRPr="00F801A7" w:rsidTr="00F801A7">
        <w:trPr>
          <w:gridAfter w:val="2"/>
          <w:wAfter w:w="5599" w:type="dxa"/>
          <w:trHeight w:val="42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2 18 00000 05 0000 150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129 610,21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129 610,21</w:t>
            </w:r>
          </w:p>
        </w:tc>
      </w:tr>
      <w:tr w:rsidR="00F801A7" w:rsidRPr="00F801A7" w:rsidTr="00F801A7">
        <w:trPr>
          <w:gridAfter w:val="2"/>
          <w:wAfter w:w="5599" w:type="dxa"/>
          <w:trHeight w:val="42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2 18 60030 05 </w:t>
            </w: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0000 150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Доходы бюджетов муниципальных районов от </w:t>
            </w:r>
            <w:r w:rsidRPr="00F801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возврата прочих остатков межбюджетных трансфертов, имеющих целевое назначение, прошлых лет из бюджетов субъектов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lastRenderedPageBreak/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129 610,21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129 610,21</w:t>
            </w:r>
          </w:p>
        </w:tc>
      </w:tr>
      <w:tr w:rsidR="00F801A7" w:rsidRPr="00F801A7" w:rsidTr="00F801A7">
        <w:trPr>
          <w:gridAfter w:val="2"/>
          <w:wAfter w:w="5599" w:type="dxa"/>
          <w:trHeight w:val="3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01A7" w:rsidRP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Всего доходов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381 271 178,90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130 000 150,00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118 319 194,43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21 817 637,92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01A7" w:rsidRPr="00F801A7" w:rsidRDefault="00F801A7" w:rsidP="00F80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01A7">
              <w:rPr>
                <w:rFonts w:ascii="Times New Roman" w:eastAsia="Times New Roman" w:hAnsi="Times New Roman" w:cs="Times New Roman"/>
                <w:lang w:eastAsia="ru-RU"/>
              </w:rPr>
              <w:t>651 408 161,25</w:t>
            </w:r>
          </w:p>
        </w:tc>
      </w:tr>
      <w:tr w:rsidR="00F801A7" w:rsidRPr="000771F1" w:rsidTr="00F801A7">
        <w:trPr>
          <w:gridAfter w:val="1"/>
          <w:wAfter w:w="5363" w:type="dxa"/>
          <w:trHeight w:val="630"/>
        </w:trPr>
        <w:tc>
          <w:tcPr>
            <w:tcW w:w="154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Заместитель главы администрации – начальник</w:t>
            </w:r>
          </w:p>
          <w:p w:rsidR="00F801A7" w:rsidRPr="000771F1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финансового управления администрации Клетнянского района                                                                          </w:t>
            </w:r>
            <w:proofErr w:type="spellStart"/>
            <w:r w:rsidRPr="000771F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В.Н.Кортелева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01A7" w:rsidRPr="000771F1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F801A7" w:rsidRPr="000771F1" w:rsidTr="00F801A7">
        <w:trPr>
          <w:trHeight w:val="300"/>
        </w:trPr>
        <w:tc>
          <w:tcPr>
            <w:tcW w:w="21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01A7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F801A7" w:rsidRPr="000771F1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0771F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Исп.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С.Н.Запецкая</w:t>
            </w:r>
            <w:proofErr w:type="spellEnd"/>
          </w:p>
        </w:tc>
      </w:tr>
      <w:tr w:rsidR="00F801A7" w:rsidRPr="000771F1" w:rsidTr="00F801A7">
        <w:trPr>
          <w:trHeight w:val="315"/>
        </w:trPr>
        <w:tc>
          <w:tcPr>
            <w:tcW w:w="21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01A7" w:rsidRPr="000771F1" w:rsidRDefault="00F801A7" w:rsidP="00F80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0771F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тел.9 1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  <w:r w:rsidRPr="000771F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</w:tr>
    </w:tbl>
    <w:p w:rsidR="00F801A7" w:rsidRPr="000771F1" w:rsidRDefault="00F801A7" w:rsidP="00BD78BD">
      <w:pPr>
        <w:tabs>
          <w:tab w:val="left" w:pos="5103"/>
        </w:tabs>
        <w:rPr>
          <w:sz w:val="24"/>
        </w:rPr>
      </w:pPr>
    </w:p>
    <w:sectPr w:rsidR="00F801A7" w:rsidRPr="000771F1" w:rsidSect="00A94EFA">
      <w:pgSz w:w="16838" w:h="11906" w:orient="landscape"/>
      <w:pgMar w:top="851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44E"/>
    <w:rsid w:val="00070989"/>
    <w:rsid w:val="000771F1"/>
    <w:rsid w:val="00092511"/>
    <w:rsid w:val="002F3635"/>
    <w:rsid w:val="003E257D"/>
    <w:rsid w:val="003E614A"/>
    <w:rsid w:val="004F344E"/>
    <w:rsid w:val="0053234B"/>
    <w:rsid w:val="00554AC4"/>
    <w:rsid w:val="00593DD4"/>
    <w:rsid w:val="006262A4"/>
    <w:rsid w:val="00711C85"/>
    <w:rsid w:val="007D12BF"/>
    <w:rsid w:val="00824DC2"/>
    <w:rsid w:val="00A94EFA"/>
    <w:rsid w:val="00A97D54"/>
    <w:rsid w:val="00BA513F"/>
    <w:rsid w:val="00BD78BD"/>
    <w:rsid w:val="00C767CB"/>
    <w:rsid w:val="00CE59B9"/>
    <w:rsid w:val="00F8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251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92511"/>
    <w:rPr>
      <w:color w:val="800080"/>
      <w:u w:val="single"/>
    </w:rPr>
  </w:style>
  <w:style w:type="paragraph" w:customStyle="1" w:styleId="xl69">
    <w:name w:val="xl69"/>
    <w:basedOn w:val="a"/>
    <w:rsid w:val="000925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925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925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925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0925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9251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925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0925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925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70989"/>
    <w:pP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0709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07098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7">
    <w:name w:val="xl117"/>
    <w:basedOn w:val="a"/>
    <w:rsid w:val="000709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251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92511"/>
    <w:rPr>
      <w:color w:val="800080"/>
      <w:u w:val="single"/>
    </w:rPr>
  </w:style>
  <w:style w:type="paragraph" w:customStyle="1" w:styleId="xl69">
    <w:name w:val="xl69"/>
    <w:basedOn w:val="a"/>
    <w:rsid w:val="000925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925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925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9251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0925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9251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925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0925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925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92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70989"/>
    <w:pP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0709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07098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7">
    <w:name w:val="xl117"/>
    <w:basedOn w:val="a"/>
    <w:rsid w:val="000709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0709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25</Pages>
  <Words>6206</Words>
  <Characters>35377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ИРИНА</cp:lastModifiedBy>
  <cp:revision>11</cp:revision>
  <cp:lastPrinted>2024-02-15T11:12:00Z</cp:lastPrinted>
  <dcterms:created xsi:type="dcterms:W3CDTF">2023-01-30T13:06:00Z</dcterms:created>
  <dcterms:modified xsi:type="dcterms:W3CDTF">2025-02-13T14:47:00Z</dcterms:modified>
</cp:coreProperties>
</file>