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811" w:type="dxa"/>
        <w:tblInd w:w="93" w:type="dxa"/>
        <w:tblLook w:val="04A0" w:firstRow="1" w:lastRow="0" w:firstColumn="1" w:lastColumn="0" w:noHBand="0" w:noVBand="1"/>
      </w:tblPr>
      <w:tblGrid>
        <w:gridCol w:w="805"/>
        <w:gridCol w:w="4011"/>
        <w:gridCol w:w="1985"/>
        <w:gridCol w:w="727"/>
        <w:gridCol w:w="1116"/>
        <w:gridCol w:w="1444"/>
        <w:gridCol w:w="1451"/>
        <w:gridCol w:w="1985"/>
        <w:gridCol w:w="1843"/>
        <w:gridCol w:w="1444"/>
      </w:tblGrid>
      <w:tr w:rsidR="00B4354E" w:rsidRPr="00B4354E" w:rsidTr="00043254">
        <w:trPr>
          <w:gridAfter w:val="4"/>
          <w:wAfter w:w="6723" w:type="dxa"/>
          <w:trHeight w:val="1935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354E" w:rsidRPr="00B4354E" w:rsidRDefault="00B4354E" w:rsidP="00B4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9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354E" w:rsidRDefault="00B4354E" w:rsidP="00B4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Отчет об исполнении расходов, предусмотренных таблицей 1 приложения </w:t>
            </w:r>
            <w:r w:rsidR="00B937C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 Решению  Клетнянского районного Совета народных депутатов "О  бюджете Клетнянского муниципального района Брянской области на 202</w:t>
            </w:r>
            <w:r w:rsidR="0004325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год и на плановый период 202</w:t>
            </w:r>
            <w:r w:rsidR="0004325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202</w:t>
            </w:r>
            <w:r w:rsidR="0004325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годов" "Распределение дотаций на выравнивание бюджетной обеспеченности </w:t>
            </w:r>
            <w:r w:rsidR="00BC0A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поселений </w:t>
            </w:r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 счет средств областного бюджета на 202</w:t>
            </w:r>
            <w:r w:rsidR="0004325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год и на плановый период 202</w:t>
            </w:r>
            <w:r w:rsidR="0004325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202</w:t>
            </w:r>
            <w:r w:rsidR="0004325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годов"</w:t>
            </w:r>
            <w:r w:rsidR="004D0B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="004D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2024 год</w:t>
            </w:r>
            <w:proofErr w:type="gramEnd"/>
          </w:p>
          <w:p w:rsidR="00B4354E" w:rsidRDefault="00B4354E" w:rsidP="00B4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B4354E" w:rsidRPr="00B4354E" w:rsidRDefault="00B4354E" w:rsidP="00B4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845F9" w:rsidRPr="00B4354E" w:rsidTr="00043254">
        <w:trPr>
          <w:gridAfter w:val="4"/>
          <w:wAfter w:w="6723" w:type="dxa"/>
          <w:trHeight w:val="300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</w:pPr>
            <w:r w:rsidRPr="00B4354E"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  <w:t>рублей</w:t>
            </w:r>
          </w:p>
        </w:tc>
      </w:tr>
      <w:tr w:rsidR="004845F9" w:rsidRPr="00B4354E" w:rsidTr="00043254">
        <w:trPr>
          <w:gridAfter w:val="4"/>
          <w:wAfter w:w="6723" w:type="dxa"/>
          <w:trHeight w:val="75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54E" w:rsidRPr="00B4354E" w:rsidRDefault="00B4354E" w:rsidP="00B4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54E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B4354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B4354E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4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54E" w:rsidRPr="00B4354E" w:rsidRDefault="00B4354E" w:rsidP="00B4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54E" w:rsidRPr="00B4354E" w:rsidRDefault="00B4354E" w:rsidP="00043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Утверждено</w:t>
            </w:r>
            <w:r w:rsidR="00BC0A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 202</w:t>
            </w:r>
            <w:r w:rsidR="0004325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  <w:r w:rsidR="00BC0A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54E" w:rsidRPr="00B4354E" w:rsidRDefault="00B4354E" w:rsidP="00043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Исполнено</w:t>
            </w:r>
            <w:r w:rsidR="00BC0A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за 202</w:t>
            </w:r>
            <w:r w:rsidR="0004325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  <w:r w:rsidR="00BC0A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54E" w:rsidRPr="00B4354E" w:rsidRDefault="00B4354E" w:rsidP="00B4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Процент исполнения </w:t>
            </w:r>
          </w:p>
        </w:tc>
      </w:tr>
      <w:tr w:rsidR="00B937C6" w:rsidRPr="00B4354E" w:rsidTr="00043254">
        <w:trPr>
          <w:gridAfter w:val="4"/>
          <w:wAfter w:w="6723" w:type="dxa"/>
          <w:trHeight w:val="49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7C6" w:rsidRPr="00B4354E" w:rsidRDefault="00B937C6" w:rsidP="00B4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54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7C6" w:rsidRPr="00B4354E" w:rsidRDefault="00B937C6" w:rsidP="00CF5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Клетнянское</w:t>
            </w:r>
            <w:proofErr w:type="spellEnd"/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городское поселение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Клетнянского муниципальн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ого района Брянской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7C6" w:rsidRPr="00B50581" w:rsidRDefault="00B937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7C6" w:rsidRPr="00B50581" w:rsidRDefault="00B937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7C6" w:rsidRPr="00B937C6" w:rsidRDefault="00B937C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37C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043254" w:rsidRPr="00B4354E" w:rsidTr="00043254">
        <w:trPr>
          <w:gridAfter w:val="4"/>
          <w:wAfter w:w="6723" w:type="dxa"/>
          <w:trHeight w:val="49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B4354E" w:rsidRDefault="00043254" w:rsidP="00B4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54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B4354E" w:rsidRDefault="00043254" w:rsidP="00CF5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1-Акуличское сельское поселение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Клетнянского муниципального района Брянской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043254" w:rsidRDefault="000432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254">
              <w:rPr>
                <w:rFonts w:ascii="Times New Roman" w:hAnsi="Times New Roman" w:cs="Times New Roman"/>
                <w:color w:val="000000"/>
              </w:rPr>
              <w:t>80 933,00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043254" w:rsidRDefault="000432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254">
              <w:rPr>
                <w:rFonts w:ascii="Times New Roman" w:hAnsi="Times New Roman" w:cs="Times New Roman"/>
                <w:color w:val="000000"/>
              </w:rPr>
              <w:t>80 933,00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B937C6" w:rsidRDefault="0004325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37C6">
              <w:rPr>
                <w:rFonts w:ascii="Times New Roman" w:hAnsi="Times New Roman" w:cs="Times New Roman"/>
                <w:color w:val="000000"/>
                <w:sz w:val="24"/>
              </w:rPr>
              <w:t>100,0</w:t>
            </w:r>
          </w:p>
        </w:tc>
      </w:tr>
      <w:tr w:rsidR="00043254" w:rsidRPr="00B4354E" w:rsidTr="00043254">
        <w:trPr>
          <w:gridAfter w:val="4"/>
          <w:wAfter w:w="6723" w:type="dxa"/>
          <w:trHeight w:val="49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B4354E" w:rsidRDefault="00043254" w:rsidP="00B4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54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B4354E" w:rsidRDefault="00043254" w:rsidP="00CF5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Лутенское</w:t>
            </w:r>
            <w:proofErr w:type="spellEnd"/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сельское поселение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Клетнянского муниципального района Брянской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043254" w:rsidRDefault="000432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254">
              <w:rPr>
                <w:rFonts w:ascii="Times New Roman" w:hAnsi="Times New Roman" w:cs="Times New Roman"/>
                <w:color w:val="000000"/>
              </w:rPr>
              <w:t>177 999,00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043254" w:rsidRDefault="000432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254">
              <w:rPr>
                <w:rFonts w:ascii="Times New Roman" w:hAnsi="Times New Roman" w:cs="Times New Roman"/>
                <w:color w:val="000000"/>
              </w:rPr>
              <w:t>177 999,00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B937C6" w:rsidRDefault="00043254" w:rsidP="00B5058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37C6">
              <w:rPr>
                <w:rFonts w:ascii="Times New Roman" w:hAnsi="Times New Roman" w:cs="Times New Roman"/>
                <w:color w:val="000000"/>
                <w:sz w:val="24"/>
              </w:rPr>
              <w:t>100,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043254" w:rsidRPr="00B4354E" w:rsidTr="00043254">
        <w:trPr>
          <w:gridAfter w:val="4"/>
          <w:wAfter w:w="6723" w:type="dxa"/>
          <w:trHeight w:val="49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B4354E" w:rsidRDefault="00043254" w:rsidP="00B4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54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B4354E" w:rsidRDefault="00043254" w:rsidP="00CF5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Мирнинское</w:t>
            </w:r>
            <w:proofErr w:type="spellEnd"/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сельское поселение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Клетнянского муниципального района Брянской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043254" w:rsidRDefault="000432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254">
              <w:rPr>
                <w:rFonts w:ascii="Times New Roman" w:hAnsi="Times New Roman" w:cs="Times New Roman"/>
                <w:color w:val="000000"/>
              </w:rPr>
              <w:t>418 474,00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043254" w:rsidRDefault="000432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254">
              <w:rPr>
                <w:rFonts w:ascii="Times New Roman" w:hAnsi="Times New Roman" w:cs="Times New Roman"/>
                <w:color w:val="000000"/>
              </w:rPr>
              <w:t>418 474,00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B937C6" w:rsidRDefault="00043254" w:rsidP="00B5058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37C6">
              <w:rPr>
                <w:rFonts w:ascii="Times New Roman" w:hAnsi="Times New Roman" w:cs="Times New Roman"/>
                <w:color w:val="000000"/>
                <w:sz w:val="24"/>
              </w:rPr>
              <w:t>100,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043254" w:rsidRPr="00B4354E" w:rsidTr="00043254">
        <w:trPr>
          <w:gridAfter w:val="4"/>
          <w:wAfter w:w="6723" w:type="dxa"/>
          <w:trHeight w:val="49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B4354E" w:rsidRDefault="00043254" w:rsidP="00B4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54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B4354E" w:rsidRDefault="00043254" w:rsidP="00CF5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Мужиновское</w:t>
            </w:r>
            <w:proofErr w:type="spellEnd"/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сельское поселение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Клетнянского муниципального района Брянской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043254" w:rsidRDefault="000432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254">
              <w:rPr>
                <w:rFonts w:ascii="Times New Roman" w:hAnsi="Times New Roman" w:cs="Times New Roman"/>
                <w:color w:val="000000"/>
              </w:rPr>
              <w:t>166 537,00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043254" w:rsidRDefault="000432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254">
              <w:rPr>
                <w:rFonts w:ascii="Times New Roman" w:hAnsi="Times New Roman" w:cs="Times New Roman"/>
                <w:color w:val="000000"/>
              </w:rPr>
              <w:t>166 537,00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B937C6" w:rsidRDefault="0004325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37C6">
              <w:rPr>
                <w:rFonts w:ascii="Times New Roman" w:hAnsi="Times New Roman" w:cs="Times New Roman"/>
                <w:color w:val="000000"/>
                <w:sz w:val="24"/>
              </w:rPr>
              <w:t>100,0</w:t>
            </w:r>
          </w:p>
        </w:tc>
      </w:tr>
      <w:tr w:rsidR="00043254" w:rsidRPr="00B4354E" w:rsidTr="00043254">
        <w:trPr>
          <w:gridAfter w:val="4"/>
          <w:wAfter w:w="6723" w:type="dxa"/>
          <w:trHeight w:val="49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B4354E" w:rsidRDefault="00043254" w:rsidP="00B4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54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B4354E" w:rsidRDefault="00043254" w:rsidP="00CF5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Надвинское</w:t>
            </w:r>
            <w:proofErr w:type="spellEnd"/>
            <w:r w:rsidRPr="00B435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сельское поселение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Клетнянского муниципального района Брянской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043254" w:rsidRDefault="000432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254">
              <w:rPr>
                <w:rFonts w:ascii="Times New Roman" w:hAnsi="Times New Roman" w:cs="Times New Roman"/>
                <w:color w:val="000000"/>
              </w:rPr>
              <w:t>84 057,00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043254" w:rsidRDefault="000432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254">
              <w:rPr>
                <w:rFonts w:ascii="Times New Roman" w:hAnsi="Times New Roman" w:cs="Times New Roman"/>
                <w:color w:val="000000"/>
              </w:rPr>
              <w:t>84 057,00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B937C6" w:rsidRDefault="0004325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37C6">
              <w:rPr>
                <w:rFonts w:ascii="Times New Roman" w:hAnsi="Times New Roman" w:cs="Times New Roman"/>
                <w:color w:val="000000"/>
                <w:sz w:val="24"/>
              </w:rPr>
              <w:t>100,0</w:t>
            </w:r>
          </w:p>
        </w:tc>
      </w:tr>
      <w:tr w:rsidR="00043254" w:rsidRPr="00B4354E" w:rsidTr="00043254">
        <w:trPr>
          <w:gridAfter w:val="4"/>
          <w:wAfter w:w="6723" w:type="dxa"/>
          <w:trHeight w:val="58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B4354E" w:rsidRDefault="00043254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54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B4354E" w:rsidRDefault="00043254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00"/>
                <w:sz w:val="24"/>
                <w:lang w:eastAsia="ru-RU"/>
              </w:rPr>
            </w:pPr>
            <w:r w:rsidRPr="00B4354E">
              <w:rPr>
                <w:rFonts w:ascii="Times New Roman" w:eastAsia="Times New Roman" w:hAnsi="Times New Roman" w:cs="Times New Roman"/>
                <w:color w:val="333300"/>
                <w:sz w:val="24"/>
                <w:lang w:eastAsia="ru-RU"/>
              </w:rPr>
              <w:t>ИТОГО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043254" w:rsidRDefault="0004325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3254">
              <w:rPr>
                <w:rFonts w:ascii="Times New Roman" w:hAnsi="Times New Roman" w:cs="Times New Roman"/>
                <w:bCs/>
                <w:color w:val="000000"/>
              </w:rPr>
              <w:t>928 000,00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043254" w:rsidRDefault="0004325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3254">
              <w:rPr>
                <w:rFonts w:ascii="Times New Roman" w:hAnsi="Times New Roman" w:cs="Times New Roman"/>
                <w:bCs/>
                <w:color w:val="000000"/>
              </w:rPr>
              <w:t>928 000,00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254" w:rsidRPr="003E2FE6" w:rsidRDefault="0004325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2FE6">
              <w:rPr>
                <w:rFonts w:ascii="Times New Roman" w:hAnsi="Times New Roman" w:cs="Times New Roman"/>
                <w:color w:val="000000"/>
                <w:sz w:val="24"/>
              </w:rPr>
              <w:t>100,0</w:t>
            </w:r>
          </w:p>
        </w:tc>
      </w:tr>
      <w:tr w:rsidR="004845F9" w:rsidRPr="00B4354E" w:rsidTr="00043254">
        <w:trPr>
          <w:gridAfter w:val="4"/>
          <w:wAfter w:w="6723" w:type="dxa"/>
          <w:trHeight w:val="300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043254">
        <w:trPr>
          <w:gridAfter w:val="4"/>
          <w:wAfter w:w="6723" w:type="dxa"/>
          <w:trHeight w:val="300"/>
        </w:trPr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043254">
        <w:trPr>
          <w:trHeight w:val="300"/>
        </w:trPr>
        <w:tc>
          <w:tcPr>
            <w:tcW w:w="752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043254">
        <w:trPr>
          <w:trHeight w:val="413"/>
        </w:trPr>
        <w:tc>
          <w:tcPr>
            <w:tcW w:w="7528" w:type="dxa"/>
            <w:gridSpan w:val="4"/>
            <w:tcBorders>
              <w:right w:val="nil"/>
            </w:tcBorders>
            <w:shd w:val="clear" w:color="auto" w:fill="auto"/>
            <w:noWrap/>
            <w:vAlign w:val="bottom"/>
          </w:tcPr>
          <w:p w:rsidR="00B4354E" w:rsidRDefault="004845F9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Исп.И.В.Курашина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заместитель начальника финансового управления</w:t>
            </w:r>
          </w:p>
          <w:p w:rsidR="004845F9" w:rsidRPr="00B4354E" w:rsidRDefault="004845F9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Тел.91831</w:t>
            </w:r>
          </w:p>
        </w:tc>
        <w:tc>
          <w:tcPr>
            <w:tcW w:w="4011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043254">
        <w:trPr>
          <w:gridAfter w:val="4"/>
          <w:wAfter w:w="6723" w:type="dxa"/>
          <w:trHeight w:val="300"/>
        </w:trPr>
        <w:tc>
          <w:tcPr>
            <w:tcW w:w="8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043254">
        <w:trPr>
          <w:gridAfter w:val="4"/>
          <w:wAfter w:w="6723" w:type="dxa"/>
          <w:trHeight w:val="300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043254">
        <w:trPr>
          <w:gridAfter w:val="4"/>
          <w:wAfter w:w="6723" w:type="dxa"/>
          <w:trHeight w:val="300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043254">
        <w:trPr>
          <w:gridAfter w:val="4"/>
          <w:wAfter w:w="6723" w:type="dxa"/>
          <w:trHeight w:val="300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043254">
        <w:trPr>
          <w:gridAfter w:val="4"/>
          <w:wAfter w:w="6723" w:type="dxa"/>
          <w:trHeight w:val="300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043254">
        <w:trPr>
          <w:gridAfter w:val="4"/>
          <w:wAfter w:w="6723" w:type="dxa"/>
          <w:trHeight w:val="300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043254">
        <w:trPr>
          <w:gridAfter w:val="4"/>
          <w:wAfter w:w="6723" w:type="dxa"/>
          <w:trHeight w:val="300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043254">
        <w:trPr>
          <w:gridAfter w:val="4"/>
          <w:wAfter w:w="6723" w:type="dxa"/>
          <w:trHeight w:val="300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043254">
        <w:trPr>
          <w:gridAfter w:val="4"/>
          <w:wAfter w:w="6723" w:type="dxa"/>
          <w:trHeight w:val="300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043254">
        <w:trPr>
          <w:gridAfter w:val="4"/>
          <w:wAfter w:w="6723" w:type="dxa"/>
          <w:trHeight w:val="300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043254">
        <w:trPr>
          <w:gridAfter w:val="4"/>
          <w:wAfter w:w="6723" w:type="dxa"/>
          <w:trHeight w:val="300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043254">
        <w:trPr>
          <w:gridAfter w:val="4"/>
          <w:wAfter w:w="6723" w:type="dxa"/>
          <w:trHeight w:val="300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043254">
        <w:trPr>
          <w:gridAfter w:val="4"/>
          <w:wAfter w:w="6723" w:type="dxa"/>
          <w:trHeight w:val="300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043254">
        <w:trPr>
          <w:gridAfter w:val="4"/>
          <w:wAfter w:w="6723" w:type="dxa"/>
          <w:trHeight w:val="300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845F9" w:rsidRPr="00B4354E" w:rsidRDefault="004845F9" w:rsidP="004845F9">
      <w:pPr>
        <w:rPr>
          <w:sz w:val="24"/>
        </w:rPr>
      </w:pPr>
    </w:p>
    <w:sectPr w:rsidR="004845F9" w:rsidRPr="00B4354E" w:rsidSect="00B4354E">
      <w:pgSz w:w="11906" w:h="16838"/>
      <w:pgMar w:top="737" w:right="851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CF0" w:rsidRDefault="004C2CF0" w:rsidP="00B4354E">
      <w:pPr>
        <w:spacing w:after="0" w:line="240" w:lineRule="auto"/>
      </w:pPr>
      <w:r>
        <w:separator/>
      </w:r>
    </w:p>
  </w:endnote>
  <w:endnote w:type="continuationSeparator" w:id="0">
    <w:p w:rsidR="004C2CF0" w:rsidRDefault="004C2CF0" w:rsidP="00B43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CF0" w:rsidRDefault="004C2CF0" w:rsidP="00B4354E">
      <w:pPr>
        <w:spacing w:after="0" w:line="240" w:lineRule="auto"/>
      </w:pPr>
      <w:r>
        <w:separator/>
      </w:r>
    </w:p>
  </w:footnote>
  <w:footnote w:type="continuationSeparator" w:id="0">
    <w:p w:rsidR="004C2CF0" w:rsidRDefault="004C2CF0" w:rsidP="00B435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61C"/>
    <w:rsid w:val="00043254"/>
    <w:rsid w:val="000C4E3F"/>
    <w:rsid w:val="000C6A28"/>
    <w:rsid w:val="00153193"/>
    <w:rsid w:val="002706D6"/>
    <w:rsid w:val="003E2FE6"/>
    <w:rsid w:val="00400D11"/>
    <w:rsid w:val="00443A31"/>
    <w:rsid w:val="004845F9"/>
    <w:rsid w:val="004C2CF0"/>
    <w:rsid w:val="004D0BC8"/>
    <w:rsid w:val="004F1B6D"/>
    <w:rsid w:val="00536A8E"/>
    <w:rsid w:val="0055788F"/>
    <w:rsid w:val="005E7CC5"/>
    <w:rsid w:val="00603F33"/>
    <w:rsid w:val="006B6C80"/>
    <w:rsid w:val="0084129D"/>
    <w:rsid w:val="008706CF"/>
    <w:rsid w:val="00B4354E"/>
    <w:rsid w:val="00B50581"/>
    <w:rsid w:val="00B937C6"/>
    <w:rsid w:val="00BC0AF6"/>
    <w:rsid w:val="00C0061C"/>
    <w:rsid w:val="00C56ADD"/>
    <w:rsid w:val="00CA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54E"/>
  </w:style>
  <w:style w:type="paragraph" w:styleId="a5">
    <w:name w:val="footer"/>
    <w:basedOn w:val="a"/>
    <w:link w:val="a6"/>
    <w:uiPriority w:val="99"/>
    <w:unhideWhenUsed/>
    <w:rsid w:val="00B4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54E"/>
  </w:style>
  <w:style w:type="paragraph" w:styleId="a7">
    <w:name w:val="Balloon Text"/>
    <w:basedOn w:val="a"/>
    <w:link w:val="a8"/>
    <w:uiPriority w:val="99"/>
    <w:semiHidden/>
    <w:unhideWhenUsed/>
    <w:rsid w:val="003E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2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54E"/>
  </w:style>
  <w:style w:type="paragraph" w:styleId="a5">
    <w:name w:val="footer"/>
    <w:basedOn w:val="a"/>
    <w:link w:val="a6"/>
    <w:uiPriority w:val="99"/>
    <w:unhideWhenUsed/>
    <w:rsid w:val="00B4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54E"/>
  </w:style>
  <w:style w:type="paragraph" w:styleId="a7">
    <w:name w:val="Balloon Text"/>
    <w:basedOn w:val="a"/>
    <w:link w:val="a8"/>
    <w:uiPriority w:val="99"/>
    <w:semiHidden/>
    <w:unhideWhenUsed/>
    <w:rsid w:val="003E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2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0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ИРИНА</cp:lastModifiedBy>
  <cp:revision>15</cp:revision>
  <cp:lastPrinted>2024-02-15T08:04:00Z</cp:lastPrinted>
  <dcterms:created xsi:type="dcterms:W3CDTF">2021-02-05T08:08:00Z</dcterms:created>
  <dcterms:modified xsi:type="dcterms:W3CDTF">2025-02-13T13:30:00Z</dcterms:modified>
</cp:coreProperties>
</file>