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6" w:type="dxa"/>
        <w:tblLook w:val="04A0" w:firstRow="1" w:lastRow="0" w:firstColumn="1" w:lastColumn="0" w:noHBand="0" w:noVBand="1"/>
      </w:tblPr>
      <w:tblGrid>
        <w:gridCol w:w="817"/>
        <w:gridCol w:w="1242"/>
        <w:gridCol w:w="4759"/>
        <w:gridCol w:w="2338"/>
      </w:tblGrid>
      <w:tr w:rsidR="004B375A" w:rsidRPr="00B326C5" w:rsidTr="004E2A65">
        <w:trPr>
          <w:trHeight w:val="1420"/>
        </w:trPr>
        <w:tc>
          <w:tcPr>
            <w:tcW w:w="817" w:type="dxa"/>
            <w:shd w:val="clear" w:color="auto" w:fill="auto"/>
            <w:vAlign w:val="center"/>
          </w:tcPr>
          <w:p w:rsidR="004B375A" w:rsidRPr="00393FCC" w:rsidRDefault="004B375A" w:rsidP="004E2A65">
            <w:pPr>
              <w:ind w:right="-250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147D6094" wp14:editId="28EEB84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1025524</wp:posOffset>
                      </wp:positionV>
                      <wp:extent cx="6269990" cy="0"/>
                      <wp:effectExtent l="0" t="19050" r="1651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99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>
                                <a:solidFill>
                                  <a:srgbClr val="4F81BD">
                                    <a:lumMod val="5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80.75pt" to="487.7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mQ3awIAAJEEAAAOAAAAZHJzL2Uyb0RvYy54bWysVM2O0zAQviPxDlbubZJutrTRpitoWi4L&#10;rLTLA7iO01g4tmW7TSuEBJyR+gi8AgeQVlrgGdI3Yuz+aAsXhOjBHY9nPn/zeSYXl6uaoyXVhkmR&#10;BXE3ChAVRBZMzLPg9e20MwiQsVgUmEtBs2BNTXA5evzoolEp7clK8oJqBCDCpI3KgspalYahIRWt&#10;selKRQUcllLX2MJWz8NC4wbQax72oqgfNlIXSktCjQFvvjsMRh6/LCmxr8rSUIt4FgA361ft15lb&#10;w9EFTucaq4qRPQ38DyxqzARceoTKscVoodkfUDUjWhpZ2i6RdSjLkhHqa4Bq4ui3am4qrKivBcQx&#10;6iiT+X+w5OXyWiNWZEEvQALX8ETt5+377ab93n7ZbtD2Q/uz/dZ+be/aH+3d9iPY99tPYLvD9n7v&#10;3qCeU7JRJgXAsbjWTguyEjfqSpI3Bgk5rrCYU1/R7VrBNbHLCE9S3MYo4DNrXsgCYvDCSi/rqtS1&#10;gwTB0Mq/3vr4enRlEQFnv9cfDofwyORwFuL0kKi0sc+prJEzsoAz4YTFKV5eGeuI4PQQ4txCThnn&#10;vjm4QE0WnMVPzh00hh4tObZg1gpUM2LucYzkrHA5Ltvo+WzMNVpi6LpkOoif5T6IL2qoa+c+j+Dn&#10;JTjGexYnQFouROFZVBQXk71tMeM7G1hz4W4EDaCOvbVrvLfDaDgZTAZJJ+n1J50kyvPO0+k46fSn&#10;UEt+lo/HefzO8YqTtGJFQYXjfxiCOPm7JtuP4659j2Nw1C88RfclAtnDvyftm8C9+66DZrJYX+tD&#10;c0Df++D9jLrBergH++GXZPQLAAD//wMAUEsDBBQABgAIAAAAIQAIyalP4AAAAAsBAAAPAAAAZHJz&#10;L2Rvd25yZXYueG1sTI9BS8NAEIXvgv9hGcFLaDdpm1ZjNkUUL4KoqYjHaTImodndsLtt4r93BEGP&#10;897jzffy7aR7cSLnO2sUJPMYBJnK1p1pFLztHmZXIHxAU2NvDSn4Ig/b4vwsx6y2o3mlUxkawSXG&#10;Z6igDWHIpPRVSxr93A5k2Pu0TmPg0zWydjhyue7lIo7XUmNn+EOLA921VB3Ko1Yw4Pj48r6KozJK&#10;PxzePy+jw9NSqcuL6fYGRKAp/IXhB5/RoWCmvT2a2otewSxZ8JbAxjpJQXDiepOuQOx/FVnk8v+G&#10;4hsAAP//AwBQSwECLQAUAAYACAAAACEAtoM4kv4AAADhAQAAEwAAAAAAAAAAAAAAAAAAAAAAW0Nv&#10;bnRlbnRfVHlwZXNdLnhtbFBLAQItABQABgAIAAAAIQA4/SH/1gAAAJQBAAALAAAAAAAAAAAAAAAA&#10;AC8BAABfcmVscy8ucmVsc1BLAQItABQABgAIAAAAIQDr6mQ3awIAAJEEAAAOAAAAAAAAAAAAAAAA&#10;AC4CAABkcnMvZTJvRG9jLnhtbFBLAQItABQABgAIAAAAIQAIyalP4AAAAAsBAAAPAAAAAAAAAAAA&#10;AAAAAMUEAABkcnMvZG93bnJldi54bWxQSwUGAAAAAAQABADzAAAA0gUAAAAA&#10;" strokecolor="#254061" strokeweight="2.5pt"/>
                  </w:pict>
                </mc:Fallback>
              </mc:AlternateContent>
            </w:r>
          </w:p>
        </w:tc>
        <w:tc>
          <w:tcPr>
            <w:tcW w:w="8339" w:type="dxa"/>
            <w:gridSpan w:val="3"/>
            <w:shd w:val="clear" w:color="auto" w:fill="auto"/>
            <w:vAlign w:val="center"/>
          </w:tcPr>
          <w:p w:rsidR="004B375A" w:rsidRPr="004B375A" w:rsidRDefault="0008122E" w:rsidP="004B375A">
            <w:pPr>
              <w:pStyle w:val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 ФЕДЕРАЦИЯ</w:t>
            </w:r>
          </w:p>
          <w:p w:rsidR="004B375A" w:rsidRDefault="004B375A" w:rsidP="004B375A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B375A">
              <w:rPr>
                <w:rFonts w:ascii="Times New Roman" w:hAnsi="Times New Roman" w:cs="Times New Roman"/>
                <w:color w:val="auto"/>
                <w:szCs w:val="28"/>
              </w:rPr>
              <w:t>АДМИНИСТРАЦИИ КЛЕТНЯНСКОГО МУНИЦИПАЛЬНОГО РАЙОНА</w:t>
            </w:r>
          </w:p>
          <w:p w:rsidR="004B375A" w:rsidRPr="004B375A" w:rsidRDefault="004B375A" w:rsidP="004B375A">
            <w:pPr>
              <w:jc w:val="center"/>
              <w:rPr>
                <w:b/>
              </w:rPr>
            </w:pPr>
            <w:r w:rsidRPr="004B375A">
              <w:rPr>
                <w:b/>
              </w:rPr>
              <w:t>БРЯНСКОЙ  ОБЛАСТИ</w:t>
            </w:r>
          </w:p>
          <w:p w:rsidR="004B375A" w:rsidRPr="004B375A" w:rsidRDefault="004B375A" w:rsidP="004B375A">
            <w:pPr>
              <w:pStyle w:val="2"/>
              <w:ind w:left="-675" w:right="-246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4B375A" w:rsidRPr="00393FCC" w:rsidTr="004E2A65">
        <w:trPr>
          <w:trHeight w:val="776"/>
        </w:trPr>
        <w:tc>
          <w:tcPr>
            <w:tcW w:w="9156" w:type="dxa"/>
            <w:gridSpan w:val="4"/>
            <w:shd w:val="clear" w:color="auto" w:fill="auto"/>
            <w:vAlign w:val="center"/>
          </w:tcPr>
          <w:p w:rsidR="004B375A" w:rsidRPr="0008122E" w:rsidRDefault="0008122E" w:rsidP="004E2A65">
            <w:pPr>
              <w:pStyle w:val="4"/>
              <w:spacing w:before="120" w:after="120"/>
              <w:jc w:val="center"/>
              <w:rPr>
                <w:b w:val="0"/>
                <w:color w:val="244061"/>
                <w:sz w:val="36"/>
                <w:szCs w:val="36"/>
              </w:rPr>
            </w:pPr>
            <w:r>
              <w:rPr>
                <w:rFonts w:ascii="Times New Roman" w:hAnsi="Times New Roman"/>
                <w:i w:val="0"/>
                <w:color w:val="244061"/>
                <w:sz w:val="36"/>
                <w:szCs w:val="36"/>
              </w:rPr>
              <w:t>ПОСТАНОВЛЕНИЕ</w:t>
            </w:r>
          </w:p>
        </w:tc>
      </w:tr>
      <w:tr w:rsidR="004B375A" w:rsidRPr="00393FCC" w:rsidTr="004E2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05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B375A" w:rsidRPr="0008122E" w:rsidRDefault="0008122E" w:rsidP="0008122E">
            <w:pPr>
              <w:spacing w:before="20" w:after="20"/>
              <w:jc w:val="center"/>
              <w:rPr>
                <w:szCs w:val="28"/>
              </w:rPr>
            </w:pPr>
            <w:r w:rsidRPr="0008122E">
              <w:rPr>
                <w:b/>
                <w:szCs w:val="28"/>
              </w:rPr>
              <w:t>от 26</w:t>
            </w:r>
            <w:r w:rsidR="004B375A" w:rsidRPr="0008122E">
              <w:rPr>
                <w:b/>
                <w:szCs w:val="28"/>
              </w:rPr>
              <w:t>.12.2023г</w:t>
            </w:r>
            <w:r w:rsidR="004B375A" w:rsidRPr="0008122E">
              <w:rPr>
                <w:szCs w:val="28"/>
              </w:rPr>
              <w:t>.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75A" w:rsidRPr="0008122E" w:rsidRDefault="004B375A" w:rsidP="0008122E">
            <w:pPr>
              <w:spacing w:before="20" w:after="20"/>
              <w:jc w:val="both"/>
              <w:rPr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B375A" w:rsidRPr="0008122E" w:rsidRDefault="004B375A" w:rsidP="0008122E">
            <w:pPr>
              <w:spacing w:before="20" w:after="20"/>
              <w:rPr>
                <w:b/>
                <w:szCs w:val="28"/>
              </w:rPr>
            </w:pPr>
            <w:r w:rsidRPr="0008122E">
              <w:rPr>
                <w:b/>
                <w:szCs w:val="28"/>
              </w:rPr>
              <w:t xml:space="preserve">№ </w:t>
            </w:r>
            <w:r w:rsidR="0008122E" w:rsidRPr="0008122E">
              <w:rPr>
                <w:b/>
                <w:szCs w:val="28"/>
              </w:rPr>
              <w:t>844</w:t>
            </w:r>
          </w:p>
        </w:tc>
      </w:tr>
      <w:tr w:rsidR="004B375A" w:rsidRPr="00393FCC" w:rsidTr="004E2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9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75A" w:rsidRPr="0008122E" w:rsidRDefault="004B375A" w:rsidP="0008122E">
            <w:pPr>
              <w:spacing w:before="100" w:after="100"/>
              <w:rPr>
                <w:b/>
                <w:szCs w:val="28"/>
              </w:rPr>
            </w:pPr>
            <w:r w:rsidRPr="0008122E">
              <w:rPr>
                <w:b/>
                <w:szCs w:val="28"/>
              </w:rPr>
              <w:t>п. Клетня</w:t>
            </w:r>
          </w:p>
        </w:tc>
      </w:tr>
    </w:tbl>
    <w:p w:rsidR="00D95537" w:rsidRPr="0008122E" w:rsidRDefault="000A5FFF" w:rsidP="00D95537">
      <w:pPr>
        <w:autoSpaceDE w:val="0"/>
        <w:autoSpaceDN w:val="0"/>
        <w:adjustRightInd w:val="0"/>
        <w:ind w:right="5810"/>
        <w:contextualSpacing/>
        <w:jc w:val="both"/>
        <w:outlineLvl w:val="3"/>
        <w:rPr>
          <w:b/>
          <w:snapToGrid w:val="0"/>
          <w:sz w:val="26"/>
          <w:szCs w:val="26"/>
        </w:rPr>
      </w:pPr>
      <w:r w:rsidRPr="0008122E">
        <w:rPr>
          <w:b/>
          <w:spacing w:val="2"/>
          <w:sz w:val="26"/>
          <w:szCs w:val="26"/>
        </w:rPr>
        <w:t xml:space="preserve">Об утверждении Порядка </w:t>
      </w:r>
      <w:proofErr w:type="gramStart"/>
      <w:r w:rsidR="004E7BF2">
        <w:rPr>
          <w:b/>
          <w:spacing w:val="2"/>
          <w:sz w:val="26"/>
          <w:szCs w:val="26"/>
        </w:rPr>
        <w:t>о</w:t>
      </w:r>
      <w:proofErr w:type="gramEnd"/>
      <w:r w:rsidR="004E7BF2">
        <w:rPr>
          <w:b/>
          <w:spacing w:val="2"/>
          <w:sz w:val="26"/>
          <w:szCs w:val="26"/>
        </w:rPr>
        <w:t xml:space="preserve"> организации и осуществлении внутреннего финансового аудита в </w:t>
      </w:r>
      <w:r w:rsidRPr="0008122E">
        <w:rPr>
          <w:b/>
          <w:spacing w:val="2"/>
          <w:sz w:val="26"/>
          <w:szCs w:val="26"/>
        </w:rPr>
        <w:t xml:space="preserve">администрации </w:t>
      </w:r>
      <w:r w:rsidR="004B375A" w:rsidRPr="0008122E">
        <w:rPr>
          <w:b/>
          <w:spacing w:val="2"/>
          <w:sz w:val="26"/>
          <w:szCs w:val="26"/>
        </w:rPr>
        <w:t>Клетнянского</w:t>
      </w:r>
      <w:r w:rsidRPr="0008122E">
        <w:rPr>
          <w:b/>
          <w:spacing w:val="2"/>
          <w:sz w:val="26"/>
          <w:szCs w:val="26"/>
        </w:rPr>
        <w:t xml:space="preserve"> муниципального </w:t>
      </w:r>
      <w:r w:rsidR="004B375A" w:rsidRPr="0008122E">
        <w:rPr>
          <w:b/>
          <w:spacing w:val="2"/>
          <w:sz w:val="26"/>
          <w:szCs w:val="26"/>
        </w:rPr>
        <w:t>района</w:t>
      </w:r>
      <w:r w:rsidRPr="0008122E">
        <w:rPr>
          <w:b/>
          <w:spacing w:val="2"/>
          <w:sz w:val="26"/>
          <w:szCs w:val="26"/>
        </w:rPr>
        <w:t xml:space="preserve"> Брянской области </w:t>
      </w:r>
    </w:p>
    <w:p w:rsidR="00D95537" w:rsidRPr="006022EB" w:rsidRDefault="00D95537" w:rsidP="00D95537">
      <w:pPr>
        <w:autoSpaceDE w:val="0"/>
        <w:autoSpaceDN w:val="0"/>
        <w:adjustRightInd w:val="0"/>
        <w:ind w:right="3826"/>
        <w:contextualSpacing/>
        <w:jc w:val="both"/>
        <w:outlineLvl w:val="3"/>
        <w:rPr>
          <w:snapToGrid w:val="0"/>
          <w:szCs w:val="28"/>
        </w:rPr>
      </w:pPr>
    </w:p>
    <w:p w:rsidR="000A5FFF" w:rsidRPr="006022EB" w:rsidRDefault="006D2FCA" w:rsidP="000A5FF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022EB">
        <w:rPr>
          <w:szCs w:val="28"/>
        </w:rPr>
        <w:tab/>
      </w:r>
      <w:proofErr w:type="gramStart"/>
      <w:r w:rsidR="00D95537" w:rsidRPr="006022EB">
        <w:rPr>
          <w:szCs w:val="28"/>
        </w:rPr>
        <w:t>В соответствии со статьей 160.2-1 Бюджетного кодекса Российской Федерации, приказами Министерства финансов Российской Федерации от 21.11.2019 №19</w:t>
      </w:r>
      <w:r w:rsidR="004B375A" w:rsidRPr="006022EB">
        <w:rPr>
          <w:szCs w:val="28"/>
        </w:rPr>
        <w:t>5</w:t>
      </w:r>
      <w:r w:rsidR="00D95537" w:rsidRPr="006022EB">
        <w:rPr>
          <w:szCs w:val="28"/>
        </w:rPr>
        <w:t xml:space="preserve">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от 21.11.2019 №196н «Об утверждении федерального стандарта внутреннего финансового аудита «Определения, принципы и задачи внутреннего финансового аудита», </w:t>
      </w:r>
      <w:r w:rsidR="00106628" w:rsidRPr="006022EB">
        <w:rPr>
          <w:szCs w:val="28"/>
        </w:rPr>
        <w:t>от 18.12.2019 №237н «Об утверждении федерального стандарта</w:t>
      </w:r>
      <w:proofErr w:type="gramEnd"/>
      <w:r w:rsidR="00106628" w:rsidRPr="006022EB">
        <w:rPr>
          <w:szCs w:val="28"/>
        </w:rPr>
        <w:t xml:space="preserve">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</w:t>
      </w:r>
      <w:r w:rsidR="00BB166F" w:rsidRPr="006022EB">
        <w:rPr>
          <w:szCs w:val="28"/>
        </w:rPr>
        <w:t>о</w:t>
      </w:r>
      <w:r w:rsidR="000A5FFF" w:rsidRPr="006022EB">
        <w:rPr>
          <w:rFonts w:eastAsiaTheme="minorHAnsi"/>
          <w:szCs w:val="28"/>
          <w:lang w:eastAsia="en-US"/>
        </w:rPr>
        <w:t xml:space="preserve">т 22.05.2020 N 91н «Об утверждении федерального стандарта внутреннего финансового аудита «Реализация результатов внутреннего финансового аудита», от 05.08.2020 N 160н «Об утверждении федерального стандарта внутреннего финансового аудита «Планирование и проведение внутреннего </w:t>
      </w:r>
      <w:proofErr w:type="gramStart"/>
      <w:r w:rsidR="000A5FFF" w:rsidRPr="006022EB">
        <w:rPr>
          <w:rFonts w:eastAsiaTheme="minorHAnsi"/>
          <w:szCs w:val="28"/>
          <w:lang w:eastAsia="en-US"/>
        </w:rPr>
        <w:t>финансового аудита», Приказ Минфина России от 01.09.2021 N 120н «Об утверждении федерального стандарта внутреннего финансового аудита 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 и о внесении изменений в некоторые приказы Министерства финансов Российской Федерации по вопросам осуществления внутреннего финансового аудита»</w:t>
      </w:r>
      <w:proofErr w:type="gramEnd"/>
    </w:p>
    <w:p w:rsidR="00D95537" w:rsidRPr="006022EB" w:rsidRDefault="00D95537" w:rsidP="00D95537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95537" w:rsidRPr="006022EB" w:rsidRDefault="00D95537" w:rsidP="004E7BF2">
      <w:pPr>
        <w:pStyle w:val="ConsNonformat"/>
        <w:ind w:firstLine="72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22EB">
        <w:rPr>
          <w:rFonts w:ascii="Times New Roman" w:hAnsi="Times New Roman"/>
          <w:b/>
          <w:sz w:val="28"/>
          <w:szCs w:val="28"/>
          <w:u w:val="single"/>
        </w:rPr>
        <w:t>П</w:t>
      </w:r>
      <w:r w:rsidR="004E7BF2">
        <w:rPr>
          <w:rFonts w:ascii="Times New Roman" w:hAnsi="Times New Roman"/>
          <w:b/>
          <w:sz w:val="28"/>
          <w:szCs w:val="28"/>
          <w:u w:val="single"/>
        </w:rPr>
        <w:t>ОСТАНОВЛЯ</w:t>
      </w:r>
      <w:r w:rsidRPr="006022EB">
        <w:rPr>
          <w:rFonts w:ascii="Times New Roman" w:hAnsi="Times New Roman"/>
          <w:b/>
          <w:sz w:val="28"/>
          <w:szCs w:val="28"/>
          <w:u w:val="single"/>
        </w:rPr>
        <w:t>Ю:</w:t>
      </w:r>
    </w:p>
    <w:p w:rsidR="00D95537" w:rsidRPr="006022EB" w:rsidRDefault="00D95537" w:rsidP="00D95537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95537" w:rsidRPr="006022EB" w:rsidRDefault="00D95537" w:rsidP="00D95537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022EB">
        <w:rPr>
          <w:rFonts w:ascii="Times New Roman" w:hAnsi="Times New Roman"/>
          <w:sz w:val="28"/>
          <w:szCs w:val="28"/>
        </w:rPr>
        <w:t>1. Утвердить прилагаем</w:t>
      </w:r>
      <w:r w:rsidR="000A5FFF" w:rsidRPr="006022EB">
        <w:rPr>
          <w:rFonts w:ascii="Times New Roman" w:hAnsi="Times New Roman"/>
          <w:sz w:val="28"/>
          <w:szCs w:val="28"/>
        </w:rPr>
        <w:t xml:space="preserve">ый </w:t>
      </w:r>
      <w:r w:rsidRPr="006022EB">
        <w:rPr>
          <w:rFonts w:ascii="Times New Roman" w:hAnsi="Times New Roman"/>
          <w:sz w:val="28"/>
          <w:szCs w:val="28"/>
        </w:rPr>
        <w:t>По</w:t>
      </w:r>
      <w:r w:rsidR="000A5FFF" w:rsidRPr="006022EB">
        <w:rPr>
          <w:rFonts w:ascii="Times New Roman" w:hAnsi="Times New Roman"/>
          <w:sz w:val="28"/>
          <w:szCs w:val="28"/>
        </w:rPr>
        <w:t>рядок</w:t>
      </w:r>
      <w:r w:rsidRPr="006022EB">
        <w:rPr>
          <w:rFonts w:ascii="Times New Roman" w:hAnsi="Times New Roman"/>
          <w:sz w:val="28"/>
          <w:szCs w:val="28"/>
        </w:rPr>
        <w:t xml:space="preserve"> </w:t>
      </w:r>
      <w:r w:rsidR="004E7BF2">
        <w:rPr>
          <w:rFonts w:ascii="Times New Roman" w:hAnsi="Times New Roman"/>
          <w:sz w:val="28"/>
          <w:szCs w:val="28"/>
        </w:rPr>
        <w:t xml:space="preserve">организации и </w:t>
      </w:r>
      <w:r w:rsidR="000A5FFF" w:rsidRPr="006022EB">
        <w:rPr>
          <w:rFonts w:ascii="Times New Roman" w:hAnsi="Times New Roman"/>
          <w:sz w:val="28"/>
          <w:szCs w:val="28"/>
        </w:rPr>
        <w:t>осуществления</w:t>
      </w:r>
      <w:r w:rsidRPr="006022EB">
        <w:rPr>
          <w:rFonts w:ascii="Times New Roman" w:hAnsi="Times New Roman"/>
          <w:sz w:val="28"/>
          <w:szCs w:val="28"/>
        </w:rPr>
        <w:t xml:space="preserve"> </w:t>
      </w:r>
      <w:r w:rsidR="004E7BF2" w:rsidRPr="006022EB">
        <w:rPr>
          <w:rFonts w:ascii="Times New Roman" w:hAnsi="Times New Roman"/>
          <w:spacing w:val="2"/>
          <w:sz w:val="28"/>
          <w:szCs w:val="28"/>
        </w:rPr>
        <w:t>внутреннего финансового аудита</w:t>
      </w:r>
      <w:r w:rsidR="004E7BF2" w:rsidRPr="006022E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E7BF2">
        <w:rPr>
          <w:rFonts w:ascii="Times New Roman" w:hAnsi="Times New Roman"/>
          <w:spacing w:val="2"/>
          <w:sz w:val="28"/>
          <w:szCs w:val="28"/>
        </w:rPr>
        <w:t xml:space="preserve">в администрации </w:t>
      </w:r>
      <w:r w:rsidR="00440937" w:rsidRPr="006022EB">
        <w:rPr>
          <w:rFonts w:ascii="Times New Roman" w:hAnsi="Times New Roman"/>
          <w:spacing w:val="2"/>
          <w:sz w:val="28"/>
          <w:szCs w:val="28"/>
        </w:rPr>
        <w:t>Клетнянского</w:t>
      </w:r>
      <w:r w:rsidR="000A5FFF" w:rsidRPr="006022EB">
        <w:rPr>
          <w:rFonts w:ascii="Times New Roman" w:hAnsi="Times New Roman"/>
          <w:spacing w:val="2"/>
          <w:sz w:val="28"/>
          <w:szCs w:val="28"/>
        </w:rPr>
        <w:t xml:space="preserve"> муниципального </w:t>
      </w:r>
      <w:r w:rsidR="00440937" w:rsidRPr="006022EB">
        <w:rPr>
          <w:rFonts w:ascii="Times New Roman" w:hAnsi="Times New Roman"/>
          <w:spacing w:val="2"/>
          <w:sz w:val="28"/>
          <w:szCs w:val="28"/>
        </w:rPr>
        <w:t>района</w:t>
      </w:r>
      <w:r w:rsidR="000A5FFF" w:rsidRPr="006022EB">
        <w:rPr>
          <w:rFonts w:ascii="Times New Roman" w:hAnsi="Times New Roman"/>
          <w:spacing w:val="2"/>
          <w:sz w:val="28"/>
          <w:szCs w:val="28"/>
        </w:rPr>
        <w:t xml:space="preserve"> Брянской области</w:t>
      </w:r>
      <w:r w:rsidR="004E7BF2">
        <w:rPr>
          <w:rFonts w:ascii="Times New Roman" w:hAnsi="Times New Roman"/>
          <w:sz w:val="28"/>
          <w:szCs w:val="28"/>
        </w:rPr>
        <w:t>.</w:t>
      </w:r>
    </w:p>
    <w:p w:rsidR="004E7BF2" w:rsidRDefault="00440937" w:rsidP="006D2FCA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Cs w:val="28"/>
        </w:rPr>
      </w:pPr>
      <w:r w:rsidRPr="006022EB">
        <w:rPr>
          <w:spacing w:val="2"/>
          <w:szCs w:val="28"/>
        </w:rPr>
        <w:lastRenderedPageBreak/>
        <w:t>2</w:t>
      </w:r>
      <w:r w:rsidR="006D2FCA" w:rsidRPr="006022EB">
        <w:rPr>
          <w:spacing w:val="2"/>
          <w:szCs w:val="28"/>
        </w:rPr>
        <w:t xml:space="preserve">. </w:t>
      </w:r>
      <w:r w:rsidR="004E7BF2">
        <w:rPr>
          <w:spacing w:val="2"/>
          <w:szCs w:val="28"/>
        </w:rPr>
        <w:t>Опубликовать</w:t>
      </w:r>
      <w:r w:rsidR="006D2FCA" w:rsidRPr="006022EB">
        <w:rPr>
          <w:spacing w:val="2"/>
          <w:szCs w:val="28"/>
        </w:rPr>
        <w:t xml:space="preserve"> настоящ</w:t>
      </w:r>
      <w:r w:rsidR="004E7BF2">
        <w:rPr>
          <w:spacing w:val="2"/>
          <w:szCs w:val="28"/>
        </w:rPr>
        <w:t>ее</w:t>
      </w:r>
      <w:r w:rsidR="006D2FCA" w:rsidRPr="006022EB">
        <w:rPr>
          <w:spacing w:val="2"/>
          <w:szCs w:val="28"/>
        </w:rPr>
        <w:t xml:space="preserve"> </w:t>
      </w:r>
      <w:r w:rsidR="004E7BF2">
        <w:rPr>
          <w:spacing w:val="2"/>
          <w:szCs w:val="28"/>
        </w:rPr>
        <w:t>постановление</w:t>
      </w:r>
      <w:r w:rsidR="006D2FCA" w:rsidRPr="006022EB">
        <w:rPr>
          <w:spacing w:val="2"/>
          <w:szCs w:val="28"/>
        </w:rPr>
        <w:t xml:space="preserve"> на сайте администрации </w:t>
      </w:r>
      <w:r w:rsidRPr="006022EB">
        <w:rPr>
          <w:spacing w:val="2"/>
          <w:szCs w:val="28"/>
        </w:rPr>
        <w:t>Клетнянского</w:t>
      </w:r>
      <w:r w:rsidR="006D2FCA" w:rsidRPr="006022EB">
        <w:rPr>
          <w:spacing w:val="2"/>
          <w:szCs w:val="28"/>
        </w:rPr>
        <w:t xml:space="preserve"> муниципального </w:t>
      </w:r>
      <w:r w:rsidRPr="006022EB">
        <w:rPr>
          <w:spacing w:val="2"/>
          <w:szCs w:val="28"/>
        </w:rPr>
        <w:t>района</w:t>
      </w:r>
      <w:r w:rsidR="004E7BF2">
        <w:rPr>
          <w:spacing w:val="2"/>
          <w:szCs w:val="28"/>
        </w:rPr>
        <w:t>.</w:t>
      </w:r>
    </w:p>
    <w:p w:rsidR="00FB2EC2" w:rsidRDefault="00FB2EC2" w:rsidP="006D2FCA">
      <w:pPr>
        <w:shd w:val="clear" w:color="auto" w:fill="FFFFFF"/>
        <w:ind w:firstLine="709"/>
        <w:jc w:val="both"/>
        <w:textAlignment w:val="baseline"/>
        <w:outlineLvl w:val="1"/>
        <w:rPr>
          <w:szCs w:val="28"/>
        </w:rPr>
      </w:pPr>
      <w:r>
        <w:rPr>
          <w:spacing w:val="2"/>
          <w:szCs w:val="28"/>
        </w:rPr>
        <w:t xml:space="preserve">3. Довести </w:t>
      </w:r>
      <w:r>
        <w:rPr>
          <w:szCs w:val="28"/>
        </w:rPr>
        <w:t>настоящее постановление</w:t>
      </w:r>
      <w:r>
        <w:rPr>
          <w:szCs w:val="28"/>
        </w:rPr>
        <w:t xml:space="preserve"> </w:t>
      </w:r>
      <w:r>
        <w:rPr>
          <w:spacing w:val="2"/>
          <w:szCs w:val="28"/>
        </w:rPr>
        <w:t>до</w:t>
      </w:r>
      <w:r w:rsidR="004E7BF2">
        <w:rPr>
          <w:spacing w:val="2"/>
          <w:szCs w:val="28"/>
        </w:rPr>
        <w:t xml:space="preserve"> </w:t>
      </w:r>
      <w:r w:rsidR="004E7BF2" w:rsidRPr="008E599D">
        <w:rPr>
          <w:szCs w:val="28"/>
        </w:rPr>
        <w:t xml:space="preserve">главных распорядителей, распорядителей и получателей средств районного бюджета, органам местного самоуправления муниципальных образований </w:t>
      </w:r>
      <w:r>
        <w:rPr>
          <w:szCs w:val="28"/>
        </w:rPr>
        <w:t>городского и сельских поселений.</w:t>
      </w:r>
    </w:p>
    <w:p w:rsidR="004E7BF2" w:rsidRDefault="00FB2EC2" w:rsidP="006D2FCA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Cs w:val="28"/>
        </w:rPr>
      </w:pPr>
      <w:r>
        <w:rPr>
          <w:szCs w:val="28"/>
        </w:rPr>
        <w:t>4.</w:t>
      </w:r>
      <w:r w:rsidR="00A16570">
        <w:rPr>
          <w:szCs w:val="28"/>
        </w:rPr>
        <w:t xml:space="preserve">  </w:t>
      </w:r>
      <w:r>
        <w:rPr>
          <w:szCs w:val="28"/>
        </w:rPr>
        <w:t>Настоящее постановление вступает в силу с 1 января 2024 года.</w:t>
      </w:r>
      <w:r w:rsidR="006D2FCA" w:rsidRPr="006022EB">
        <w:rPr>
          <w:spacing w:val="2"/>
          <w:szCs w:val="28"/>
        </w:rPr>
        <w:t xml:space="preserve"> </w:t>
      </w:r>
    </w:p>
    <w:p w:rsidR="006D2FCA" w:rsidRDefault="00FB2EC2" w:rsidP="006D2FCA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Cs w:val="28"/>
        </w:rPr>
      </w:pPr>
      <w:r>
        <w:rPr>
          <w:spacing w:val="2"/>
          <w:szCs w:val="28"/>
        </w:rPr>
        <w:t>5</w:t>
      </w:r>
      <w:r w:rsidR="006D2FCA" w:rsidRPr="006022EB">
        <w:rPr>
          <w:spacing w:val="2"/>
          <w:szCs w:val="28"/>
        </w:rPr>
        <w:t xml:space="preserve">. </w:t>
      </w:r>
      <w:proofErr w:type="gramStart"/>
      <w:r w:rsidR="006D2FCA" w:rsidRPr="006022EB">
        <w:rPr>
          <w:spacing w:val="2"/>
          <w:szCs w:val="28"/>
        </w:rPr>
        <w:t>Контроль за</w:t>
      </w:r>
      <w:proofErr w:type="gramEnd"/>
      <w:r w:rsidR="006D2FCA" w:rsidRPr="006022EB">
        <w:rPr>
          <w:spacing w:val="2"/>
          <w:szCs w:val="28"/>
        </w:rPr>
        <w:t xml:space="preserve"> исполнением настоящего </w:t>
      </w:r>
      <w:r>
        <w:rPr>
          <w:spacing w:val="2"/>
          <w:szCs w:val="28"/>
        </w:rPr>
        <w:t>постановления</w:t>
      </w:r>
      <w:r w:rsidR="006D2FCA" w:rsidRPr="006022EB">
        <w:rPr>
          <w:spacing w:val="2"/>
          <w:szCs w:val="28"/>
        </w:rPr>
        <w:t xml:space="preserve"> оставляю за собой.</w:t>
      </w:r>
    </w:p>
    <w:p w:rsidR="00B35C5D" w:rsidRDefault="00B35C5D" w:rsidP="006D2FCA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Cs w:val="28"/>
        </w:rPr>
      </w:pPr>
    </w:p>
    <w:p w:rsidR="00B35C5D" w:rsidRDefault="00B35C5D" w:rsidP="006D2FCA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Cs w:val="28"/>
        </w:rPr>
      </w:pPr>
    </w:p>
    <w:p w:rsidR="00B35C5D" w:rsidRDefault="00B35C5D" w:rsidP="006D2FCA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Cs w:val="28"/>
        </w:rPr>
      </w:pPr>
    </w:p>
    <w:p w:rsidR="00B35C5D" w:rsidRPr="006022EB" w:rsidRDefault="00B35C5D" w:rsidP="006D2FCA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Cs w:val="28"/>
        </w:rPr>
      </w:pPr>
    </w:p>
    <w:p w:rsidR="00440937" w:rsidRPr="006022EB" w:rsidRDefault="00FB2EC2" w:rsidP="00D95537">
      <w:pPr>
        <w:rPr>
          <w:spacing w:val="2"/>
          <w:szCs w:val="28"/>
        </w:rPr>
      </w:pPr>
      <w:proofErr w:type="spellStart"/>
      <w:r>
        <w:rPr>
          <w:spacing w:val="2"/>
          <w:szCs w:val="28"/>
        </w:rPr>
        <w:t>Врио</w:t>
      </w:r>
      <w:proofErr w:type="spellEnd"/>
      <w:r>
        <w:rPr>
          <w:spacing w:val="2"/>
          <w:szCs w:val="28"/>
        </w:rPr>
        <w:t xml:space="preserve"> </w:t>
      </w:r>
      <w:r w:rsidR="006A4312" w:rsidRPr="006022EB">
        <w:rPr>
          <w:spacing w:val="2"/>
          <w:szCs w:val="28"/>
        </w:rPr>
        <w:t xml:space="preserve"> главы администрации</w:t>
      </w:r>
      <w:r>
        <w:rPr>
          <w:spacing w:val="2"/>
          <w:szCs w:val="28"/>
        </w:rPr>
        <w:t xml:space="preserve"> </w:t>
      </w:r>
    </w:p>
    <w:p w:rsidR="006D2FCA" w:rsidRPr="006022EB" w:rsidRDefault="00440937" w:rsidP="00D95537">
      <w:pPr>
        <w:rPr>
          <w:szCs w:val="28"/>
        </w:rPr>
      </w:pPr>
      <w:r w:rsidRPr="006022EB">
        <w:rPr>
          <w:spacing w:val="2"/>
          <w:szCs w:val="28"/>
        </w:rPr>
        <w:t>Клетнянского района</w:t>
      </w:r>
      <w:r w:rsidR="00FB2EC2">
        <w:rPr>
          <w:spacing w:val="2"/>
          <w:szCs w:val="28"/>
        </w:rPr>
        <w:t xml:space="preserve"> </w:t>
      </w:r>
      <w:r w:rsidRPr="006022EB">
        <w:rPr>
          <w:spacing w:val="2"/>
          <w:szCs w:val="28"/>
        </w:rPr>
        <w:t xml:space="preserve">Брянской области          </w:t>
      </w:r>
      <w:r w:rsidR="00FB2EC2">
        <w:rPr>
          <w:spacing w:val="2"/>
          <w:szCs w:val="28"/>
        </w:rPr>
        <w:t xml:space="preserve">   </w:t>
      </w:r>
      <w:r w:rsidR="00933479" w:rsidRPr="006022EB">
        <w:rPr>
          <w:spacing w:val="2"/>
          <w:szCs w:val="28"/>
        </w:rPr>
        <w:t xml:space="preserve">                    </w:t>
      </w:r>
      <w:r w:rsidR="006D2FCA" w:rsidRPr="006022EB">
        <w:rPr>
          <w:spacing w:val="2"/>
          <w:szCs w:val="28"/>
        </w:rPr>
        <w:t xml:space="preserve"> </w:t>
      </w:r>
      <w:proofErr w:type="spellStart"/>
      <w:r w:rsidR="00FB2EC2">
        <w:rPr>
          <w:spacing w:val="2"/>
          <w:szCs w:val="28"/>
        </w:rPr>
        <w:t>Н.В</w:t>
      </w:r>
      <w:r w:rsidRPr="006022EB">
        <w:rPr>
          <w:spacing w:val="2"/>
          <w:szCs w:val="28"/>
        </w:rPr>
        <w:t>.Ко</w:t>
      </w:r>
      <w:r w:rsidR="00FB2EC2">
        <w:rPr>
          <w:spacing w:val="2"/>
          <w:szCs w:val="28"/>
        </w:rPr>
        <w:t>вал</w:t>
      </w:r>
      <w:r w:rsidR="006152C0">
        <w:rPr>
          <w:spacing w:val="2"/>
          <w:szCs w:val="28"/>
        </w:rPr>
        <w:t>е</w:t>
      </w:r>
      <w:r w:rsidR="00FB2EC2">
        <w:rPr>
          <w:spacing w:val="2"/>
          <w:szCs w:val="28"/>
        </w:rPr>
        <w:t>в</w:t>
      </w:r>
      <w:r w:rsidRPr="006022EB">
        <w:rPr>
          <w:spacing w:val="2"/>
          <w:szCs w:val="28"/>
        </w:rPr>
        <w:t>а</w:t>
      </w:r>
      <w:proofErr w:type="spellEnd"/>
    </w:p>
    <w:p w:rsidR="00D95537" w:rsidRPr="006022EB" w:rsidRDefault="00D95537" w:rsidP="00D95537">
      <w:pPr>
        <w:rPr>
          <w:szCs w:val="28"/>
        </w:rPr>
      </w:pPr>
      <w:bookmarkStart w:id="0" w:name="_GoBack"/>
      <w:bookmarkEnd w:id="0"/>
    </w:p>
    <w:p w:rsidR="00D95537" w:rsidRPr="006022EB" w:rsidRDefault="00D95537" w:rsidP="00D95537">
      <w:pPr>
        <w:rPr>
          <w:szCs w:val="28"/>
        </w:rPr>
      </w:pPr>
    </w:p>
    <w:p w:rsidR="00D95537" w:rsidRPr="00FB2EC2" w:rsidRDefault="00440937" w:rsidP="00D95537">
      <w:pPr>
        <w:rPr>
          <w:i/>
          <w:sz w:val="24"/>
          <w:szCs w:val="24"/>
        </w:rPr>
      </w:pPr>
      <w:r w:rsidRPr="00FB2EC2">
        <w:rPr>
          <w:i/>
          <w:sz w:val="24"/>
          <w:szCs w:val="24"/>
        </w:rPr>
        <w:t>Исполнитель: главный специалист</w:t>
      </w:r>
    </w:p>
    <w:p w:rsidR="00440937" w:rsidRPr="00FB2EC2" w:rsidRDefault="00440937" w:rsidP="00D95537">
      <w:pPr>
        <w:rPr>
          <w:i/>
          <w:sz w:val="24"/>
          <w:szCs w:val="24"/>
        </w:rPr>
      </w:pPr>
      <w:r w:rsidRPr="00FB2EC2">
        <w:rPr>
          <w:i/>
          <w:sz w:val="24"/>
          <w:szCs w:val="24"/>
        </w:rPr>
        <w:t>Меркулова Н.В.</w:t>
      </w:r>
    </w:p>
    <w:p w:rsidR="00440937" w:rsidRPr="00FB2EC2" w:rsidRDefault="00440937" w:rsidP="00D95537">
      <w:pPr>
        <w:rPr>
          <w:i/>
          <w:sz w:val="24"/>
          <w:szCs w:val="24"/>
        </w:rPr>
      </w:pPr>
      <w:r w:rsidRPr="00FB2EC2">
        <w:rPr>
          <w:i/>
          <w:sz w:val="24"/>
          <w:szCs w:val="24"/>
        </w:rPr>
        <w:t>Тел.8(48338)91541</w:t>
      </w:r>
    </w:p>
    <w:p w:rsidR="00FB2EC2" w:rsidRDefault="00FB2EC2" w:rsidP="00D95537">
      <w:pPr>
        <w:rPr>
          <w:i/>
          <w:szCs w:val="28"/>
        </w:rPr>
      </w:pPr>
    </w:p>
    <w:p w:rsidR="00FB2EC2" w:rsidRDefault="00FB2EC2" w:rsidP="00D95537">
      <w:pPr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FB2EC2" w:rsidRPr="00FB2EC2" w:rsidRDefault="00FB2EC2" w:rsidP="00D95537">
      <w:pPr>
        <w:rPr>
          <w:sz w:val="24"/>
          <w:szCs w:val="24"/>
        </w:rPr>
      </w:pPr>
      <w:r>
        <w:rPr>
          <w:sz w:val="24"/>
          <w:szCs w:val="24"/>
        </w:rPr>
        <w:t>Клетнянского района Брянской области                                                     В.Н.Кортелева</w:t>
      </w:r>
    </w:p>
    <w:p w:rsidR="00D95537" w:rsidRPr="006022EB" w:rsidRDefault="00D95537" w:rsidP="00D95537">
      <w:pPr>
        <w:rPr>
          <w:sz w:val="24"/>
          <w:szCs w:val="24"/>
        </w:rPr>
      </w:pPr>
    </w:p>
    <w:p w:rsidR="00FB2EC2" w:rsidRDefault="00FB2EC2" w:rsidP="00FB2EC2">
      <w:pPr>
        <w:jc w:val="both"/>
        <w:rPr>
          <w:rFonts w:ascii="Cambria" w:hAnsi="Cambria"/>
          <w:sz w:val="24"/>
          <w:szCs w:val="24"/>
        </w:rPr>
      </w:pPr>
      <w:r w:rsidRPr="003F2A4D">
        <w:rPr>
          <w:rFonts w:ascii="Cambria" w:hAnsi="Cambria"/>
          <w:sz w:val="24"/>
          <w:szCs w:val="24"/>
        </w:rPr>
        <w:t xml:space="preserve">Ведущий специалист, юрист                                                 </w:t>
      </w:r>
      <w:r w:rsidR="00A16570">
        <w:rPr>
          <w:rFonts w:ascii="Cambria" w:hAnsi="Cambria"/>
          <w:sz w:val="24"/>
          <w:szCs w:val="24"/>
        </w:rPr>
        <w:t xml:space="preserve"> </w:t>
      </w:r>
      <w:r w:rsidRPr="003F2A4D">
        <w:rPr>
          <w:rFonts w:ascii="Cambria" w:hAnsi="Cambria"/>
          <w:sz w:val="24"/>
          <w:szCs w:val="24"/>
        </w:rPr>
        <w:t xml:space="preserve">                </w:t>
      </w:r>
      <w:r w:rsidR="006152C0">
        <w:rPr>
          <w:rFonts w:ascii="Cambria" w:hAnsi="Cambria"/>
          <w:sz w:val="24"/>
          <w:szCs w:val="24"/>
        </w:rPr>
        <w:t xml:space="preserve"> </w:t>
      </w:r>
      <w:r w:rsidRPr="003F2A4D">
        <w:rPr>
          <w:rFonts w:ascii="Cambria" w:hAnsi="Cambria"/>
          <w:sz w:val="24"/>
          <w:szCs w:val="24"/>
        </w:rPr>
        <w:t xml:space="preserve">   </w:t>
      </w:r>
      <w:proofErr w:type="spellStart"/>
      <w:r>
        <w:rPr>
          <w:rFonts w:ascii="Cambria" w:hAnsi="Cambria"/>
          <w:sz w:val="24"/>
          <w:szCs w:val="24"/>
        </w:rPr>
        <w:t>С.В.Сныткин</w:t>
      </w:r>
      <w:proofErr w:type="spellEnd"/>
    </w:p>
    <w:p w:rsidR="00D95537" w:rsidRPr="006022EB" w:rsidRDefault="00D95537" w:rsidP="00D95537">
      <w:pPr>
        <w:rPr>
          <w:sz w:val="24"/>
          <w:szCs w:val="24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8279C0" w:rsidRDefault="008279C0" w:rsidP="00D95537">
      <w:pPr>
        <w:rPr>
          <w:szCs w:val="28"/>
        </w:rPr>
      </w:pPr>
    </w:p>
    <w:p w:rsidR="008279C0" w:rsidRDefault="008279C0" w:rsidP="00D95537">
      <w:pPr>
        <w:rPr>
          <w:szCs w:val="28"/>
        </w:rPr>
      </w:pPr>
    </w:p>
    <w:p w:rsidR="008279C0" w:rsidRDefault="008279C0" w:rsidP="00D95537">
      <w:pPr>
        <w:rPr>
          <w:szCs w:val="28"/>
        </w:rPr>
      </w:pPr>
    </w:p>
    <w:p w:rsidR="00DD7CA2" w:rsidRDefault="00DD7CA2" w:rsidP="00D95537">
      <w:pPr>
        <w:rPr>
          <w:szCs w:val="28"/>
        </w:rPr>
      </w:pPr>
    </w:p>
    <w:p w:rsidR="00D95537" w:rsidRPr="002F01DC" w:rsidRDefault="00B35C5D" w:rsidP="00D95537">
      <w:pPr>
        <w:ind w:left="567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У</w:t>
      </w:r>
      <w:r w:rsidR="00D95537" w:rsidRPr="002F01DC">
        <w:rPr>
          <w:bCs/>
          <w:sz w:val="24"/>
          <w:szCs w:val="24"/>
        </w:rPr>
        <w:t xml:space="preserve">тверждено </w:t>
      </w:r>
      <w:r w:rsidR="00A16570">
        <w:rPr>
          <w:bCs/>
          <w:sz w:val="24"/>
          <w:szCs w:val="24"/>
        </w:rPr>
        <w:t xml:space="preserve">Постановлением </w:t>
      </w:r>
      <w:r w:rsidR="003B1BFC" w:rsidRPr="002F01DC">
        <w:rPr>
          <w:spacing w:val="2"/>
          <w:sz w:val="24"/>
          <w:szCs w:val="24"/>
        </w:rPr>
        <w:t xml:space="preserve">администрации </w:t>
      </w:r>
      <w:r w:rsidR="00440937" w:rsidRPr="002F01DC">
        <w:rPr>
          <w:spacing w:val="2"/>
          <w:sz w:val="24"/>
          <w:szCs w:val="24"/>
        </w:rPr>
        <w:t xml:space="preserve">Клетнянского </w:t>
      </w:r>
      <w:r w:rsidR="003B1BFC" w:rsidRPr="002F01DC">
        <w:rPr>
          <w:spacing w:val="2"/>
          <w:sz w:val="24"/>
          <w:szCs w:val="24"/>
        </w:rPr>
        <w:t xml:space="preserve">муниципального </w:t>
      </w:r>
      <w:r w:rsidR="00440937" w:rsidRPr="002F01DC">
        <w:rPr>
          <w:spacing w:val="2"/>
          <w:sz w:val="24"/>
          <w:szCs w:val="24"/>
        </w:rPr>
        <w:t>района</w:t>
      </w:r>
      <w:r w:rsidR="003B1BFC" w:rsidRPr="002F01DC">
        <w:rPr>
          <w:spacing w:val="2"/>
          <w:sz w:val="24"/>
          <w:szCs w:val="24"/>
        </w:rPr>
        <w:t xml:space="preserve"> Брянской области</w:t>
      </w:r>
    </w:p>
    <w:p w:rsidR="00672236" w:rsidRPr="002F01DC" w:rsidRDefault="00D206C3" w:rsidP="006022EB">
      <w:pPr>
        <w:ind w:left="5670"/>
        <w:rPr>
          <w:bCs/>
          <w:sz w:val="24"/>
          <w:szCs w:val="24"/>
        </w:rPr>
      </w:pPr>
      <w:r w:rsidRPr="002F01DC">
        <w:rPr>
          <w:bCs/>
          <w:sz w:val="24"/>
          <w:szCs w:val="24"/>
        </w:rPr>
        <w:t xml:space="preserve">от </w:t>
      </w:r>
      <w:r w:rsidR="00440937" w:rsidRPr="002F01DC">
        <w:rPr>
          <w:bCs/>
          <w:sz w:val="24"/>
          <w:szCs w:val="24"/>
        </w:rPr>
        <w:t>2</w:t>
      </w:r>
      <w:r w:rsidR="00A16570">
        <w:rPr>
          <w:bCs/>
          <w:sz w:val="24"/>
          <w:szCs w:val="24"/>
        </w:rPr>
        <w:t>6</w:t>
      </w:r>
      <w:r w:rsidR="00D95537" w:rsidRPr="002F01DC">
        <w:rPr>
          <w:bCs/>
          <w:sz w:val="24"/>
          <w:szCs w:val="24"/>
        </w:rPr>
        <w:t xml:space="preserve"> </w:t>
      </w:r>
      <w:r w:rsidRPr="002F01DC">
        <w:rPr>
          <w:bCs/>
          <w:sz w:val="24"/>
          <w:szCs w:val="24"/>
        </w:rPr>
        <w:t>декабря</w:t>
      </w:r>
      <w:r w:rsidR="00D95537" w:rsidRPr="002F01DC">
        <w:rPr>
          <w:bCs/>
          <w:sz w:val="24"/>
          <w:szCs w:val="24"/>
        </w:rPr>
        <w:t xml:space="preserve"> 20</w:t>
      </w:r>
      <w:r w:rsidR="003B1BFC" w:rsidRPr="002F01DC">
        <w:rPr>
          <w:bCs/>
          <w:sz w:val="24"/>
          <w:szCs w:val="24"/>
        </w:rPr>
        <w:t>2</w:t>
      </w:r>
      <w:r w:rsidR="00440937" w:rsidRPr="002F01DC">
        <w:rPr>
          <w:bCs/>
          <w:sz w:val="24"/>
          <w:szCs w:val="24"/>
        </w:rPr>
        <w:t>3</w:t>
      </w:r>
      <w:r w:rsidR="00D95537" w:rsidRPr="002F01DC">
        <w:rPr>
          <w:bCs/>
          <w:sz w:val="24"/>
          <w:szCs w:val="24"/>
        </w:rPr>
        <w:t xml:space="preserve"> года  </w:t>
      </w:r>
      <w:r w:rsidR="006022EB" w:rsidRPr="002F01DC">
        <w:rPr>
          <w:bCs/>
          <w:sz w:val="24"/>
          <w:szCs w:val="24"/>
        </w:rPr>
        <w:t xml:space="preserve">№ </w:t>
      </w:r>
      <w:r w:rsidR="00A16570">
        <w:rPr>
          <w:bCs/>
          <w:sz w:val="24"/>
          <w:szCs w:val="24"/>
        </w:rPr>
        <w:t>844</w:t>
      </w:r>
    </w:p>
    <w:p w:rsidR="00672236" w:rsidRPr="002F01DC" w:rsidRDefault="00672236" w:rsidP="00D95537">
      <w:pPr>
        <w:ind w:firstLine="720"/>
        <w:jc w:val="both"/>
        <w:rPr>
          <w:bCs/>
          <w:sz w:val="24"/>
          <w:szCs w:val="24"/>
        </w:rPr>
      </w:pPr>
    </w:p>
    <w:p w:rsidR="003B1BFC" w:rsidRPr="002F01DC" w:rsidRDefault="003B1BFC" w:rsidP="00D95537">
      <w:pPr>
        <w:jc w:val="center"/>
        <w:rPr>
          <w:sz w:val="24"/>
          <w:szCs w:val="24"/>
        </w:rPr>
      </w:pPr>
      <w:r w:rsidRPr="002F01DC">
        <w:rPr>
          <w:sz w:val="24"/>
          <w:szCs w:val="24"/>
        </w:rPr>
        <w:t xml:space="preserve">Порядок </w:t>
      </w:r>
    </w:p>
    <w:p w:rsidR="00D95537" w:rsidRPr="002F01DC" w:rsidRDefault="00A16570" w:rsidP="00D95537">
      <w:pPr>
        <w:jc w:val="center"/>
        <w:rPr>
          <w:spacing w:val="2"/>
          <w:sz w:val="24"/>
          <w:szCs w:val="24"/>
        </w:rPr>
      </w:pPr>
      <w:r>
        <w:rPr>
          <w:sz w:val="24"/>
          <w:szCs w:val="24"/>
        </w:rPr>
        <w:t xml:space="preserve">Организации и </w:t>
      </w:r>
      <w:r w:rsidR="003B1BFC" w:rsidRPr="002F01DC">
        <w:rPr>
          <w:sz w:val="24"/>
          <w:szCs w:val="24"/>
        </w:rPr>
        <w:t xml:space="preserve">осуществления </w:t>
      </w:r>
      <w:r w:rsidRPr="002F01DC">
        <w:rPr>
          <w:spacing w:val="2"/>
          <w:sz w:val="24"/>
          <w:szCs w:val="24"/>
        </w:rPr>
        <w:t>внутреннего финансового аудита</w:t>
      </w:r>
      <w:r w:rsidRPr="002F01DC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 w:rsidR="003B1BFC" w:rsidRPr="002F01DC">
        <w:rPr>
          <w:spacing w:val="2"/>
          <w:sz w:val="24"/>
          <w:szCs w:val="24"/>
        </w:rPr>
        <w:t xml:space="preserve"> администрации </w:t>
      </w:r>
      <w:r w:rsidR="00440937" w:rsidRPr="002F01DC">
        <w:rPr>
          <w:spacing w:val="2"/>
          <w:sz w:val="24"/>
          <w:szCs w:val="24"/>
        </w:rPr>
        <w:t>Клетнянского</w:t>
      </w:r>
      <w:r w:rsidR="003B1BFC" w:rsidRPr="002F01DC">
        <w:rPr>
          <w:spacing w:val="2"/>
          <w:sz w:val="24"/>
          <w:szCs w:val="24"/>
        </w:rPr>
        <w:t xml:space="preserve"> муниципального </w:t>
      </w:r>
      <w:r w:rsidR="00440937" w:rsidRPr="002F01DC">
        <w:rPr>
          <w:spacing w:val="2"/>
          <w:sz w:val="24"/>
          <w:szCs w:val="24"/>
        </w:rPr>
        <w:t>района</w:t>
      </w:r>
      <w:r w:rsidR="003B1BFC" w:rsidRPr="002F01DC">
        <w:rPr>
          <w:spacing w:val="2"/>
          <w:sz w:val="24"/>
          <w:szCs w:val="24"/>
        </w:rPr>
        <w:t xml:space="preserve"> Брянской области </w:t>
      </w:r>
    </w:p>
    <w:p w:rsidR="003B1BFC" w:rsidRPr="002F01DC" w:rsidRDefault="003B1BFC" w:rsidP="00D95537">
      <w:pPr>
        <w:jc w:val="center"/>
        <w:rPr>
          <w:bCs/>
          <w:sz w:val="24"/>
          <w:szCs w:val="24"/>
        </w:rPr>
      </w:pPr>
    </w:p>
    <w:p w:rsidR="00D95537" w:rsidRPr="002F01DC" w:rsidRDefault="00D95537" w:rsidP="00D95537">
      <w:pPr>
        <w:ind w:firstLine="720"/>
        <w:jc w:val="center"/>
        <w:rPr>
          <w:bCs/>
          <w:sz w:val="24"/>
          <w:szCs w:val="24"/>
        </w:rPr>
      </w:pPr>
      <w:r w:rsidRPr="002F01DC">
        <w:rPr>
          <w:bCs/>
          <w:sz w:val="24"/>
          <w:szCs w:val="24"/>
        </w:rPr>
        <w:t>I. Общие положения</w:t>
      </w:r>
    </w:p>
    <w:p w:rsidR="00D95537" w:rsidRPr="002F01DC" w:rsidRDefault="00D95537" w:rsidP="00D95537">
      <w:pPr>
        <w:ind w:firstLine="720"/>
        <w:jc w:val="both"/>
        <w:rPr>
          <w:bCs/>
          <w:sz w:val="24"/>
          <w:szCs w:val="24"/>
        </w:rPr>
      </w:pPr>
      <w:r w:rsidRPr="002F01DC">
        <w:rPr>
          <w:bCs/>
          <w:sz w:val="24"/>
          <w:szCs w:val="24"/>
        </w:rPr>
        <w:t xml:space="preserve"> </w:t>
      </w:r>
    </w:p>
    <w:p w:rsidR="009D0F5B" w:rsidRPr="002F01DC" w:rsidRDefault="00D95537" w:rsidP="00D95537">
      <w:pPr>
        <w:ind w:firstLine="720"/>
        <w:jc w:val="both"/>
        <w:rPr>
          <w:bCs/>
          <w:sz w:val="24"/>
          <w:szCs w:val="24"/>
        </w:rPr>
      </w:pPr>
      <w:r w:rsidRPr="002F01DC">
        <w:rPr>
          <w:bCs/>
          <w:sz w:val="24"/>
          <w:szCs w:val="24"/>
        </w:rPr>
        <w:t xml:space="preserve">1. </w:t>
      </w:r>
      <w:proofErr w:type="gramStart"/>
      <w:r w:rsidRPr="002F01DC">
        <w:rPr>
          <w:bCs/>
          <w:sz w:val="24"/>
          <w:szCs w:val="24"/>
        </w:rPr>
        <w:t>Настоящ</w:t>
      </w:r>
      <w:r w:rsidR="003B1BFC" w:rsidRPr="002F01DC">
        <w:rPr>
          <w:bCs/>
          <w:sz w:val="24"/>
          <w:szCs w:val="24"/>
        </w:rPr>
        <w:t>ий</w:t>
      </w:r>
      <w:r w:rsidR="00E904E7" w:rsidRPr="002F01DC">
        <w:rPr>
          <w:bCs/>
          <w:sz w:val="24"/>
          <w:szCs w:val="24"/>
        </w:rPr>
        <w:t xml:space="preserve"> П</w:t>
      </w:r>
      <w:r w:rsidRPr="002F01DC">
        <w:rPr>
          <w:bCs/>
          <w:sz w:val="24"/>
          <w:szCs w:val="24"/>
        </w:rPr>
        <w:t>о</w:t>
      </w:r>
      <w:r w:rsidR="003B1BFC" w:rsidRPr="002F01DC">
        <w:rPr>
          <w:bCs/>
          <w:sz w:val="24"/>
          <w:szCs w:val="24"/>
        </w:rPr>
        <w:t>рядок разработан</w:t>
      </w:r>
      <w:r w:rsidRPr="002F01DC">
        <w:rPr>
          <w:bCs/>
          <w:sz w:val="24"/>
          <w:szCs w:val="24"/>
        </w:rPr>
        <w:t xml:space="preserve"> в соответствии со статьей </w:t>
      </w:r>
      <w:r w:rsidR="00106628" w:rsidRPr="002F01DC">
        <w:rPr>
          <w:sz w:val="24"/>
          <w:szCs w:val="24"/>
        </w:rPr>
        <w:t>160.2-1 Бюджетного кодекса Российской Федерации, приказами Министерства финансов Российской Федерации от 21.11.2019 №195н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от 21.11.2019 №196н «Об утверждении федерального стандарта внутреннего финансового аудита «Определения, принципы и задачи внутреннего финансового аудита», от 18.12.2019 №237н «Об</w:t>
      </w:r>
      <w:proofErr w:type="gramEnd"/>
      <w:r w:rsidR="00106628" w:rsidRPr="002F01DC">
        <w:rPr>
          <w:sz w:val="24"/>
          <w:szCs w:val="24"/>
        </w:rPr>
        <w:t xml:space="preserve"> </w:t>
      </w:r>
      <w:proofErr w:type="gramStart"/>
      <w:r w:rsidR="00106628" w:rsidRPr="002F01DC">
        <w:rPr>
          <w:sz w:val="24"/>
          <w:szCs w:val="24"/>
        </w:rPr>
        <w:t>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о</w:t>
      </w:r>
      <w:r w:rsidR="00106628" w:rsidRPr="002F01DC">
        <w:rPr>
          <w:rFonts w:eastAsiaTheme="minorHAnsi"/>
          <w:sz w:val="24"/>
          <w:szCs w:val="24"/>
          <w:lang w:eastAsia="en-US"/>
        </w:rPr>
        <w:t>т 22.05.2020 N 91н «Об утверждении федерального стандарта внутреннего финансового аудита «Реализация результатов внутреннего финансового аудита», от 05.08.2020 N 160н «Об утверждении федерального стандарта внутреннего финансового аудита «Планирование и проведение внутреннего финансового аудита», Приказ Минфина России от 01.09.2021 N 120н</w:t>
      </w:r>
      <w:proofErr w:type="gramEnd"/>
      <w:r w:rsidR="00106628" w:rsidRPr="002F01DC">
        <w:rPr>
          <w:rFonts w:eastAsiaTheme="minorHAnsi"/>
          <w:sz w:val="24"/>
          <w:szCs w:val="24"/>
          <w:lang w:eastAsia="en-US"/>
        </w:rPr>
        <w:t xml:space="preserve"> «</w:t>
      </w:r>
      <w:proofErr w:type="gramStart"/>
      <w:r w:rsidR="00106628" w:rsidRPr="002F01DC">
        <w:rPr>
          <w:rFonts w:eastAsiaTheme="minorHAnsi"/>
          <w:sz w:val="24"/>
          <w:szCs w:val="24"/>
          <w:lang w:eastAsia="en-US"/>
        </w:rPr>
        <w:t>Об утверждении федерального стандарта внутреннего финансового аудита 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 и о внесении изменений в некоторые приказы Министерства финансов Российской Федерации по вопросам осуществления внутреннего финансового аудита»</w:t>
      </w:r>
      <w:r w:rsidR="00472694" w:rsidRPr="002F01DC">
        <w:rPr>
          <w:rFonts w:eastAsiaTheme="minorHAnsi"/>
          <w:sz w:val="24"/>
          <w:szCs w:val="24"/>
          <w:lang w:eastAsia="en-US"/>
        </w:rPr>
        <w:t xml:space="preserve">, и </w:t>
      </w:r>
      <w:r w:rsidR="00472694" w:rsidRPr="002F01DC">
        <w:rPr>
          <w:sz w:val="24"/>
          <w:szCs w:val="24"/>
        </w:rPr>
        <w:t>определяет цели, организацию и порядок осуществления внутреннего финансового аудита</w:t>
      </w:r>
      <w:proofErr w:type="gramEnd"/>
      <w:r w:rsidR="00472694" w:rsidRPr="002F01DC">
        <w:rPr>
          <w:sz w:val="24"/>
          <w:szCs w:val="24"/>
        </w:rPr>
        <w:t xml:space="preserve"> в администрации </w:t>
      </w:r>
      <w:r w:rsidR="00440937" w:rsidRPr="002F01DC">
        <w:rPr>
          <w:sz w:val="24"/>
          <w:szCs w:val="24"/>
        </w:rPr>
        <w:t>Клетнянского</w:t>
      </w:r>
      <w:r w:rsidR="00472694" w:rsidRPr="002F01DC">
        <w:rPr>
          <w:sz w:val="24"/>
          <w:szCs w:val="24"/>
        </w:rPr>
        <w:t xml:space="preserve"> муниципального </w:t>
      </w:r>
      <w:r w:rsidR="00440937" w:rsidRPr="002F01DC">
        <w:rPr>
          <w:sz w:val="24"/>
          <w:szCs w:val="24"/>
        </w:rPr>
        <w:t>района</w:t>
      </w:r>
      <w:r w:rsidR="002E6D42" w:rsidRPr="002F01DC">
        <w:rPr>
          <w:bCs/>
          <w:sz w:val="24"/>
          <w:szCs w:val="24"/>
        </w:rPr>
        <w:t xml:space="preserve"> Брянской области (далее – </w:t>
      </w:r>
      <w:r w:rsidR="00A16570">
        <w:rPr>
          <w:bCs/>
          <w:sz w:val="24"/>
          <w:szCs w:val="24"/>
        </w:rPr>
        <w:t>администрация</w:t>
      </w:r>
      <w:r w:rsidR="002E6D42" w:rsidRPr="002F01DC">
        <w:rPr>
          <w:bCs/>
          <w:sz w:val="24"/>
          <w:szCs w:val="24"/>
        </w:rPr>
        <w:t>)</w:t>
      </w:r>
      <w:r w:rsidRPr="002F01DC">
        <w:rPr>
          <w:bCs/>
          <w:sz w:val="24"/>
          <w:szCs w:val="24"/>
        </w:rPr>
        <w:t xml:space="preserve">. </w:t>
      </w:r>
    </w:p>
    <w:p w:rsidR="00BB166F" w:rsidRPr="002F01DC" w:rsidRDefault="00BB166F" w:rsidP="00D95537">
      <w:pPr>
        <w:ind w:firstLine="720"/>
        <w:jc w:val="both"/>
        <w:rPr>
          <w:bCs/>
          <w:sz w:val="24"/>
          <w:szCs w:val="24"/>
        </w:rPr>
      </w:pPr>
      <w:r w:rsidRPr="002F01DC">
        <w:rPr>
          <w:sz w:val="24"/>
          <w:szCs w:val="24"/>
        </w:rPr>
        <w:t>Настоящий Порядок</w:t>
      </w:r>
      <w:r w:rsidR="00472694" w:rsidRPr="002F01DC">
        <w:rPr>
          <w:sz w:val="24"/>
          <w:szCs w:val="24"/>
        </w:rPr>
        <w:t xml:space="preserve"> </w:t>
      </w:r>
      <w:r w:rsidRPr="002F01DC">
        <w:rPr>
          <w:sz w:val="24"/>
          <w:szCs w:val="24"/>
        </w:rPr>
        <w:t>содержит вопросы применения федеральных стандартов внутреннего финансового аудита при планировании, формировании и утверждении программы аудиторского мероприятия, проведен</w:t>
      </w:r>
      <w:proofErr w:type="gramStart"/>
      <w:r w:rsidRPr="002F01DC">
        <w:rPr>
          <w:sz w:val="24"/>
          <w:szCs w:val="24"/>
        </w:rPr>
        <w:t>ии ау</w:t>
      </w:r>
      <w:proofErr w:type="gramEnd"/>
      <w:r w:rsidRPr="002F01DC">
        <w:rPr>
          <w:sz w:val="24"/>
          <w:szCs w:val="24"/>
        </w:rPr>
        <w:t>диторского мероприятия, составлении и представлении заключения, годовой отчетности о результатах деятельности субъекта внутреннего финансового аудита, другие вопросы.</w:t>
      </w:r>
    </w:p>
    <w:p w:rsidR="00D95537" w:rsidRPr="002F01DC" w:rsidRDefault="00D95537" w:rsidP="00D95537">
      <w:pPr>
        <w:ind w:firstLine="720"/>
        <w:jc w:val="both"/>
        <w:rPr>
          <w:bCs/>
          <w:sz w:val="24"/>
          <w:szCs w:val="24"/>
        </w:rPr>
      </w:pPr>
      <w:r w:rsidRPr="002F01DC">
        <w:rPr>
          <w:bCs/>
          <w:sz w:val="24"/>
          <w:szCs w:val="24"/>
        </w:rPr>
        <w:t xml:space="preserve">2. Термины и их определения, используемые в </w:t>
      </w:r>
      <w:r w:rsidR="001C66E1" w:rsidRPr="002F01DC">
        <w:rPr>
          <w:bCs/>
          <w:sz w:val="24"/>
          <w:szCs w:val="24"/>
        </w:rPr>
        <w:t>Порядке</w:t>
      </w:r>
      <w:r w:rsidRPr="002F01DC">
        <w:rPr>
          <w:bCs/>
          <w:sz w:val="24"/>
          <w:szCs w:val="24"/>
        </w:rPr>
        <w:t>, применяются в том же значении, в котором они приведены в федеральных стандартах.</w:t>
      </w:r>
    </w:p>
    <w:p w:rsidR="00D95537" w:rsidRPr="002F01DC" w:rsidRDefault="00D95537" w:rsidP="00D95537">
      <w:pPr>
        <w:ind w:firstLine="720"/>
        <w:jc w:val="both"/>
        <w:rPr>
          <w:bCs/>
          <w:sz w:val="24"/>
          <w:szCs w:val="24"/>
        </w:rPr>
      </w:pPr>
      <w:r w:rsidRPr="002F01DC">
        <w:rPr>
          <w:bCs/>
          <w:sz w:val="24"/>
          <w:szCs w:val="24"/>
        </w:rPr>
        <w:t xml:space="preserve">3. Внутренний финансовый аудит является деятельностью по формированию и предоставлению руководителю </w:t>
      </w:r>
      <w:r w:rsidR="001C66E1" w:rsidRPr="002F01DC">
        <w:rPr>
          <w:bCs/>
          <w:sz w:val="24"/>
          <w:szCs w:val="24"/>
        </w:rPr>
        <w:t>финансового управления</w:t>
      </w:r>
      <w:r w:rsidRPr="002F01DC">
        <w:rPr>
          <w:bCs/>
          <w:sz w:val="24"/>
          <w:szCs w:val="24"/>
        </w:rPr>
        <w:t>:</w:t>
      </w:r>
    </w:p>
    <w:p w:rsidR="00D95537" w:rsidRPr="002F01DC" w:rsidRDefault="00D95537" w:rsidP="00D95537">
      <w:pPr>
        <w:ind w:firstLine="720"/>
        <w:jc w:val="both"/>
        <w:rPr>
          <w:bCs/>
          <w:sz w:val="24"/>
          <w:szCs w:val="24"/>
        </w:rPr>
      </w:pPr>
      <w:r w:rsidRPr="002F01DC">
        <w:rPr>
          <w:bCs/>
          <w:sz w:val="24"/>
          <w:szCs w:val="24"/>
        </w:rPr>
        <w:t xml:space="preserve">информации о результатах оценки исполнения бюджетных полномочий </w:t>
      </w:r>
      <w:r w:rsidR="00E904E7" w:rsidRPr="002F01DC">
        <w:rPr>
          <w:bCs/>
          <w:sz w:val="24"/>
          <w:szCs w:val="24"/>
        </w:rPr>
        <w:t>финансового управления</w:t>
      </w:r>
      <w:r w:rsidRPr="002F01DC">
        <w:rPr>
          <w:bCs/>
          <w:sz w:val="24"/>
          <w:szCs w:val="24"/>
        </w:rPr>
        <w:t>;</w:t>
      </w:r>
    </w:p>
    <w:p w:rsidR="00D95537" w:rsidRPr="002F01DC" w:rsidRDefault="00D95537" w:rsidP="00D95537">
      <w:pPr>
        <w:ind w:firstLine="720"/>
        <w:jc w:val="both"/>
        <w:rPr>
          <w:bCs/>
          <w:sz w:val="24"/>
          <w:szCs w:val="24"/>
        </w:rPr>
      </w:pPr>
      <w:r w:rsidRPr="002F01DC">
        <w:rPr>
          <w:bCs/>
          <w:sz w:val="24"/>
          <w:szCs w:val="24"/>
        </w:rPr>
        <w:t>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D95537" w:rsidRPr="002F01DC" w:rsidRDefault="00D95537" w:rsidP="00D95537">
      <w:pPr>
        <w:ind w:firstLine="720"/>
        <w:jc w:val="both"/>
        <w:rPr>
          <w:bCs/>
          <w:sz w:val="24"/>
          <w:szCs w:val="24"/>
        </w:rPr>
      </w:pPr>
      <w:r w:rsidRPr="002F01DC">
        <w:rPr>
          <w:bCs/>
          <w:sz w:val="24"/>
          <w:szCs w:val="24"/>
        </w:rPr>
        <w:t>заключения о результатах исполнения решений, направленных на повышение качества финансового менеджмента.</w:t>
      </w:r>
    </w:p>
    <w:p w:rsidR="00D95537" w:rsidRPr="002F01DC" w:rsidRDefault="00D95537" w:rsidP="00D95537">
      <w:pPr>
        <w:ind w:firstLine="720"/>
        <w:jc w:val="both"/>
        <w:rPr>
          <w:bCs/>
          <w:sz w:val="24"/>
          <w:szCs w:val="24"/>
        </w:rPr>
      </w:pPr>
      <w:r w:rsidRPr="002F01DC">
        <w:rPr>
          <w:bCs/>
          <w:sz w:val="24"/>
          <w:szCs w:val="24"/>
        </w:rPr>
        <w:t>4. Внутренний финансовый аудит осуществляется в целях:</w:t>
      </w:r>
    </w:p>
    <w:p w:rsidR="00D95537" w:rsidRPr="002F01DC" w:rsidRDefault="00D95537" w:rsidP="00D95537">
      <w:pPr>
        <w:ind w:firstLine="720"/>
        <w:jc w:val="both"/>
        <w:rPr>
          <w:bCs/>
          <w:sz w:val="24"/>
          <w:szCs w:val="24"/>
        </w:rPr>
      </w:pPr>
      <w:r w:rsidRPr="002F01DC">
        <w:rPr>
          <w:bCs/>
          <w:sz w:val="24"/>
          <w:szCs w:val="24"/>
        </w:rPr>
        <w:t xml:space="preserve">оценки надежности внутреннего процесса </w:t>
      </w:r>
      <w:r w:rsidR="00E904E7" w:rsidRPr="002F01DC">
        <w:rPr>
          <w:bCs/>
          <w:sz w:val="24"/>
          <w:szCs w:val="24"/>
        </w:rPr>
        <w:t>финансового управления</w:t>
      </w:r>
      <w:r w:rsidRPr="002F01DC">
        <w:rPr>
          <w:bCs/>
          <w:sz w:val="24"/>
          <w:szCs w:val="24"/>
        </w:rPr>
        <w:t xml:space="preserve">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– </w:t>
      </w:r>
      <w:r w:rsidRPr="002F01DC">
        <w:rPr>
          <w:bCs/>
          <w:sz w:val="24"/>
          <w:szCs w:val="24"/>
        </w:rPr>
        <w:lastRenderedPageBreak/>
        <w:t>внутренний финансовый контроль), и подготовки предложений об организации внутреннего финансового контроля;</w:t>
      </w:r>
    </w:p>
    <w:p w:rsidR="00D95537" w:rsidRPr="002F01DC" w:rsidRDefault="00D95537" w:rsidP="00D95537">
      <w:pPr>
        <w:ind w:firstLine="720"/>
        <w:jc w:val="both"/>
        <w:rPr>
          <w:bCs/>
          <w:sz w:val="24"/>
          <w:szCs w:val="24"/>
        </w:rPr>
      </w:pPr>
      <w:r w:rsidRPr="002F01DC">
        <w:rPr>
          <w:bCs/>
          <w:sz w:val="24"/>
          <w:szCs w:val="24"/>
        </w:rPr>
        <w:t>повышения качества финансового менеджмента.</w:t>
      </w:r>
    </w:p>
    <w:p w:rsidR="00D95537" w:rsidRPr="002F01DC" w:rsidRDefault="00D95537" w:rsidP="00D95537">
      <w:pPr>
        <w:ind w:firstLine="720"/>
        <w:jc w:val="both"/>
        <w:rPr>
          <w:bCs/>
          <w:sz w:val="24"/>
          <w:szCs w:val="24"/>
        </w:rPr>
      </w:pPr>
      <w:r w:rsidRPr="002F01DC">
        <w:rPr>
          <w:bCs/>
          <w:sz w:val="24"/>
          <w:szCs w:val="24"/>
        </w:rPr>
        <w:t>5. Объектами внутреннего финансового аудита являются бюджетные процедуры и (или) составляющие данные процедуры операции (действия) по выполнению бюджетн</w:t>
      </w:r>
      <w:r w:rsidR="00261923" w:rsidRPr="002F01DC">
        <w:rPr>
          <w:bCs/>
          <w:sz w:val="24"/>
          <w:szCs w:val="24"/>
        </w:rPr>
        <w:t xml:space="preserve">ых </w:t>
      </w:r>
      <w:r w:rsidRPr="002F01DC">
        <w:rPr>
          <w:bCs/>
          <w:sz w:val="24"/>
          <w:szCs w:val="24"/>
        </w:rPr>
        <w:t>процедур (далее –</w:t>
      </w:r>
      <w:r w:rsidR="00BB6AA2" w:rsidRPr="002F01DC">
        <w:rPr>
          <w:bCs/>
          <w:sz w:val="24"/>
          <w:szCs w:val="24"/>
        </w:rPr>
        <w:t xml:space="preserve"> о</w:t>
      </w:r>
      <w:r w:rsidR="00261923" w:rsidRPr="002F01DC">
        <w:rPr>
          <w:bCs/>
          <w:sz w:val="24"/>
          <w:szCs w:val="24"/>
        </w:rPr>
        <w:t>бъект</w:t>
      </w:r>
      <w:r w:rsidRPr="002F01DC">
        <w:rPr>
          <w:bCs/>
          <w:sz w:val="24"/>
          <w:szCs w:val="24"/>
        </w:rPr>
        <w:t xml:space="preserve"> аудита), выполняемые руководителями и должностными лицами (работниками) структурных подразделений (далее – субъекты бюджетных процедур).</w:t>
      </w:r>
    </w:p>
    <w:p w:rsidR="00D95537" w:rsidRPr="002F01DC" w:rsidRDefault="00D95537" w:rsidP="00D95537">
      <w:pPr>
        <w:ind w:firstLine="720"/>
        <w:jc w:val="both"/>
        <w:rPr>
          <w:bCs/>
          <w:sz w:val="24"/>
          <w:szCs w:val="24"/>
        </w:rPr>
      </w:pPr>
      <w:r w:rsidRPr="002F01DC">
        <w:rPr>
          <w:bCs/>
          <w:sz w:val="24"/>
          <w:szCs w:val="24"/>
        </w:rPr>
        <w:t xml:space="preserve">6. Внутренний финансовый аудит осуществляется уполномоченным должностным лицом </w:t>
      </w:r>
      <w:r w:rsidR="00590992" w:rsidRPr="002F01DC">
        <w:rPr>
          <w:bCs/>
          <w:sz w:val="24"/>
          <w:szCs w:val="24"/>
        </w:rPr>
        <w:t xml:space="preserve">(работником) </w:t>
      </w:r>
      <w:r w:rsidRPr="002F01DC">
        <w:rPr>
          <w:bCs/>
          <w:sz w:val="24"/>
          <w:szCs w:val="24"/>
        </w:rPr>
        <w:t>(далее –</w:t>
      </w:r>
      <w:r w:rsidR="00BB6AA2" w:rsidRPr="002F01DC">
        <w:rPr>
          <w:bCs/>
          <w:sz w:val="24"/>
          <w:szCs w:val="24"/>
        </w:rPr>
        <w:t xml:space="preserve"> с</w:t>
      </w:r>
      <w:r w:rsidRPr="002F01DC">
        <w:rPr>
          <w:bCs/>
          <w:sz w:val="24"/>
          <w:szCs w:val="24"/>
        </w:rPr>
        <w:t xml:space="preserve">убъект </w:t>
      </w:r>
      <w:r w:rsidR="00115E51" w:rsidRPr="002F01DC">
        <w:rPr>
          <w:bCs/>
          <w:sz w:val="24"/>
          <w:szCs w:val="24"/>
        </w:rPr>
        <w:t xml:space="preserve">внутреннего финансового </w:t>
      </w:r>
      <w:r w:rsidRPr="002F01DC">
        <w:rPr>
          <w:bCs/>
          <w:sz w:val="24"/>
          <w:szCs w:val="24"/>
        </w:rPr>
        <w:t xml:space="preserve">аудита). </w:t>
      </w:r>
    </w:p>
    <w:p w:rsidR="00590992" w:rsidRPr="002F01DC" w:rsidRDefault="009A0DE2" w:rsidP="00D95537">
      <w:pPr>
        <w:ind w:firstLine="720"/>
        <w:jc w:val="both"/>
        <w:rPr>
          <w:spacing w:val="2"/>
          <w:sz w:val="24"/>
          <w:szCs w:val="24"/>
        </w:rPr>
      </w:pPr>
      <w:r w:rsidRPr="002F01DC">
        <w:rPr>
          <w:spacing w:val="2"/>
          <w:sz w:val="24"/>
          <w:szCs w:val="24"/>
        </w:rPr>
        <w:t xml:space="preserve">7. </w:t>
      </w:r>
      <w:r w:rsidR="00115E51" w:rsidRPr="002F01DC">
        <w:rPr>
          <w:spacing w:val="2"/>
          <w:sz w:val="24"/>
          <w:szCs w:val="24"/>
        </w:rPr>
        <w:t>Деятельность с</w:t>
      </w:r>
      <w:r w:rsidR="00967F07" w:rsidRPr="002F01DC">
        <w:rPr>
          <w:spacing w:val="2"/>
          <w:sz w:val="24"/>
          <w:szCs w:val="24"/>
        </w:rPr>
        <w:t xml:space="preserve">убъекта </w:t>
      </w:r>
      <w:r w:rsidR="00115E51" w:rsidRPr="002F01DC">
        <w:rPr>
          <w:bCs/>
          <w:sz w:val="24"/>
          <w:szCs w:val="24"/>
        </w:rPr>
        <w:t xml:space="preserve">внутреннего финансового </w:t>
      </w:r>
      <w:r w:rsidR="00967F07" w:rsidRPr="002F01DC">
        <w:rPr>
          <w:spacing w:val="2"/>
          <w:sz w:val="24"/>
          <w:szCs w:val="24"/>
        </w:rPr>
        <w:t>аудита основывается на принципах законности, функциональной  независимости, объективности, компетентности, профессионального скептицизма, эффективности, системности, ответственности и стандартизации</w:t>
      </w:r>
      <w:r w:rsidRPr="002F01DC">
        <w:rPr>
          <w:spacing w:val="2"/>
          <w:sz w:val="24"/>
          <w:szCs w:val="24"/>
        </w:rPr>
        <w:t>.</w:t>
      </w:r>
    </w:p>
    <w:p w:rsidR="00200B68" w:rsidRPr="002F01DC" w:rsidRDefault="00200B68" w:rsidP="00D95537">
      <w:pPr>
        <w:ind w:firstLine="720"/>
        <w:jc w:val="both"/>
        <w:rPr>
          <w:bCs/>
          <w:sz w:val="24"/>
          <w:szCs w:val="24"/>
        </w:rPr>
      </w:pP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center"/>
        <w:outlineLvl w:val="1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II. Планирование внутреннего финансового аудита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</w:p>
    <w:p w:rsidR="00D95537" w:rsidRPr="002F01DC" w:rsidRDefault="009A0DE2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8</w:t>
      </w:r>
      <w:r w:rsidR="00D95537" w:rsidRPr="002F01DC">
        <w:rPr>
          <w:rFonts w:cs="Calibri"/>
          <w:sz w:val="24"/>
          <w:szCs w:val="24"/>
        </w:rPr>
        <w:t xml:space="preserve">. </w:t>
      </w:r>
      <w:r w:rsidR="0029005F" w:rsidRPr="002F01DC">
        <w:rPr>
          <w:sz w:val="24"/>
          <w:szCs w:val="24"/>
        </w:rPr>
        <w:t xml:space="preserve">Планирование внутреннего  финансового аудита в </w:t>
      </w:r>
      <w:r w:rsidR="00A16570">
        <w:rPr>
          <w:sz w:val="24"/>
          <w:szCs w:val="24"/>
        </w:rPr>
        <w:t>администрации</w:t>
      </w:r>
      <w:r w:rsidR="0029005F" w:rsidRPr="002F01DC">
        <w:rPr>
          <w:sz w:val="24"/>
          <w:szCs w:val="24"/>
        </w:rPr>
        <w:t xml:space="preserve"> осуществляется в соответствии с федеральным стандартом внутреннего финансового аудита «Планирование и проведение внутреннего финансового аудита».</w:t>
      </w:r>
    </w:p>
    <w:p w:rsidR="00D95537" w:rsidRPr="002F01DC" w:rsidRDefault="009A0DE2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9</w:t>
      </w:r>
      <w:r w:rsidR="00D95537" w:rsidRPr="002F01DC">
        <w:rPr>
          <w:rFonts w:cs="Calibri"/>
          <w:sz w:val="24"/>
          <w:szCs w:val="24"/>
        </w:rPr>
        <w:t>. Планов</w:t>
      </w:r>
      <w:r w:rsidR="008279C0" w:rsidRPr="002F01DC">
        <w:rPr>
          <w:rFonts w:cs="Calibri"/>
          <w:sz w:val="24"/>
          <w:szCs w:val="24"/>
        </w:rPr>
        <w:t>ые аудиторски</w:t>
      </w:r>
      <w:r w:rsidR="00D95537" w:rsidRPr="002F01DC">
        <w:rPr>
          <w:rFonts w:cs="Calibri"/>
          <w:sz w:val="24"/>
          <w:szCs w:val="24"/>
        </w:rPr>
        <w:t>е мероприяти</w:t>
      </w:r>
      <w:r w:rsidR="008279C0" w:rsidRPr="002F01DC">
        <w:rPr>
          <w:rFonts w:cs="Calibri"/>
          <w:sz w:val="24"/>
          <w:szCs w:val="24"/>
        </w:rPr>
        <w:t>я</w:t>
      </w:r>
      <w:r w:rsidR="002334CF" w:rsidRPr="002F01DC">
        <w:rPr>
          <w:rFonts w:cs="Calibri"/>
          <w:sz w:val="24"/>
          <w:szCs w:val="24"/>
        </w:rPr>
        <w:t xml:space="preserve"> проводя</w:t>
      </w:r>
      <w:r w:rsidR="00D95537" w:rsidRPr="002F01DC">
        <w:rPr>
          <w:rFonts w:cs="Calibri"/>
          <w:sz w:val="24"/>
          <w:szCs w:val="24"/>
        </w:rPr>
        <w:t xml:space="preserve">тся на основе плана проведения аудиторских мероприятий на очередной финансовый год, утверждаемого руководителем  </w:t>
      </w:r>
      <w:r w:rsidR="00A16570">
        <w:rPr>
          <w:rFonts w:cs="Calibri"/>
          <w:sz w:val="24"/>
          <w:szCs w:val="24"/>
        </w:rPr>
        <w:t>учреждения</w:t>
      </w:r>
      <w:r w:rsidR="008279C0" w:rsidRPr="002F01DC">
        <w:rPr>
          <w:rFonts w:cs="Calibri"/>
          <w:sz w:val="24"/>
          <w:szCs w:val="24"/>
        </w:rPr>
        <w:t xml:space="preserve"> </w:t>
      </w:r>
      <w:r w:rsidR="00D95537" w:rsidRPr="002F01DC">
        <w:rPr>
          <w:rFonts w:cs="Calibri"/>
          <w:sz w:val="24"/>
          <w:szCs w:val="24"/>
        </w:rPr>
        <w:t xml:space="preserve">не позднее 31 декабря года, предшествующего </w:t>
      </w:r>
      <w:proofErr w:type="gramStart"/>
      <w:r w:rsidR="00D95537" w:rsidRPr="002F01DC">
        <w:rPr>
          <w:rFonts w:cs="Calibri"/>
          <w:sz w:val="24"/>
          <w:szCs w:val="24"/>
        </w:rPr>
        <w:t>планируемому</w:t>
      </w:r>
      <w:proofErr w:type="gramEnd"/>
      <w:r w:rsidR="00D95537" w:rsidRPr="002F01DC">
        <w:rPr>
          <w:rFonts w:cs="Calibri"/>
          <w:sz w:val="24"/>
          <w:szCs w:val="24"/>
        </w:rPr>
        <w:t xml:space="preserve"> (далее – План).</w:t>
      </w:r>
    </w:p>
    <w:p w:rsidR="00D95537" w:rsidRPr="002F01DC" w:rsidRDefault="008279C0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 xml:space="preserve">План составляется </w:t>
      </w:r>
      <w:r w:rsidR="00B001A2" w:rsidRPr="002F01DC">
        <w:rPr>
          <w:rFonts w:cs="Calibri"/>
          <w:sz w:val="24"/>
          <w:szCs w:val="24"/>
        </w:rPr>
        <w:t>с</w:t>
      </w:r>
      <w:r w:rsidR="00D95537" w:rsidRPr="002F01DC">
        <w:rPr>
          <w:rFonts w:cs="Calibri"/>
          <w:sz w:val="24"/>
          <w:szCs w:val="24"/>
        </w:rPr>
        <w:t>убъектом</w:t>
      </w:r>
      <w:r w:rsidR="00B001A2" w:rsidRPr="002F01DC">
        <w:rPr>
          <w:rFonts w:cs="Calibri"/>
          <w:sz w:val="24"/>
          <w:szCs w:val="24"/>
        </w:rPr>
        <w:t xml:space="preserve"> </w:t>
      </w:r>
      <w:r w:rsidR="00B001A2" w:rsidRPr="002F01DC">
        <w:rPr>
          <w:bCs/>
          <w:sz w:val="24"/>
          <w:szCs w:val="24"/>
        </w:rPr>
        <w:t>внутреннего финансового</w:t>
      </w:r>
      <w:r w:rsidR="00D95537" w:rsidRPr="002F01DC">
        <w:rPr>
          <w:rFonts w:cs="Calibri"/>
          <w:sz w:val="24"/>
          <w:szCs w:val="24"/>
        </w:rPr>
        <w:t xml:space="preserve"> аудита по форме согласно </w:t>
      </w:r>
      <w:r w:rsidRPr="002F01DC">
        <w:rPr>
          <w:rFonts w:cs="Calibri"/>
          <w:sz w:val="24"/>
          <w:szCs w:val="24"/>
        </w:rPr>
        <w:t>п</w:t>
      </w:r>
      <w:r w:rsidR="00D95537" w:rsidRPr="002F01DC">
        <w:rPr>
          <w:rFonts w:cs="Calibri"/>
          <w:sz w:val="24"/>
          <w:szCs w:val="24"/>
        </w:rPr>
        <w:t xml:space="preserve">риложению 1 к настоящему </w:t>
      </w:r>
      <w:r w:rsidRPr="002F01DC">
        <w:rPr>
          <w:rFonts w:cs="Calibri"/>
          <w:sz w:val="24"/>
          <w:szCs w:val="24"/>
        </w:rPr>
        <w:t>Порядку</w:t>
      </w:r>
      <w:r w:rsidR="00D95537" w:rsidRPr="002F01DC">
        <w:rPr>
          <w:rFonts w:cs="Calibri"/>
          <w:sz w:val="24"/>
          <w:szCs w:val="24"/>
        </w:rPr>
        <w:t xml:space="preserve">. </w:t>
      </w:r>
    </w:p>
    <w:p w:rsidR="00D95537" w:rsidRPr="002F01DC" w:rsidRDefault="009A0DE2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 xml:space="preserve">10. </w:t>
      </w:r>
      <w:r w:rsidR="00D95537" w:rsidRPr="002F01DC">
        <w:rPr>
          <w:rFonts w:cs="Calibri"/>
          <w:sz w:val="24"/>
          <w:szCs w:val="24"/>
        </w:rPr>
        <w:t>При планировании внутреннего финансового аудита учитываются: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бюджетные полномочия и бюджетные процедуры, операции (действия) по выполнению бюджетных процедур, влияющих на значения показателей качества финансового менеджмента, определяемых в соответствии с порядком проведения мониторинга качества финансового менеджмента, предусмотренным пунктом 6 статьи 160.2-1 Бюджетного кодекса Российской Федерации;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результаты оценки бюджетных рисков;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степень обеспеченности ресурсами (трудовыми, материальными и финансовыми);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необходимость резервирования времени на проведение внеплановых аудиторских мероприятий;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требования руководителя.</w:t>
      </w:r>
    </w:p>
    <w:p w:rsidR="00590C77" w:rsidRPr="002F01DC" w:rsidRDefault="009A0DE2" w:rsidP="00D9553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F01DC">
        <w:rPr>
          <w:sz w:val="24"/>
          <w:szCs w:val="24"/>
        </w:rPr>
        <w:t xml:space="preserve">11. </w:t>
      </w:r>
      <w:r w:rsidR="00590C77" w:rsidRPr="002F01DC">
        <w:rPr>
          <w:sz w:val="24"/>
          <w:szCs w:val="24"/>
        </w:rPr>
        <w:t>План обязательно должен включать проведение аудиторского мероприятия</w:t>
      </w:r>
      <w:r w:rsidR="00D206C3" w:rsidRPr="002F01DC">
        <w:rPr>
          <w:sz w:val="24"/>
          <w:szCs w:val="24"/>
        </w:rPr>
        <w:t xml:space="preserve"> в отношении надежности внутреннего контроля бюджетных процедур</w:t>
      </w:r>
      <w:r w:rsidR="00731693" w:rsidRPr="002F01DC">
        <w:rPr>
          <w:sz w:val="24"/>
          <w:szCs w:val="24"/>
        </w:rPr>
        <w:t xml:space="preserve"> учета и отчетности</w:t>
      </w:r>
      <w:r w:rsidR="00D206C3" w:rsidRPr="002F01DC">
        <w:rPr>
          <w:sz w:val="24"/>
          <w:szCs w:val="24"/>
        </w:rPr>
        <w:t xml:space="preserve">, </w:t>
      </w:r>
      <w:r w:rsidR="00731693" w:rsidRPr="002F01DC">
        <w:rPr>
          <w:sz w:val="24"/>
          <w:szCs w:val="24"/>
        </w:rPr>
        <w:t>связанных с обеспечением документального оформления фактов хозяйственной жизни и представлением информации и (или) документов (сведений), необходимых для осуществления переданных полномочий по ведению бюджетного учета, составлению и представлению бюджетной отчетности  централизованной бухгалтерии</w:t>
      </w:r>
      <w:r w:rsidR="00590C77" w:rsidRPr="002F01DC">
        <w:rPr>
          <w:sz w:val="24"/>
          <w:szCs w:val="24"/>
        </w:rPr>
        <w:t>.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По кажд</w:t>
      </w:r>
      <w:r w:rsidR="00BB6AA2" w:rsidRPr="002F01DC">
        <w:rPr>
          <w:rFonts w:cs="Calibri"/>
          <w:sz w:val="24"/>
          <w:szCs w:val="24"/>
        </w:rPr>
        <w:t>ому аудиторскому мероприятию в П</w:t>
      </w:r>
      <w:r w:rsidRPr="002F01DC">
        <w:rPr>
          <w:rFonts w:cs="Calibri"/>
          <w:sz w:val="24"/>
          <w:szCs w:val="24"/>
        </w:rPr>
        <w:t>лане указывается наименование (</w:t>
      </w:r>
      <w:r w:rsidR="0029005F" w:rsidRPr="002F01DC">
        <w:rPr>
          <w:rFonts w:cs="Calibri"/>
          <w:sz w:val="24"/>
          <w:szCs w:val="24"/>
        </w:rPr>
        <w:t>тема) аудиторского мероприятия и дата (месяц) окончания</w:t>
      </w:r>
      <w:r w:rsidRPr="002F01DC">
        <w:rPr>
          <w:rFonts w:cs="Calibri"/>
          <w:sz w:val="24"/>
          <w:szCs w:val="24"/>
        </w:rPr>
        <w:t xml:space="preserve"> аудиторского мероприятия.</w:t>
      </w:r>
    </w:p>
    <w:p w:rsidR="00D95537" w:rsidRPr="002F01DC" w:rsidRDefault="009A0DE2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12</w:t>
      </w:r>
      <w:r w:rsidR="00D95537" w:rsidRPr="002F01DC">
        <w:rPr>
          <w:rFonts w:cs="Calibri"/>
          <w:sz w:val="24"/>
          <w:szCs w:val="24"/>
        </w:rPr>
        <w:t xml:space="preserve">. Утвержденный План доводится до субъектов бюджетных процедур в течение 5 рабочих дней </w:t>
      </w:r>
      <w:proofErr w:type="gramStart"/>
      <w:r w:rsidR="00D95537" w:rsidRPr="002F01DC">
        <w:rPr>
          <w:rFonts w:cs="Calibri"/>
          <w:sz w:val="24"/>
          <w:szCs w:val="24"/>
        </w:rPr>
        <w:t>с даты</w:t>
      </w:r>
      <w:proofErr w:type="gramEnd"/>
      <w:r w:rsidR="00D95537" w:rsidRPr="002F01DC">
        <w:rPr>
          <w:rFonts w:cs="Calibri"/>
          <w:sz w:val="24"/>
          <w:szCs w:val="24"/>
        </w:rPr>
        <w:t xml:space="preserve"> его утверждения.</w:t>
      </w:r>
    </w:p>
    <w:p w:rsidR="00D95537" w:rsidRPr="002F01DC" w:rsidRDefault="00DD7CA2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13</w:t>
      </w:r>
      <w:r w:rsidR="00D95537" w:rsidRPr="002F01DC">
        <w:rPr>
          <w:rFonts w:cs="Calibri"/>
          <w:sz w:val="24"/>
          <w:szCs w:val="24"/>
        </w:rPr>
        <w:t xml:space="preserve">. Решение о внесении изменений в План принимается руководителем </w:t>
      </w:r>
      <w:r w:rsidR="00A16570">
        <w:rPr>
          <w:rFonts w:cs="Calibri"/>
          <w:sz w:val="24"/>
          <w:szCs w:val="24"/>
        </w:rPr>
        <w:t>учреждения</w:t>
      </w:r>
      <w:r w:rsidR="00590C77" w:rsidRPr="002F01DC">
        <w:rPr>
          <w:rFonts w:cs="Calibri"/>
          <w:sz w:val="24"/>
          <w:szCs w:val="24"/>
        </w:rPr>
        <w:t xml:space="preserve"> по предложению </w:t>
      </w:r>
      <w:r w:rsidR="00B001A2" w:rsidRPr="002F01DC">
        <w:rPr>
          <w:rFonts w:cs="Calibri"/>
          <w:sz w:val="24"/>
          <w:szCs w:val="24"/>
        </w:rPr>
        <w:t>с</w:t>
      </w:r>
      <w:r w:rsidR="00590C77" w:rsidRPr="002F01DC">
        <w:rPr>
          <w:rFonts w:cs="Calibri"/>
          <w:sz w:val="24"/>
          <w:szCs w:val="24"/>
        </w:rPr>
        <w:t xml:space="preserve">убъекта </w:t>
      </w:r>
      <w:r w:rsidR="00B001A2" w:rsidRPr="002F01DC">
        <w:rPr>
          <w:bCs/>
          <w:sz w:val="24"/>
          <w:szCs w:val="24"/>
        </w:rPr>
        <w:t xml:space="preserve">внутреннего финансового </w:t>
      </w:r>
      <w:r w:rsidR="00D95537" w:rsidRPr="002F01DC">
        <w:rPr>
          <w:rFonts w:cs="Calibri"/>
          <w:sz w:val="24"/>
          <w:szCs w:val="24"/>
        </w:rPr>
        <w:t xml:space="preserve">аудита. Указанные изменения оформляются путем утверждения Плана в новой редакции, который направляется субъектам бюджетных процедур в срок, аналогичный сроку, указанному в </w:t>
      </w:r>
      <w:hyperlink w:anchor="P55" w:history="1">
        <w:r w:rsidR="00D95537" w:rsidRPr="002F01DC">
          <w:rPr>
            <w:rFonts w:cs="Calibri"/>
            <w:sz w:val="24"/>
            <w:szCs w:val="24"/>
          </w:rPr>
          <w:t xml:space="preserve">пункте </w:t>
        </w:r>
      </w:hyperlink>
      <w:r w:rsidR="001A0EED" w:rsidRPr="002F01DC">
        <w:rPr>
          <w:rFonts w:cs="Calibri"/>
          <w:sz w:val="24"/>
          <w:szCs w:val="24"/>
        </w:rPr>
        <w:t>12</w:t>
      </w:r>
      <w:r w:rsidR="00D95537" w:rsidRPr="002F01DC">
        <w:rPr>
          <w:rFonts w:cs="Calibri"/>
          <w:sz w:val="24"/>
          <w:szCs w:val="24"/>
        </w:rPr>
        <w:t xml:space="preserve"> Положения.</w:t>
      </w:r>
    </w:p>
    <w:p w:rsidR="00672236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1</w:t>
      </w:r>
      <w:r w:rsidR="00DD7CA2" w:rsidRPr="002F01DC">
        <w:rPr>
          <w:rFonts w:cs="Calibri"/>
          <w:sz w:val="24"/>
          <w:szCs w:val="24"/>
        </w:rPr>
        <w:t>4</w:t>
      </w:r>
      <w:r w:rsidRPr="002F01DC">
        <w:rPr>
          <w:rFonts w:cs="Calibri"/>
          <w:sz w:val="24"/>
          <w:szCs w:val="24"/>
        </w:rPr>
        <w:t>. Внеплановое аудиторское мероприятие проводится на основании решения руководителя и оформляется приказом</w:t>
      </w:r>
      <w:r w:rsidR="00115E51" w:rsidRPr="002F01DC">
        <w:rPr>
          <w:rFonts w:cs="Calibri"/>
          <w:sz w:val="24"/>
          <w:szCs w:val="24"/>
        </w:rPr>
        <w:t xml:space="preserve">, подготавливаемым </w:t>
      </w:r>
      <w:r w:rsidR="00B001A2" w:rsidRPr="002F01DC">
        <w:rPr>
          <w:rFonts w:cs="Calibri"/>
          <w:sz w:val="24"/>
          <w:szCs w:val="24"/>
        </w:rPr>
        <w:t>с</w:t>
      </w:r>
      <w:r w:rsidRPr="002F01DC">
        <w:rPr>
          <w:rFonts w:cs="Calibri"/>
          <w:sz w:val="24"/>
          <w:szCs w:val="24"/>
        </w:rPr>
        <w:t xml:space="preserve">убъектом </w:t>
      </w:r>
      <w:r w:rsidR="00B001A2" w:rsidRPr="002F01DC">
        <w:rPr>
          <w:bCs/>
          <w:sz w:val="24"/>
          <w:szCs w:val="24"/>
        </w:rPr>
        <w:t xml:space="preserve">внутреннего финансового </w:t>
      </w:r>
      <w:r w:rsidRPr="002F01DC">
        <w:rPr>
          <w:rFonts w:cs="Calibri"/>
          <w:sz w:val="24"/>
          <w:szCs w:val="24"/>
        </w:rPr>
        <w:t>аудита.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</w:p>
    <w:p w:rsidR="00D95537" w:rsidRPr="002F01DC" w:rsidRDefault="00D95537" w:rsidP="00672236">
      <w:pPr>
        <w:jc w:val="center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  <w:lang w:val="en-US"/>
        </w:rPr>
        <w:lastRenderedPageBreak/>
        <w:t>III</w:t>
      </w:r>
      <w:r w:rsidRPr="002F01DC">
        <w:rPr>
          <w:rFonts w:cs="Calibri"/>
          <w:sz w:val="24"/>
          <w:szCs w:val="24"/>
        </w:rPr>
        <w:t>. Про</w:t>
      </w:r>
      <w:r w:rsidR="00672236" w:rsidRPr="002F01DC">
        <w:rPr>
          <w:rFonts w:cs="Calibri"/>
          <w:sz w:val="24"/>
          <w:szCs w:val="24"/>
        </w:rPr>
        <w:t>ведение аудиторских мероприятий</w:t>
      </w:r>
    </w:p>
    <w:p w:rsidR="00672236" w:rsidRPr="002F01DC" w:rsidRDefault="00672236" w:rsidP="00672236">
      <w:pPr>
        <w:jc w:val="center"/>
        <w:rPr>
          <w:rFonts w:cs="Calibri"/>
          <w:sz w:val="24"/>
          <w:szCs w:val="24"/>
        </w:rPr>
      </w:pPr>
    </w:p>
    <w:p w:rsidR="00672236" w:rsidRPr="002F01DC" w:rsidRDefault="00672236" w:rsidP="0044092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1DC">
        <w:rPr>
          <w:rFonts w:ascii="Times New Roman" w:hAnsi="Times New Roman" w:cs="Times New Roman"/>
          <w:sz w:val="24"/>
          <w:szCs w:val="24"/>
        </w:rPr>
        <w:tab/>
        <w:t>15</w:t>
      </w:r>
      <w:r w:rsidR="00115C74" w:rsidRPr="002F01DC">
        <w:rPr>
          <w:rFonts w:ascii="Times New Roman" w:hAnsi="Times New Roman" w:cs="Times New Roman"/>
          <w:sz w:val="24"/>
          <w:szCs w:val="24"/>
        </w:rPr>
        <w:t xml:space="preserve">. Аудиторское </w:t>
      </w:r>
      <w:r w:rsidR="004E2A65" w:rsidRPr="002F01DC">
        <w:rPr>
          <w:rFonts w:ascii="Times New Roman" w:hAnsi="Times New Roman" w:cs="Times New Roman"/>
          <w:sz w:val="24"/>
          <w:szCs w:val="24"/>
        </w:rPr>
        <w:t xml:space="preserve"> </w:t>
      </w:r>
      <w:r w:rsidR="00115C74" w:rsidRPr="002F01DC">
        <w:rPr>
          <w:rFonts w:ascii="Times New Roman" w:hAnsi="Times New Roman" w:cs="Times New Roman"/>
          <w:sz w:val="24"/>
          <w:szCs w:val="24"/>
        </w:rPr>
        <w:t>мероприятие проводится в соответствии с утвержденной субъектом внутреннего финансового аудита программой, составляемой по форме согласно Приложению 2 к настоящему  Порядку.</w:t>
      </w:r>
    </w:p>
    <w:p w:rsidR="00672236" w:rsidRPr="002F01DC" w:rsidRDefault="00672236" w:rsidP="0067223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1DC">
        <w:rPr>
          <w:rFonts w:ascii="Times New Roman" w:hAnsi="Times New Roman" w:cs="Times New Roman"/>
          <w:sz w:val="24"/>
          <w:szCs w:val="24"/>
        </w:rPr>
        <w:tab/>
        <w:t xml:space="preserve">16. Субъект  внутреннего финансового аудита утверждает </w:t>
      </w:r>
      <w:r w:rsidR="00115C74" w:rsidRPr="002F01DC">
        <w:rPr>
          <w:rFonts w:ascii="Times New Roman" w:hAnsi="Times New Roman" w:cs="Times New Roman"/>
          <w:sz w:val="24"/>
          <w:szCs w:val="24"/>
        </w:rPr>
        <w:t xml:space="preserve">сформированную программу аудиторского мероприятия (далее – Программа) </w:t>
      </w:r>
      <w:r w:rsidRPr="002F01DC">
        <w:rPr>
          <w:rFonts w:ascii="Times New Roman" w:hAnsi="Times New Roman" w:cs="Times New Roman"/>
          <w:sz w:val="24"/>
          <w:szCs w:val="24"/>
        </w:rPr>
        <w:t xml:space="preserve">в срок не позднее 5 рабочих дней до даты начала проведения аудиторского мероприятия. </w:t>
      </w:r>
    </w:p>
    <w:p w:rsidR="00672236" w:rsidRPr="002F01DC" w:rsidRDefault="00672236" w:rsidP="00672236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2F01DC">
        <w:rPr>
          <w:sz w:val="24"/>
          <w:szCs w:val="24"/>
        </w:rPr>
        <w:t>17. Субъект  внутреннего финансового аудита при необходимости может вносить изменения в Программу в связи с переоценкой значимости (уровня) бюджетных рисков, в том числе на основании полученной информации об организации (обеспечении выполнения), выполнении бюджетной процедуры.</w:t>
      </w:r>
    </w:p>
    <w:p w:rsidR="00672236" w:rsidRPr="002F01DC" w:rsidRDefault="00672236" w:rsidP="00D95537">
      <w:pPr>
        <w:widowControl w:val="0"/>
        <w:autoSpaceDE w:val="0"/>
        <w:autoSpaceDN w:val="0"/>
        <w:ind w:firstLine="709"/>
        <w:contextualSpacing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 xml:space="preserve">18. </w:t>
      </w:r>
      <w:r w:rsidRPr="002F01DC">
        <w:rPr>
          <w:spacing w:val="2"/>
          <w:sz w:val="24"/>
          <w:szCs w:val="24"/>
        </w:rPr>
        <w:t>Копия утвержденной Программы (ее изменений) предоставляется субъект</w:t>
      </w:r>
      <w:r w:rsidR="0044092D" w:rsidRPr="002F01DC">
        <w:rPr>
          <w:spacing w:val="2"/>
          <w:sz w:val="24"/>
          <w:szCs w:val="24"/>
        </w:rPr>
        <w:t>у</w:t>
      </w:r>
      <w:r w:rsidRPr="002F01DC">
        <w:rPr>
          <w:spacing w:val="2"/>
          <w:sz w:val="24"/>
          <w:szCs w:val="24"/>
        </w:rPr>
        <w:t xml:space="preserve"> бюджетных процедур</w:t>
      </w:r>
      <w:r w:rsidR="0044092D" w:rsidRPr="002F01DC">
        <w:rPr>
          <w:spacing w:val="2"/>
          <w:sz w:val="24"/>
          <w:szCs w:val="24"/>
        </w:rPr>
        <w:t xml:space="preserve"> </w:t>
      </w:r>
      <w:r w:rsidRPr="002F01DC">
        <w:rPr>
          <w:spacing w:val="2"/>
          <w:sz w:val="24"/>
          <w:szCs w:val="24"/>
        </w:rPr>
        <w:t>на бумажном носителе или в электронном виде.</w:t>
      </w:r>
    </w:p>
    <w:p w:rsidR="00D95537" w:rsidRPr="002F01DC" w:rsidRDefault="00FC3D2F" w:rsidP="00D9553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F01DC">
        <w:rPr>
          <w:rFonts w:cs="Calibri"/>
          <w:sz w:val="24"/>
          <w:szCs w:val="24"/>
        </w:rPr>
        <w:t>19</w:t>
      </w:r>
      <w:r w:rsidR="00D95537" w:rsidRPr="002F01DC">
        <w:rPr>
          <w:rFonts w:cs="Calibri"/>
          <w:sz w:val="24"/>
          <w:szCs w:val="24"/>
        </w:rPr>
        <w:t xml:space="preserve">. </w:t>
      </w:r>
      <w:r w:rsidR="00B001A2" w:rsidRPr="002F01DC">
        <w:rPr>
          <w:sz w:val="24"/>
          <w:szCs w:val="24"/>
        </w:rPr>
        <w:t xml:space="preserve">Проведение аудиторских мероприятий осуществляется в соответствии с федеральным стандартом внутреннего финансового аудита «Планирование и проведение внутреннего финансового аудита». </w:t>
      </w:r>
      <w:proofErr w:type="gramStart"/>
      <w:r w:rsidR="00B001A2" w:rsidRPr="002F01DC">
        <w:rPr>
          <w:sz w:val="24"/>
          <w:szCs w:val="24"/>
        </w:rPr>
        <w:t>Аудиторское мероприятие,  целью которого является подтверждение достоверности годовой бюджетной отчетности, в том числе соответствия порядка ведения бюджетного учета единой методологии учета и отчетности, проводится также в соответствии федеральным стандартом внутреннего финансового аудита 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отчетности».</w:t>
      </w:r>
      <w:proofErr w:type="gramEnd"/>
    </w:p>
    <w:p w:rsidR="00BB6AA2" w:rsidRPr="002F01DC" w:rsidRDefault="00DD7CA2" w:rsidP="00BB6AA2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2F01DC">
        <w:rPr>
          <w:spacing w:val="2"/>
          <w:sz w:val="24"/>
          <w:szCs w:val="24"/>
        </w:rPr>
        <w:t>2</w:t>
      </w:r>
      <w:r w:rsidR="00FC3D2F" w:rsidRPr="002F01DC">
        <w:rPr>
          <w:spacing w:val="2"/>
          <w:sz w:val="24"/>
          <w:szCs w:val="24"/>
        </w:rPr>
        <w:t>0</w:t>
      </w:r>
      <w:r w:rsidR="00BB6AA2" w:rsidRPr="002F01DC">
        <w:rPr>
          <w:spacing w:val="2"/>
          <w:sz w:val="24"/>
          <w:szCs w:val="24"/>
        </w:rPr>
        <w:t>. Решение о проведен</w:t>
      </w:r>
      <w:proofErr w:type="gramStart"/>
      <w:r w:rsidR="00BB6AA2" w:rsidRPr="002F01DC">
        <w:rPr>
          <w:spacing w:val="2"/>
          <w:sz w:val="24"/>
          <w:szCs w:val="24"/>
        </w:rPr>
        <w:t>ии ау</w:t>
      </w:r>
      <w:proofErr w:type="gramEnd"/>
      <w:r w:rsidR="00BB6AA2" w:rsidRPr="002F01DC">
        <w:rPr>
          <w:spacing w:val="2"/>
          <w:sz w:val="24"/>
          <w:szCs w:val="24"/>
        </w:rPr>
        <w:t>диторского мероприятия оформляется приказом с указанием темы и даты (месяца) окончания аудиторского мероприятия.</w:t>
      </w:r>
    </w:p>
    <w:p w:rsidR="00881301" w:rsidRPr="002F01DC" w:rsidRDefault="00881301" w:rsidP="00BB6AA2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2F01DC">
        <w:rPr>
          <w:spacing w:val="2"/>
          <w:sz w:val="24"/>
          <w:szCs w:val="24"/>
        </w:rPr>
        <w:t>Копия приказа о проведен</w:t>
      </w:r>
      <w:proofErr w:type="gramStart"/>
      <w:r w:rsidRPr="002F01DC">
        <w:rPr>
          <w:spacing w:val="2"/>
          <w:sz w:val="24"/>
          <w:szCs w:val="24"/>
        </w:rPr>
        <w:t>ии ау</w:t>
      </w:r>
      <w:proofErr w:type="gramEnd"/>
      <w:r w:rsidRPr="002F01DC">
        <w:rPr>
          <w:spacing w:val="2"/>
          <w:sz w:val="24"/>
          <w:szCs w:val="24"/>
        </w:rPr>
        <w:t>диторского мероприятия предоставляется Субъектам бюджетных процедур на бумажном носителе или в электронном виде.</w:t>
      </w:r>
    </w:p>
    <w:p w:rsidR="00BB6AA2" w:rsidRPr="002F01DC" w:rsidRDefault="00DD7CA2" w:rsidP="00BB6AA2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sz w:val="24"/>
          <w:szCs w:val="24"/>
        </w:rPr>
        <w:t>2</w:t>
      </w:r>
      <w:r w:rsidR="00FC3D2F" w:rsidRPr="002F01DC">
        <w:rPr>
          <w:sz w:val="24"/>
          <w:szCs w:val="24"/>
        </w:rPr>
        <w:t>1</w:t>
      </w:r>
      <w:r w:rsidR="0078222A" w:rsidRPr="002F01DC">
        <w:rPr>
          <w:sz w:val="24"/>
          <w:szCs w:val="24"/>
        </w:rPr>
        <w:t xml:space="preserve">. </w:t>
      </w:r>
      <w:r w:rsidR="00BB6AA2" w:rsidRPr="002F01DC">
        <w:rPr>
          <w:rFonts w:cs="Calibri"/>
          <w:sz w:val="24"/>
          <w:szCs w:val="24"/>
        </w:rPr>
        <w:t>Срок проведения аудиторского мероприятия не может превышать 30 рабочих дней.   Датой начала аудиторского мероприятия является дата, указанная в Программе. Датой окончания аудиторского мероприятия является дата подписания субъектом внутреннего финансового аудита заключения по результатам аудиторского мероприятия.</w:t>
      </w:r>
    </w:p>
    <w:p w:rsidR="00D95537" w:rsidRPr="002F01DC" w:rsidRDefault="00DD7CA2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2</w:t>
      </w:r>
      <w:r w:rsidR="00FC3D2F" w:rsidRPr="002F01DC">
        <w:rPr>
          <w:rFonts w:cs="Calibri"/>
          <w:sz w:val="24"/>
          <w:szCs w:val="24"/>
        </w:rPr>
        <w:t>2</w:t>
      </w:r>
      <w:r w:rsidR="00D95537" w:rsidRPr="002F01DC">
        <w:rPr>
          <w:rFonts w:cs="Calibri"/>
          <w:sz w:val="24"/>
          <w:szCs w:val="24"/>
        </w:rPr>
        <w:t>. Для достижения целей аудиторского мероприятия применяются различные методы аудита: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аналитические процедуры;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инспектирование;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пересчет;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запрос;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подтверждение;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наблюдение;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мониторинг процедур внутреннего финансового контроля.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Для изучения одного вопроса аудиторского мероприятия могут быть использованы несколько методов аудита.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 xml:space="preserve">Изучение бюджетных процедур, операций (действий) по их выполнению, </w:t>
      </w:r>
      <w:proofErr w:type="gramStart"/>
      <w:r w:rsidRPr="002F01DC">
        <w:rPr>
          <w:rFonts w:cs="Calibri"/>
          <w:sz w:val="24"/>
          <w:szCs w:val="24"/>
        </w:rPr>
        <w:t>документов, данных и информации может</w:t>
      </w:r>
      <w:proofErr w:type="gramEnd"/>
      <w:r w:rsidRPr="002F01DC">
        <w:rPr>
          <w:rFonts w:cs="Calibri"/>
          <w:sz w:val="24"/>
          <w:szCs w:val="24"/>
        </w:rPr>
        <w:t xml:space="preserve"> осуществляться сплошным или выборочным способом, в зависимости от целей аудиторского мероприятия.</w:t>
      </w:r>
    </w:p>
    <w:p w:rsidR="00D95537" w:rsidRPr="002F01DC" w:rsidRDefault="00DD7CA2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2</w:t>
      </w:r>
      <w:r w:rsidR="00FC3D2F" w:rsidRPr="002F01DC">
        <w:rPr>
          <w:rFonts w:cs="Calibri"/>
          <w:sz w:val="24"/>
          <w:szCs w:val="24"/>
        </w:rPr>
        <w:t>3</w:t>
      </w:r>
      <w:r w:rsidR="00D95537" w:rsidRPr="002F01DC">
        <w:rPr>
          <w:rFonts w:cs="Calibri"/>
          <w:sz w:val="24"/>
          <w:szCs w:val="24"/>
        </w:rPr>
        <w:t>. При проведен</w:t>
      </w:r>
      <w:proofErr w:type="gramStart"/>
      <w:r w:rsidR="00D95537" w:rsidRPr="002F01DC">
        <w:rPr>
          <w:rFonts w:cs="Calibri"/>
          <w:sz w:val="24"/>
          <w:szCs w:val="24"/>
        </w:rPr>
        <w:t>ии ау</w:t>
      </w:r>
      <w:proofErr w:type="gramEnd"/>
      <w:r w:rsidR="00D95537" w:rsidRPr="002F01DC">
        <w:rPr>
          <w:rFonts w:cs="Calibri"/>
          <w:sz w:val="24"/>
          <w:szCs w:val="24"/>
        </w:rPr>
        <w:t>диторского мероприятия формируется рабочая документация. Рабочие документы аудиторского мероприятия могут вестись и храниться в электронном виде и (или) на бумажных носителях.</w:t>
      </w:r>
    </w:p>
    <w:p w:rsidR="00D95537" w:rsidRPr="002F01DC" w:rsidRDefault="00DD7CA2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2</w:t>
      </w:r>
      <w:r w:rsidR="00FC3D2F" w:rsidRPr="002F01DC">
        <w:rPr>
          <w:rFonts w:cs="Calibri"/>
          <w:sz w:val="24"/>
          <w:szCs w:val="24"/>
        </w:rPr>
        <w:t>4</w:t>
      </w:r>
      <w:r w:rsidR="00D95537" w:rsidRPr="002F01DC">
        <w:rPr>
          <w:rFonts w:cs="Calibri"/>
          <w:sz w:val="24"/>
          <w:szCs w:val="24"/>
        </w:rPr>
        <w:t>. Рабочие документы аудиторского мероприятия должны включать: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документы, отражающие подготовку к проведению аудиторского мероприятия, включая его программу;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аудиторские доказательства.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lastRenderedPageBreak/>
        <w:t>Аудиторские доказательства представляют собой документы и фактические данные, информацию, полученную при выполнен</w:t>
      </w:r>
      <w:proofErr w:type="gramStart"/>
      <w:r w:rsidRPr="002F01DC">
        <w:rPr>
          <w:rFonts w:cs="Calibri"/>
          <w:sz w:val="24"/>
          <w:szCs w:val="24"/>
        </w:rPr>
        <w:t>ии ау</w:t>
      </w:r>
      <w:proofErr w:type="gramEnd"/>
      <w:r w:rsidRPr="002F01DC">
        <w:rPr>
          <w:rFonts w:cs="Calibri"/>
          <w:sz w:val="24"/>
          <w:szCs w:val="24"/>
        </w:rPr>
        <w:t>диторских процедур в отношении объектов аудита в ходе проведения аудиторского мероприятия.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При проведен</w:t>
      </w:r>
      <w:proofErr w:type="gramStart"/>
      <w:r w:rsidRPr="002F01DC">
        <w:rPr>
          <w:rFonts w:cs="Calibri"/>
          <w:sz w:val="24"/>
          <w:szCs w:val="24"/>
        </w:rPr>
        <w:t>ии ау</w:t>
      </w:r>
      <w:proofErr w:type="gramEnd"/>
      <w:r w:rsidRPr="002F01DC">
        <w:rPr>
          <w:rFonts w:cs="Calibri"/>
          <w:sz w:val="24"/>
          <w:szCs w:val="24"/>
        </w:rPr>
        <w:t>диторского мероприятия должны быть собраны аудиторские доказательства, достаточные и уместные для достижения целей аудиторского мероприятия, обоснования выводов и рекомендаций и формирования заключения о результатах аудиторского мероприятия.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Страницы рабочих документов, составленных на бумажных носителях, должны быть пронумерованы с указанием порядкового номера каждой страницы и общего количества страниц в рабочем документе.</w:t>
      </w:r>
    </w:p>
    <w:p w:rsidR="00DD4730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 xml:space="preserve">Рабочие документы формируются до окончания аудиторского мероприятия. </w:t>
      </w:r>
    </w:p>
    <w:p w:rsidR="00DD4730" w:rsidRPr="002F01DC" w:rsidRDefault="00DD4730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2</w:t>
      </w:r>
      <w:r w:rsidR="00FC3D2F" w:rsidRPr="002F01DC">
        <w:rPr>
          <w:rFonts w:cs="Calibri"/>
          <w:sz w:val="24"/>
          <w:szCs w:val="24"/>
        </w:rPr>
        <w:t>5</w:t>
      </w:r>
      <w:r w:rsidRPr="002F01DC">
        <w:rPr>
          <w:rFonts w:cs="Calibri"/>
          <w:sz w:val="24"/>
          <w:szCs w:val="24"/>
        </w:rPr>
        <w:t xml:space="preserve">. </w:t>
      </w:r>
      <w:r w:rsidRPr="002F01DC">
        <w:rPr>
          <w:spacing w:val="2"/>
          <w:sz w:val="24"/>
          <w:szCs w:val="24"/>
        </w:rPr>
        <w:t>Ответственным за хранение документов внутреннего финансового аудита является Субъект внутреннего финансового аудита.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2</w:t>
      </w:r>
      <w:r w:rsidR="00FC3D2F" w:rsidRPr="002F01DC">
        <w:rPr>
          <w:rFonts w:cs="Calibri"/>
          <w:sz w:val="24"/>
          <w:szCs w:val="24"/>
        </w:rPr>
        <w:t>6</w:t>
      </w:r>
      <w:r w:rsidRPr="002F01DC">
        <w:rPr>
          <w:rFonts w:cs="Calibri"/>
          <w:sz w:val="24"/>
          <w:szCs w:val="24"/>
        </w:rPr>
        <w:t xml:space="preserve">. </w:t>
      </w:r>
      <w:proofErr w:type="gramStart"/>
      <w:r w:rsidRPr="002F01DC">
        <w:rPr>
          <w:rFonts w:cs="Calibri"/>
          <w:sz w:val="24"/>
          <w:szCs w:val="24"/>
        </w:rPr>
        <w:t>В случаях,</w:t>
      </w:r>
      <w:r w:rsidR="00FF0F85" w:rsidRPr="002F01DC">
        <w:rPr>
          <w:rFonts w:cs="Calibri"/>
          <w:sz w:val="24"/>
          <w:szCs w:val="24"/>
        </w:rPr>
        <w:t xml:space="preserve"> </w:t>
      </w:r>
      <w:r w:rsidRPr="002F01DC">
        <w:rPr>
          <w:rFonts w:cs="Calibri"/>
          <w:sz w:val="24"/>
          <w:szCs w:val="24"/>
        </w:rPr>
        <w:t xml:space="preserve">когда для исследования одного или нескольких вопросов, подлежащих изучению в соответствии с программой аудиторского мероприятия, необходимы специальные знания, умения, профессиональные навыки и опыт, субъектом внутреннего финансового аудита к проведению аудиторского мероприятия может быть привлечен эксперт и (или) должностное лицо (работник) </w:t>
      </w:r>
      <w:r w:rsidR="00A16570">
        <w:rPr>
          <w:rFonts w:cs="Calibri"/>
          <w:sz w:val="24"/>
          <w:szCs w:val="24"/>
        </w:rPr>
        <w:t>учреждения</w:t>
      </w:r>
      <w:r w:rsidRPr="002F01DC">
        <w:rPr>
          <w:rFonts w:cs="Calibri"/>
          <w:sz w:val="24"/>
          <w:szCs w:val="24"/>
        </w:rPr>
        <w:t xml:space="preserve">, не являющееся субъектом бюджетных процедур и не принимающее участия в выполнении </w:t>
      </w:r>
      <w:proofErr w:type="spellStart"/>
      <w:r w:rsidRPr="002F01DC">
        <w:rPr>
          <w:rFonts w:cs="Calibri"/>
          <w:sz w:val="24"/>
          <w:szCs w:val="24"/>
        </w:rPr>
        <w:t>аудируемой</w:t>
      </w:r>
      <w:proofErr w:type="spellEnd"/>
      <w:r w:rsidRPr="002F01DC">
        <w:rPr>
          <w:rFonts w:cs="Calibri"/>
          <w:sz w:val="24"/>
          <w:szCs w:val="24"/>
        </w:rPr>
        <w:t xml:space="preserve"> бюджетной процедуры в текущем финансовом</w:t>
      </w:r>
      <w:proofErr w:type="gramEnd"/>
      <w:r w:rsidRPr="002F01DC">
        <w:rPr>
          <w:rFonts w:cs="Calibri"/>
          <w:sz w:val="24"/>
          <w:szCs w:val="24"/>
        </w:rPr>
        <w:t xml:space="preserve"> году, и не </w:t>
      </w:r>
      <w:proofErr w:type="gramStart"/>
      <w:r w:rsidRPr="002F01DC">
        <w:rPr>
          <w:rFonts w:cs="Calibri"/>
          <w:sz w:val="24"/>
          <w:szCs w:val="24"/>
        </w:rPr>
        <w:t>принимавшее</w:t>
      </w:r>
      <w:proofErr w:type="gramEnd"/>
      <w:r w:rsidRPr="002F01DC">
        <w:rPr>
          <w:rFonts w:cs="Calibri"/>
          <w:sz w:val="24"/>
          <w:szCs w:val="24"/>
        </w:rPr>
        <w:t xml:space="preserve"> участия в выполнении </w:t>
      </w:r>
      <w:proofErr w:type="spellStart"/>
      <w:r w:rsidRPr="002F01DC">
        <w:rPr>
          <w:rFonts w:cs="Calibri"/>
          <w:sz w:val="24"/>
          <w:szCs w:val="24"/>
        </w:rPr>
        <w:t>аудируемой</w:t>
      </w:r>
      <w:proofErr w:type="spellEnd"/>
      <w:r w:rsidRPr="002F01DC">
        <w:rPr>
          <w:rFonts w:cs="Calibri"/>
          <w:sz w:val="24"/>
          <w:szCs w:val="24"/>
        </w:rPr>
        <w:t xml:space="preserve"> процедуры в проверяемом финансовом году.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Эксперт и (или) должностное лицо (работник) привлекаются субъектом внутреннего финансового аудита для участия в аудиторских мероприятиях по согласованию с руководителем.</w:t>
      </w:r>
    </w:p>
    <w:p w:rsidR="00D95537" w:rsidRPr="002F01DC" w:rsidRDefault="00DD7CA2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2</w:t>
      </w:r>
      <w:r w:rsidR="00FC3D2F" w:rsidRPr="002F01DC">
        <w:rPr>
          <w:rFonts w:cs="Calibri"/>
          <w:sz w:val="24"/>
          <w:szCs w:val="24"/>
        </w:rPr>
        <w:t>7</w:t>
      </w:r>
      <w:r w:rsidRPr="002F01DC">
        <w:rPr>
          <w:rFonts w:cs="Calibri"/>
          <w:sz w:val="24"/>
          <w:szCs w:val="24"/>
        </w:rPr>
        <w:t xml:space="preserve">. </w:t>
      </w:r>
      <w:r w:rsidR="00D95537" w:rsidRPr="002F01DC">
        <w:rPr>
          <w:rFonts w:cs="Calibri"/>
          <w:sz w:val="24"/>
          <w:szCs w:val="24"/>
        </w:rPr>
        <w:t>Численность привлекаемых экспертов или должностных лиц (работников) определяется исходя из целей аудиторского мероприятия, сроков проведения аудиторского мероприятия, а также вопросов, подлежащих изучению в ходе проведения аудиторского мероприятия.</w:t>
      </w:r>
    </w:p>
    <w:p w:rsidR="00D95537" w:rsidRPr="002F01DC" w:rsidRDefault="00DD7CA2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2</w:t>
      </w:r>
      <w:r w:rsidR="00FC3D2F" w:rsidRPr="002F01DC">
        <w:rPr>
          <w:rFonts w:cs="Calibri"/>
          <w:sz w:val="24"/>
          <w:szCs w:val="24"/>
        </w:rPr>
        <w:t>8</w:t>
      </w:r>
      <w:r w:rsidRPr="002F01DC">
        <w:rPr>
          <w:rFonts w:cs="Calibri"/>
          <w:sz w:val="24"/>
          <w:szCs w:val="24"/>
        </w:rPr>
        <w:t xml:space="preserve">. </w:t>
      </w:r>
      <w:r w:rsidR="00D95537" w:rsidRPr="002F01DC">
        <w:rPr>
          <w:rFonts w:cs="Calibri"/>
          <w:sz w:val="24"/>
          <w:szCs w:val="24"/>
        </w:rPr>
        <w:t>В аудиторском мероприятии не имеют права принимать участие: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должностные лица (</w:t>
      </w:r>
      <w:r w:rsidR="008C4107" w:rsidRPr="002F01DC">
        <w:rPr>
          <w:rFonts w:cs="Calibri"/>
          <w:sz w:val="24"/>
          <w:szCs w:val="24"/>
        </w:rPr>
        <w:t>муниципальные</w:t>
      </w:r>
      <w:r w:rsidRPr="002F01DC">
        <w:rPr>
          <w:rFonts w:cs="Calibri"/>
          <w:sz w:val="24"/>
          <w:szCs w:val="24"/>
        </w:rPr>
        <w:t xml:space="preserve"> служащие), состоящие в родстве или свойстве с субъектами бюджетных процедур;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должностные лица (</w:t>
      </w:r>
      <w:r w:rsidR="008C4107" w:rsidRPr="002F01DC">
        <w:rPr>
          <w:rFonts w:cs="Calibri"/>
          <w:sz w:val="24"/>
          <w:szCs w:val="24"/>
        </w:rPr>
        <w:t xml:space="preserve">муниципальные </w:t>
      </w:r>
      <w:r w:rsidRPr="002F01DC">
        <w:rPr>
          <w:rFonts w:cs="Calibri"/>
          <w:sz w:val="24"/>
          <w:szCs w:val="24"/>
        </w:rPr>
        <w:t>служащие), если они в проверяемом периоде осуществляли или принимали участие в осуществлении операций (действий) по выполнению бюджетной процедуры.</w:t>
      </w:r>
    </w:p>
    <w:p w:rsidR="00D95537" w:rsidRPr="002F01DC" w:rsidRDefault="00FC3D2F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29</w:t>
      </w:r>
      <w:r w:rsidR="00DD7CA2" w:rsidRPr="002F01DC">
        <w:rPr>
          <w:rFonts w:cs="Calibri"/>
          <w:sz w:val="24"/>
          <w:szCs w:val="24"/>
        </w:rPr>
        <w:t xml:space="preserve">. </w:t>
      </w:r>
      <w:r w:rsidR="00D95537" w:rsidRPr="002F01DC">
        <w:rPr>
          <w:rFonts w:cs="Calibri"/>
          <w:sz w:val="24"/>
          <w:szCs w:val="24"/>
        </w:rPr>
        <w:t>Субъект внутреннего финансового аудита,</w:t>
      </w:r>
      <w:r w:rsidR="00D95537" w:rsidRPr="002F01DC">
        <w:rPr>
          <w:sz w:val="24"/>
          <w:szCs w:val="24"/>
        </w:rPr>
        <w:t xml:space="preserve"> </w:t>
      </w:r>
      <w:r w:rsidR="00D95537" w:rsidRPr="002F01DC">
        <w:rPr>
          <w:rFonts w:cs="Calibri"/>
          <w:sz w:val="24"/>
          <w:szCs w:val="24"/>
        </w:rPr>
        <w:t>экспер</w:t>
      </w:r>
      <w:proofErr w:type="gramStart"/>
      <w:r w:rsidR="00D95537" w:rsidRPr="002F01DC">
        <w:rPr>
          <w:rFonts w:cs="Calibri"/>
          <w:sz w:val="24"/>
          <w:szCs w:val="24"/>
        </w:rPr>
        <w:t>т(</w:t>
      </w:r>
      <w:proofErr w:type="gramEnd"/>
      <w:r w:rsidR="00D95537" w:rsidRPr="002F01DC">
        <w:rPr>
          <w:rFonts w:cs="Calibri"/>
          <w:sz w:val="24"/>
          <w:szCs w:val="24"/>
        </w:rPr>
        <w:t>ы) и (или) должностное(</w:t>
      </w:r>
      <w:proofErr w:type="spellStart"/>
      <w:r w:rsidR="00D95537" w:rsidRPr="002F01DC">
        <w:rPr>
          <w:rFonts w:cs="Calibri"/>
          <w:sz w:val="24"/>
          <w:szCs w:val="24"/>
        </w:rPr>
        <w:t>ые</w:t>
      </w:r>
      <w:proofErr w:type="spellEnd"/>
      <w:r w:rsidR="00D95537" w:rsidRPr="002F01DC">
        <w:rPr>
          <w:rFonts w:cs="Calibri"/>
          <w:sz w:val="24"/>
          <w:szCs w:val="24"/>
        </w:rPr>
        <w:t xml:space="preserve">) лицо(а) (работник(и)) составляют аудиторскую группу, руководителем которой является субъект внутреннего финансового аудита. </w:t>
      </w:r>
    </w:p>
    <w:p w:rsidR="00D95537" w:rsidRPr="002F01DC" w:rsidRDefault="00DD7CA2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3</w:t>
      </w:r>
      <w:r w:rsidR="00FC3D2F" w:rsidRPr="002F01DC">
        <w:rPr>
          <w:rFonts w:cs="Calibri"/>
          <w:sz w:val="24"/>
          <w:szCs w:val="24"/>
        </w:rPr>
        <w:t>0</w:t>
      </w:r>
      <w:r w:rsidRPr="002F01DC">
        <w:rPr>
          <w:rFonts w:cs="Calibri"/>
          <w:sz w:val="24"/>
          <w:szCs w:val="24"/>
        </w:rPr>
        <w:t xml:space="preserve">. </w:t>
      </w:r>
      <w:r w:rsidR="00D95537" w:rsidRPr="002F01DC">
        <w:rPr>
          <w:rFonts w:cs="Calibri"/>
          <w:sz w:val="24"/>
          <w:szCs w:val="24"/>
        </w:rPr>
        <w:t>Привлекаемым экспертам обеспечивается доступ к рабочей документац</w:t>
      </w:r>
      <w:proofErr w:type="gramStart"/>
      <w:r w:rsidR="00D95537" w:rsidRPr="002F01DC">
        <w:rPr>
          <w:rFonts w:cs="Calibri"/>
          <w:sz w:val="24"/>
          <w:szCs w:val="24"/>
        </w:rPr>
        <w:t>ии ау</w:t>
      </w:r>
      <w:proofErr w:type="gramEnd"/>
      <w:r w:rsidR="00D95537" w:rsidRPr="002F01DC">
        <w:rPr>
          <w:rFonts w:cs="Calibri"/>
          <w:sz w:val="24"/>
          <w:szCs w:val="24"/>
        </w:rPr>
        <w:t>диторского мероприятия в части, их касающейся</w:t>
      </w:r>
      <w:r w:rsidR="00FF0F85" w:rsidRPr="002F01DC">
        <w:rPr>
          <w:rFonts w:cs="Calibri"/>
          <w:sz w:val="24"/>
          <w:szCs w:val="24"/>
        </w:rPr>
        <w:t>.</w:t>
      </w:r>
    </w:p>
    <w:p w:rsidR="00D95537" w:rsidRPr="002F01DC" w:rsidRDefault="00DD7CA2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3</w:t>
      </w:r>
      <w:r w:rsidR="00575452" w:rsidRPr="002F01DC">
        <w:rPr>
          <w:rFonts w:cs="Calibri"/>
          <w:sz w:val="24"/>
          <w:szCs w:val="24"/>
        </w:rPr>
        <w:t>1</w:t>
      </w:r>
      <w:r w:rsidR="008C4107" w:rsidRPr="002F01DC">
        <w:rPr>
          <w:rFonts w:cs="Calibri"/>
          <w:sz w:val="24"/>
          <w:szCs w:val="24"/>
        </w:rPr>
        <w:t xml:space="preserve">. </w:t>
      </w:r>
      <w:r w:rsidR="00D95537" w:rsidRPr="002F01DC">
        <w:rPr>
          <w:rFonts w:cs="Calibri"/>
          <w:sz w:val="24"/>
          <w:szCs w:val="24"/>
        </w:rPr>
        <w:t>Субъект внутреннего финансового аудита вправе запросить документы и информацию, необходимые для проведения аудиторского мероприятия, которые должностные лица (</w:t>
      </w:r>
      <w:r w:rsidR="008C4107" w:rsidRPr="002F01DC">
        <w:rPr>
          <w:rFonts w:cs="Calibri"/>
          <w:sz w:val="24"/>
          <w:szCs w:val="24"/>
        </w:rPr>
        <w:t>муниципальные</w:t>
      </w:r>
      <w:r w:rsidR="00D95537" w:rsidRPr="002F01DC">
        <w:rPr>
          <w:rFonts w:cs="Calibri"/>
          <w:sz w:val="24"/>
          <w:szCs w:val="24"/>
        </w:rPr>
        <w:t xml:space="preserve"> служащие) субъекта бюджетных процедур должны представить субъекту внутреннего финансового аудита.</w:t>
      </w:r>
    </w:p>
    <w:p w:rsidR="00D95537" w:rsidRPr="002F01DC" w:rsidRDefault="00575452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32</w:t>
      </w:r>
      <w:r w:rsidR="00DD7CA2" w:rsidRPr="002F01DC">
        <w:rPr>
          <w:rFonts w:cs="Calibri"/>
          <w:sz w:val="24"/>
          <w:szCs w:val="24"/>
        </w:rPr>
        <w:t xml:space="preserve">. </w:t>
      </w:r>
      <w:r w:rsidR="00D95537" w:rsidRPr="002F01DC">
        <w:rPr>
          <w:rFonts w:cs="Calibri"/>
          <w:sz w:val="24"/>
          <w:szCs w:val="24"/>
        </w:rPr>
        <w:t xml:space="preserve">Аудиторское мероприятие может быть продлено на основании мотивированного обращения субъекта аудита не более чем на 20 рабочих дней в случае необходимости получения у экспертов, третьих лиц документов, материалов и информации, необходимых для проведения аудиторского мероприятия, а также в связи с необходимостью проведения сложных и (или) длительных исследований. 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 xml:space="preserve">Приостановление, возобновление, продление аудиторского мероприятия осуществляется посредством издания приказов  </w:t>
      </w:r>
      <w:r w:rsidR="00A16570">
        <w:rPr>
          <w:rFonts w:cs="Calibri"/>
          <w:sz w:val="24"/>
          <w:szCs w:val="24"/>
        </w:rPr>
        <w:t>учреждения</w:t>
      </w:r>
      <w:r w:rsidRPr="002F01DC">
        <w:rPr>
          <w:rFonts w:cs="Calibri"/>
          <w:sz w:val="24"/>
          <w:szCs w:val="24"/>
        </w:rPr>
        <w:t>. На время приостановления проведения аудиторского мероприятия течение его срока прерывается.</w:t>
      </w:r>
    </w:p>
    <w:p w:rsidR="00D95537" w:rsidRPr="002F01DC" w:rsidRDefault="00D95537" w:rsidP="00FE5BA1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Субъект внутреннего финансового аудита может направлять руководителю субъекта бюджетных процедур приказ о приостановлен</w:t>
      </w:r>
      <w:proofErr w:type="gramStart"/>
      <w:r w:rsidRPr="002F01DC">
        <w:rPr>
          <w:rFonts w:cs="Calibri"/>
          <w:sz w:val="24"/>
          <w:szCs w:val="24"/>
        </w:rPr>
        <w:t>ии ау</w:t>
      </w:r>
      <w:proofErr w:type="gramEnd"/>
      <w:r w:rsidRPr="002F01DC">
        <w:rPr>
          <w:rFonts w:cs="Calibri"/>
          <w:sz w:val="24"/>
          <w:szCs w:val="24"/>
        </w:rPr>
        <w:t xml:space="preserve">диторского мероприятия и требование </w:t>
      </w:r>
      <w:r w:rsidR="00C547C2" w:rsidRPr="002F01DC">
        <w:rPr>
          <w:rFonts w:cs="Calibri"/>
          <w:sz w:val="24"/>
          <w:szCs w:val="24"/>
        </w:rPr>
        <w:t xml:space="preserve">о </w:t>
      </w:r>
      <w:r w:rsidR="00C547C2" w:rsidRPr="002F01DC">
        <w:rPr>
          <w:rFonts w:cs="Calibri"/>
          <w:sz w:val="24"/>
          <w:szCs w:val="24"/>
        </w:rPr>
        <w:lastRenderedPageBreak/>
        <w:t xml:space="preserve">приведении в надлежащее состояние документов по выполнению бюджетной процедуры либо устранении иных обстоятельств, препятствующих дальнейшему проведению аудиторского мероприятия (далее – требование). В требовании указывается срок его выполнения, который не может превышать срок, на который приостанавливается аудиторское мероприятие. </w:t>
      </w:r>
    </w:p>
    <w:p w:rsidR="00D95537" w:rsidRPr="002F01DC" w:rsidRDefault="00DD7CA2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3</w:t>
      </w:r>
      <w:r w:rsidR="00575452" w:rsidRPr="002F01DC">
        <w:rPr>
          <w:rFonts w:cs="Calibri"/>
          <w:sz w:val="24"/>
          <w:szCs w:val="24"/>
        </w:rPr>
        <w:t>3</w:t>
      </w:r>
      <w:r w:rsidR="00D95537" w:rsidRPr="002F01DC">
        <w:rPr>
          <w:rFonts w:cs="Calibri"/>
          <w:sz w:val="24"/>
          <w:szCs w:val="24"/>
        </w:rPr>
        <w:t xml:space="preserve">. Доступ к рабочим документам </w:t>
      </w:r>
      <w:r w:rsidR="00A01E64">
        <w:rPr>
          <w:rFonts w:cs="Calibri"/>
          <w:sz w:val="24"/>
          <w:szCs w:val="24"/>
        </w:rPr>
        <w:t xml:space="preserve">внутреннего финансового аудита </w:t>
      </w:r>
      <w:r w:rsidR="00D95537" w:rsidRPr="002F01DC">
        <w:rPr>
          <w:rFonts w:cs="Calibri"/>
          <w:sz w:val="24"/>
          <w:szCs w:val="24"/>
        </w:rPr>
        <w:t xml:space="preserve">  имеют только руководитель и субъект внутреннего финансового  аудита.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center"/>
        <w:outlineLvl w:val="1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  <w:lang w:val="en-US"/>
        </w:rPr>
        <w:t>IV</w:t>
      </w:r>
      <w:r w:rsidRPr="002F01DC">
        <w:rPr>
          <w:rFonts w:cs="Calibri"/>
          <w:sz w:val="24"/>
          <w:szCs w:val="24"/>
        </w:rPr>
        <w:t>. Составление и представление заключения.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center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Представление и рассмотрение возражений и предложений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center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по результатам проведенных аудиторских мероприятий. Устранение выявленных недостатков и нарушений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</w:p>
    <w:p w:rsidR="00D95537" w:rsidRPr="002F01DC" w:rsidRDefault="00EE3790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3</w:t>
      </w:r>
      <w:r w:rsidR="00575452" w:rsidRPr="002F01DC">
        <w:rPr>
          <w:rFonts w:cs="Calibri"/>
          <w:sz w:val="24"/>
          <w:szCs w:val="24"/>
        </w:rPr>
        <w:t>4</w:t>
      </w:r>
      <w:r w:rsidR="00D95537" w:rsidRPr="002F01DC">
        <w:rPr>
          <w:rFonts w:cs="Calibri"/>
          <w:sz w:val="24"/>
          <w:szCs w:val="24"/>
        </w:rPr>
        <w:t xml:space="preserve">. </w:t>
      </w:r>
      <w:r w:rsidR="00E6744E" w:rsidRPr="002F01DC">
        <w:rPr>
          <w:sz w:val="24"/>
          <w:szCs w:val="24"/>
        </w:rPr>
        <w:t>В соответствии с федеральным стандартом внутреннего финансового аудита «Реализация результатов внутреннего финансового аудита» по результатам аудиторского мероприятия составляется заключение о результатах аудиторского мероприятия (далее – з</w:t>
      </w:r>
      <w:r w:rsidR="00640F4A" w:rsidRPr="002F01DC">
        <w:rPr>
          <w:sz w:val="24"/>
          <w:szCs w:val="24"/>
        </w:rPr>
        <w:t xml:space="preserve">аключение) по форме Приложения </w:t>
      </w:r>
      <w:r w:rsidR="00E6744E" w:rsidRPr="002F01DC">
        <w:rPr>
          <w:sz w:val="24"/>
          <w:szCs w:val="24"/>
        </w:rPr>
        <w:t>3 к По</w:t>
      </w:r>
      <w:r w:rsidR="00E457F1" w:rsidRPr="002F01DC">
        <w:rPr>
          <w:sz w:val="24"/>
          <w:szCs w:val="24"/>
        </w:rPr>
        <w:t>рядку</w:t>
      </w:r>
      <w:r w:rsidR="00E6744E" w:rsidRPr="002F01DC">
        <w:rPr>
          <w:sz w:val="24"/>
          <w:szCs w:val="24"/>
        </w:rPr>
        <w:t>.</w:t>
      </w:r>
    </w:p>
    <w:p w:rsidR="00D95537" w:rsidRPr="002F01DC" w:rsidRDefault="00E469EE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3</w:t>
      </w:r>
      <w:r w:rsidR="00575452" w:rsidRPr="002F01DC">
        <w:rPr>
          <w:rFonts w:cs="Calibri"/>
          <w:sz w:val="24"/>
          <w:szCs w:val="24"/>
        </w:rPr>
        <w:t>5</w:t>
      </w:r>
      <w:r w:rsidR="00D95537" w:rsidRPr="002F01DC">
        <w:rPr>
          <w:rFonts w:cs="Calibri"/>
          <w:sz w:val="24"/>
          <w:szCs w:val="24"/>
        </w:rPr>
        <w:t>. По решению субъекта внутреннего финансового аудита могут быть отражены промежуточные и предварительные результаты аудиторского мероприятия, в том числе в форме аналитических записок, направляемых субъектам бюджетных процедур.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Аналитические записки являются частью заключения и содержат информацию об отдельных результатах аудиторского мероприятия.</w:t>
      </w:r>
    </w:p>
    <w:p w:rsidR="00D95537" w:rsidRPr="002F01DC" w:rsidRDefault="00E469EE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3</w:t>
      </w:r>
      <w:r w:rsidR="00575452" w:rsidRPr="002F01DC">
        <w:rPr>
          <w:rFonts w:cs="Calibri"/>
          <w:sz w:val="24"/>
          <w:szCs w:val="24"/>
        </w:rPr>
        <w:t>6</w:t>
      </w:r>
      <w:r w:rsidR="00D95537" w:rsidRPr="002F01DC">
        <w:rPr>
          <w:rFonts w:cs="Calibri"/>
          <w:sz w:val="24"/>
          <w:szCs w:val="24"/>
        </w:rPr>
        <w:t>. Субъект внутреннего финансового аудита направляет подписанный экземпляр заключения субъекту бюджетных процедур не позднее дня, следующего за днем подписания заключения.</w:t>
      </w:r>
    </w:p>
    <w:p w:rsidR="00D95537" w:rsidRPr="002F01DC" w:rsidRDefault="00E469EE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bookmarkStart w:id="1" w:name="P85"/>
      <w:bookmarkEnd w:id="1"/>
      <w:r w:rsidRPr="002F01DC">
        <w:rPr>
          <w:rFonts w:cs="Calibri"/>
          <w:sz w:val="24"/>
          <w:szCs w:val="24"/>
        </w:rPr>
        <w:t>3</w:t>
      </w:r>
      <w:r w:rsidR="00575452" w:rsidRPr="002F01DC">
        <w:rPr>
          <w:rFonts w:cs="Calibri"/>
          <w:sz w:val="24"/>
          <w:szCs w:val="24"/>
        </w:rPr>
        <w:t>7</w:t>
      </w:r>
      <w:r w:rsidR="00D95537" w:rsidRPr="002F01DC">
        <w:rPr>
          <w:rFonts w:cs="Calibri"/>
          <w:sz w:val="24"/>
          <w:szCs w:val="24"/>
        </w:rPr>
        <w:t>. Субъект бюджетных процедур обязан ознакомиться с заключением в течение 5 рабочих дней со дня его получения.</w:t>
      </w:r>
    </w:p>
    <w:p w:rsidR="00D95537" w:rsidRPr="002F01DC" w:rsidRDefault="00E469EE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3</w:t>
      </w:r>
      <w:r w:rsidR="00575452" w:rsidRPr="002F01DC">
        <w:rPr>
          <w:rFonts w:cs="Calibri"/>
          <w:sz w:val="24"/>
          <w:szCs w:val="24"/>
        </w:rPr>
        <w:t>8</w:t>
      </w:r>
      <w:r w:rsidR="00D95537" w:rsidRPr="002F01DC">
        <w:rPr>
          <w:rFonts w:cs="Calibri"/>
          <w:sz w:val="24"/>
          <w:szCs w:val="24"/>
        </w:rPr>
        <w:t xml:space="preserve">. При наличии возражений и предложений по заключению субъект бюджетных процедур вправе направить их в письменной форме субъекту внутреннего финансового аудита в срок, установленный </w:t>
      </w:r>
      <w:hyperlink w:anchor="P85" w:history="1">
        <w:r w:rsidR="00E457F1" w:rsidRPr="002F01DC">
          <w:rPr>
            <w:rFonts w:cs="Calibri"/>
            <w:sz w:val="24"/>
            <w:szCs w:val="24"/>
          </w:rPr>
          <w:t xml:space="preserve">пунктом </w:t>
        </w:r>
      </w:hyperlink>
      <w:r w:rsidR="00E457F1" w:rsidRPr="002F01DC">
        <w:rPr>
          <w:rFonts w:cs="Calibri"/>
          <w:sz w:val="24"/>
          <w:szCs w:val="24"/>
        </w:rPr>
        <w:t>37</w:t>
      </w:r>
      <w:r w:rsidR="00D95537" w:rsidRPr="002F01DC">
        <w:rPr>
          <w:rFonts w:cs="Calibri"/>
          <w:sz w:val="24"/>
          <w:szCs w:val="24"/>
        </w:rPr>
        <w:t xml:space="preserve"> По</w:t>
      </w:r>
      <w:r w:rsidR="00C1652B" w:rsidRPr="002F01DC">
        <w:rPr>
          <w:rFonts w:cs="Calibri"/>
          <w:sz w:val="24"/>
          <w:szCs w:val="24"/>
        </w:rPr>
        <w:t>рядка</w:t>
      </w:r>
      <w:r w:rsidR="00D95537" w:rsidRPr="002F01DC">
        <w:rPr>
          <w:rFonts w:cs="Calibri"/>
          <w:sz w:val="24"/>
          <w:szCs w:val="24"/>
        </w:rPr>
        <w:t>. Данные возражения и предложения приобщаются к материалам аудиторского мероприятия.</w:t>
      </w:r>
    </w:p>
    <w:p w:rsidR="00D95537" w:rsidRPr="002F01DC" w:rsidRDefault="00575452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39</w:t>
      </w:r>
      <w:r w:rsidR="00D95537" w:rsidRPr="002F01DC">
        <w:rPr>
          <w:rFonts w:cs="Calibri"/>
          <w:sz w:val="24"/>
          <w:szCs w:val="24"/>
        </w:rPr>
        <w:t xml:space="preserve">. Если от субъекта бюджетных процедур не поступили возражения и предложения по заключению в течение срока, указанного в </w:t>
      </w:r>
      <w:hyperlink w:anchor="P85" w:history="1">
        <w:r w:rsidR="00E457F1" w:rsidRPr="002F01DC">
          <w:rPr>
            <w:rFonts w:cs="Calibri"/>
            <w:sz w:val="24"/>
            <w:szCs w:val="24"/>
          </w:rPr>
          <w:t xml:space="preserve">пункте </w:t>
        </w:r>
      </w:hyperlink>
      <w:r w:rsidR="00E457F1" w:rsidRPr="002F01DC">
        <w:rPr>
          <w:rFonts w:cs="Calibri"/>
          <w:sz w:val="24"/>
          <w:szCs w:val="24"/>
        </w:rPr>
        <w:t>38</w:t>
      </w:r>
      <w:r w:rsidR="00D95537" w:rsidRPr="002F01DC">
        <w:rPr>
          <w:rFonts w:cs="Calibri"/>
          <w:sz w:val="24"/>
          <w:szCs w:val="24"/>
        </w:rPr>
        <w:t xml:space="preserve"> По</w:t>
      </w:r>
      <w:r w:rsidR="00C1652B" w:rsidRPr="002F01DC">
        <w:rPr>
          <w:rFonts w:cs="Calibri"/>
          <w:sz w:val="24"/>
          <w:szCs w:val="24"/>
        </w:rPr>
        <w:t>рядка</w:t>
      </w:r>
      <w:r w:rsidR="00D95537" w:rsidRPr="002F01DC">
        <w:rPr>
          <w:rFonts w:cs="Calibri"/>
          <w:sz w:val="24"/>
          <w:szCs w:val="24"/>
        </w:rPr>
        <w:t>, заключение считается согласованным субъектом бюджетных процедур без замечаний и возражений.</w:t>
      </w:r>
    </w:p>
    <w:p w:rsidR="00D95537" w:rsidRPr="002F01DC" w:rsidRDefault="00E469EE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4</w:t>
      </w:r>
      <w:r w:rsidR="00575452" w:rsidRPr="002F01DC">
        <w:rPr>
          <w:rFonts w:cs="Calibri"/>
          <w:sz w:val="24"/>
          <w:szCs w:val="24"/>
        </w:rPr>
        <w:t>0</w:t>
      </w:r>
      <w:r w:rsidRPr="002F01DC">
        <w:rPr>
          <w:rFonts w:cs="Calibri"/>
          <w:sz w:val="24"/>
          <w:szCs w:val="24"/>
        </w:rPr>
        <w:t>.</w:t>
      </w:r>
      <w:r w:rsidR="00D95537" w:rsidRPr="002F01DC">
        <w:rPr>
          <w:rFonts w:cs="Calibri"/>
          <w:sz w:val="24"/>
          <w:szCs w:val="24"/>
        </w:rPr>
        <w:t xml:space="preserve"> </w:t>
      </w:r>
      <w:proofErr w:type="gramStart"/>
      <w:r w:rsidR="00D95537" w:rsidRPr="002F01DC">
        <w:rPr>
          <w:rFonts w:cs="Calibri"/>
          <w:sz w:val="24"/>
          <w:szCs w:val="24"/>
        </w:rPr>
        <w:t>Возражения и предложения субъекта бюджетных процедур, поступившие по результатам проведенного аудиторского мероприятия, рассматриваются руководителем субъекта внутреннего финансового аудита и при необходимости учитываются должностными лицами (</w:t>
      </w:r>
      <w:r w:rsidR="00C1652B" w:rsidRPr="002F01DC">
        <w:rPr>
          <w:rFonts w:cs="Calibri"/>
          <w:sz w:val="24"/>
          <w:szCs w:val="24"/>
        </w:rPr>
        <w:t>муниципальными</w:t>
      </w:r>
      <w:r w:rsidR="00D95537" w:rsidRPr="002F01DC">
        <w:rPr>
          <w:rFonts w:cs="Calibri"/>
          <w:sz w:val="24"/>
          <w:szCs w:val="24"/>
        </w:rPr>
        <w:t xml:space="preserve"> служащими) субъекта внутреннего финансового аудита, в том числе в целях ведения реестра бюджетных рисков.</w:t>
      </w:r>
      <w:proofErr w:type="gramEnd"/>
    </w:p>
    <w:p w:rsidR="00D95537" w:rsidRPr="002F01DC" w:rsidRDefault="00E469EE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4</w:t>
      </w:r>
      <w:r w:rsidR="00575452" w:rsidRPr="002F01DC">
        <w:rPr>
          <w:rFonts w:cs="Calibri"/>
          <w:sz w:val="24"/>
          <w:szCs w:val="24"/>
        </w:rPr>
        <w:t>1</w:t>
      </w:r>
      <w:r w:rsidR="00D95537" w:rsidRPr="002F01DC">
        <w:rPr>
          <w:rFonts w:cs="Calibri"/>
          <w:sz w:val="24"/>
          <w:szCs w:val="24"/>
        </w:rPr>
        <w:t xml:space="preserve">. Руководитель субъекта внутреннего финансового аудита представляет подписанный экземпляр заключения руководителю </w:t>
      </w:r>
      <w:r w:rsidR="00C1652B" w:rsidRPr="002F01DC">
        <w:rPr>
          <w:rFonts w:cs="Calibri"/>
          <w:sz w:val="24"/>
          <w:szCs w:val="24"/>
        </w:rPr>
        <w:t>финансового управления</w:t>
      </w:r>
      <w:r w:rsidR="00D95537" w:rsidRPr="002F01DC">
        <w:rPr>
          <w:rFonts w:cs="Calibri"/>
          <w:sz w:val="24"/>
          <w:szCs w:val="24"/>
        </w:rPr>
        <w:t xml:space="preserve"> в течение 2 рабочих дней </w:t>
      </w:r>
      <w:proofErr w:type="gramStart"/>
      <w:r w:rsidR="00D95537" w:rsidRPr="002F01DC">
        <w:rPr>
          <w:rFonts w:cs="Calibri"/>
          <w:sz w:val="24"/>
          <w:szCs w:val="24"/>
        </w:rPr>
        <w:t xml:space="preserve">с даты </w:t>
      </w:r>
      <w:r w:rsidR="004E2A65" w:rsidRPr="002F01DC">
        <w:rPr>
          <w:rFonts w:cs="Calibri"/>
          <w:sz w:val="24"/>
          <w:szCs w:val="24"/>
        </w:rPr>
        <w:t xml:space="preserve"> </w:t>
      </w:r>
      <w:r w:rsidR="00D95537" w:rsidRPr="002F01DC">
        <w:rPr>
          <w:rFonts w:cs="Calibri"/>
          <w:sz w:val="24"/>
          <w:szCs w:val="24"/>
        </w:rPr>
        <w:t>согласования</w:t>
      </w:r>
      <w:proofErr w:type="gramEnd"/>
      <w:r w:rsidR="00D95537" w:rsidRPr="002F01DC">
        <w:rPr>
          <w:rFonts w:cs="Calibri"/>
          <w:sz w:val="24"/>
          <w:szCs w:val="24"/>
        </w:rPr>
        <w:t xml:space="preserve"> субъектами бюджетных процедур заключения.</w:t>
      </w:r>
    </w:p>
    <w:p w:rsidR="00D95537" w:rsidRPr="002F01DC" w:rsidRDefault="00E469EE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bookmarkStart w:id="2" w:name="P91"/>
      <w:bookmarkEnd w:id="2"/>
      <w:r w:rsidRPr="002F01DC">
        <w:rPr>
          <w:rFonts w:cs="Calibri"/>
          <w:sz w:val="24"/>
          <w:szCs w:val="24"/>
        </w:rPr>
        <w:t>4</w:t>
      </w:r>
      <w:r w:rsidR="00575452" w:rsidRPr="002F01DC">
        <w:rPr>
          <w:rFonts w:cs="Calibri"/>
          <w:sz w:val="24"/>
          <w:szCs w:val="24"/>
        </w:rPr>
        <w:t>2</w:t>
      </w:r>
      <w:r w:rsidR="00D95537" w:rsidRPr="002F01DC">
        <w:rPr>
          <w:rFonts w:cs="Calibri"/>
          <w:sz w:val="24"/>
          <w:szCs w:val="24"/>
        </w:rPr>
        <w:t>. Руководитель рассматривает заключение и принимает одно или несколько решений, предусмотренных федеральными стандартами, направленных на повышение качества финансового менеджмента, с указанием сроков их выполнения.</w:t>
      </w:r>
    </w:p>
    <w:p w:rsidR="00D95537" w:rsidRPr="002F01DC" w:rsidRDefault="00A30A5C" w:rsidP="00A30A5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F01DC">
        <w:rPr>
          <w:rFonts w:cs="Calibri"/>
          <w:sz w:val="24"/>
          <w:szCs w:val="24"/>
        </w:rPr>
        <w:tab/>
      </w:r>
      <w:r w:rsidR="00D95537" w:rsidRPr="002F01DC">
        <w:rPr>
          <w:rFonts w:cs="Calibri"/>
          <w:sz w:val="24"/>
          <w:szCs w:val="24"/>
        </w:rPr>
        <w:t>Указанные решения утверждаются письменным поручением (в том числе в форме резолюции)</w:t>
      </w:r>
      <w:r w:rsidRPr="002F01DC">
        <w:rPr>
          <w:rFonts w:eastAsiaTheme="minorHAnsi"/>
          <w:sz w:val="24"/>
          <w:szCs w:val="24"/>
          <w:lang w:eastAsia="en-US"/>
        </w:rPr>
        <w:t xml:space="preserve"> поручением, оформляемым протоколом совещания, а также устными указаниями</w:t>
      </w:r>
      <w:r w:rsidR="00D95537" w:rsidRPr="002F01DC">
        <w:rPr>
          <w:rFonts w:cs="Calibri"/>
          <w:sz w:val="24"/>
          <w:szCs w:val="24"/>
        </w:rPr>
        <w:t>.</w:t>
      </w:r>
    </w:p>
    <w:p w:rsidR="00D95537" w:rsidRPr="002F01DC" w:rsidRDefault="00E469EE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4</w:t>
      </w:r>
      <w:r w:rsidR="00575452" w:rsidRPr="002F01DC">
        <w:rPr>
          <w:rFonts w:cs="Calibri"/>
          <w:sz w:val="24"/>
          <w:szCs w:val="24"/>
        </w:rPr>
        <w:t>3</w:t>
      </w:r>
      <w:r w:rsidR="00D95537" w:rsidRPr="002F01DC">
        <w:rPr>
          <w:rFonts w:cs="Calibri"/>
          <w:sz w:val="24"/>
          <w:szCs w:val="24"/>
        </w:rPr>
        <w:t xml:space="preserve">. </w:t>
      </w:r>
      <w:proofErr w:type="gramStart"/>
      <w:r w:rsidR="00D95537" w:rsidRPr="002F01DC">
        <w:rPr>
          <w:rFonts w:cs="Calibri"/>
          <w:sz w:val="24"/>
          <w:szCs w:val="24"/>
        </w:rPr>
        <w:t xml:space="preserve">На основании решения руководителя, предусмотренного </w:t>
      </w:r>
      <w:hyperlink w:anchor="P91" w:history="1">
        <w:r w:rsidR="00E7546C" w:rsidRPr="002F01DC">
          <w:rPr>
            <w:rFonts w:cs="Calibri"/>
            <w:sz w:val="24"/>
            <w:szCs w:val="24"/>
          </w:rPr>
          <w:t xml:space="preserve">пунктом </w:t>
        </w:r>
      </w:hyperlink>
      <w:r w:rsidR="00E7546C" w:rsidRPr="002F01DC">
        <w:rPr>
          <w:rFonts w:cs="Calibri"/>
          <w:sz w:val="24"/>
          <w:szCs w:val="24"/>
        </w:rPr>
        <w:t>42</w:t>
      </w:r>
      <w:r w:rsidR="00D95537" w:rsidRPr="002F01DC">
        <w:rPr>
          <w:rFonts w:cs="Calibri"/>
          <w:sz w:val="24"/>
          <w:szCs w:val="24"/>
        </w:rPr>
        <w:t xml:space="preserve"> По</w:t>
      </w:r>
      <w:r w:rsidR="00C1652B" w:rsidRPr="002F01DC">
        <w:rPr>
          <w:rFonts w:cs="Calibri"/>
          <w:sz w:val="24"/>
          <w:szCs w:val="24"/>
        </w:rPr>
        <w:t>рядка</w:t>
      </w:r>
      <w:r w:rsidR="00D95537" w:rsidRPr="002F01DC">
        <w:rPr>
          <w:rFonts w:cs="Calibri"/>
          <w:sz w:val="24"/>
          <w:szCs w:val="24"/>
        </w:rPr>
        <w:t xml:space="preserve">, руководитель субъекта бюджетных процедур разрабатывает и утверждает план мероприятий по устранению выявленных недостатков и нарушений и совершенствованию организации (обеспечения выполнения), выполнения бюджетной процедуры и (или) операций (действий) по выполнению бюджетной процедуры по результатам проведения аудиторского </w:t>
      </w:r>
      <w:r w:rsidR="00D95537" w:rsidRPr="002F01DC">
        <w:rPr>
          <w:rFonts w:cs="Calibri"/>
          <w:sz w:val="24"/>
          <w:szCs w:val="24"/>
        </w:rPr>
        <w:lastRenderedPageBreak/>
        <w:t>мероприятия (далее – план мероприятий по устранению выявленных недостатков и нарушений).</w:t>
      </w:r>
      <w:proofErr w:type="gramEnd"/>
    </w:p>
    <w:p w:rsidR="00D95537" w:rsidRPr="002F01DC" w:rsidRDefault="00E469EE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4</w:t>
      </w:r>
      <w:r w:rsidR="00575452" w:rsidRPr="002F01DC">
        <w:rPr>
          <w:rFonts w:cs="Calibri"/>
          <w:sz w:val="24"/>
          <w:szCs w:val="24"/>
        </w:rPr>
        <w:t>4</w:t>
      </w:r>
      <w:r w:rsidR="00D95537" w:rsidRPr="002F01DC">
        <w:rPr>
          <w:rFonts w:cs="Calibri"/>
          <w:sz w:val="24"/>
          <w:szCs w:val="24"/>
        </w:rPr>
        <w:t>. План мероприятий по устранению выявленных недостатков и нарушений о</w:t>
      </w:r>
      <w:r w:rsidR="00640F4A" w:rsidRPr="002F01DC">
        <w:rPr>
          <w:rFonts w:cs="Calibri"/>
          <w:sz w:val="24"/>
          <w:szCs w:val="24"/>
        </w:rPr>
        <w:t xml:space="preserve">формляется по форме приложения </w:t>
      </w:r>
      <w:hyperlink w:anchor="P214" w:history="1">
        <w:r w:rsidR="00D95537" w:rsidRPr="002F01DC">
          <w:rPr>
            <w:rFonts w:cs="Calibri"/>
            <w:sz w:val="24"/>
            <w:szCs w:val="24"/>
          </w:rPr>
          <w:t>4</w:t>
        </w:r>
      </w:hyperlink>
      <w:r w:rsidR="00D95537" w:rsidRPr="002F01DC">
        <w:rPr>
          <w:rFonts w:cs="Calibri"/>
          <w:sz w:val="24"/>
          <w:szCs w:val="24"/>
        </w:rPr>
        <w:t xml:space="preserve"> к По</w:t>
      </w:r>
      <w:r w:rsidR="00C1652B" w:rsidRPr="002F01DC">
        <w:rPr>
          <w:rFonts w:cs="Calibri"/>
          <w:sz w:val="24"/>
          <w:szCs w:val="24"/>
        </w:rPr>
        <w:t>рядку</w:t>
      </w:r>
      <w:r w:rsidR="00D95537" w:rsidRPr="002F01DC">
        <w:rPr>
          <w:rFonts w:cs="Calibri"/>
          <w:sz w:val="24"/>
          <w:szCs w:val="24"/>
        </w:rPr>
        <w:t>.</w:t>
      </w:r>
    </w:p>
    <w:p w:rsidR="00D95537" w:rsidRPr="002F01DC" w:rsidRDefault="00E469EE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4</w:t>
      </w:r>
      <w:r w:rsidR="00575452" w:rsidRPr="002F01DC">
        <w:rPr>
          <w:rFonts w:cs="Calibri"/>
          <w:sz w:val="24"/>
          <w:szCs w:val="24"/>
        </w:rPr>
        <w:t>5</w:t>
      </w:r>
      <w:r w:rsidR="00D95537" w:rsidRPr="002F01DC">
        <w:rPr>
          <w:rFonts w:cs="Calibri"/>
          <w:sz w:val="24"/>
          <w:szCs w:val="24"/>
        </w:rPr>
        <w:t>. Руководитель субъекта бюджетных процедур направляет план мероприятий по устранению выявленных недостатков и нарушений субъекту внутреннего финансового аудита в срок, не превышающий 2</w:t>
      </w:r>
      <w:r w:rsidR="0071682A" w:rsidRPr="002F01DC">
        <w:rPr>
          <w:rFonts w:cs="Calibri"/>
          <w:sz w:val="24"/>
          <w:szCs w:val="24"/>
        </w:rPr>
        <w:t>-х</w:t>
      </w:r>
      <w:r w:rsidR="00D95537" w:rsidRPr="002F01DC">
        <w:rPr>
          <w:rFonts w:cs="Calibri"/>
          <w:sz w:val="24"/>
          <w:szCs w:val="24"/>
        </w:rPr>
        <w:t xml:space="preserve"> рабочих дней </w:t>
      </w:r>
      <w:proofErr w:type="gramStart"/>
      <w:r w:rsidR="00D95537" w:rsidRPr="002F01DC">
        <w:rPr>
          <w:rFonts w:cs="Calibri"/>
          <w:sz w:val="24"/>
          <w:szCs w:val="24"/>
        </w:rPr>
        <w:t>с даты принятия</w:t>
      </w:r>
      <w:proofErr w:type="gramEnd"/>
      <w:r w:rsidR="00D95537" w:rsidRPr="002F01DC">
        <w:rPr>
          <w:rFonts w:cs="Calibri"/>
          <w:sz w:val="24"/>
          <w:szCs w:val="24"/>
        </w:rPr>
        <w:t xml:space="preserve"> указанного в </w:t>
      </w:r>
      <w:hyperlink w:anchor="P91" w:history="1">
        <w:r w:rsidR="00E7546C" w:rsidRPr="002F01DC">
          <w:rPr>
            <w:rFonts w:cs="Calibri"/>
            <w:sz w:val="24"/>
            <w:szCs w:val="24"/>
          </w:rPr>
          <w:t xml:space="preserve">пункте </w:t>
        </w:r>
      </w:hyperlink>
      <w:r w:rsidR="00E7546C" w:rsidRPr="002F01DC">
        <w:rPr>
          <w:rFonts w:cs="Calibri"/>
          <w:sz w:val="24"/>
          <w:szCs w:val="24"/>
        </w:rPr>
        <w:t>42</w:t>
      </w:r>
      <w:r w:rsidR="00D95537" w:rsidRPr="002F01DC">
        <w:rPr>
          <w:rFonts w:cs="Calibri"/>
          <w:sz w:val="24"/>
          <w:szCs w:val="24"/>
        </w:rPr>
        <w:t xml:space="preserve"> Положения решения руководителя.</w:t>
      </w:r>
    </w:p>
    <w:p w:rsidR="00D95537" w:rsidRPr="002F01DC" w:rsidRDefault="00E469EE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4</w:t>
      </w:r>
      <w:r w:rsidR="00575452" w:rsidRPr="002F01DC">
        <w:rPr>
          <w:rFonts w:cs="Calibri"/>
          <w:sz w:val="24"/>
          <w:szCs w:val="24"/>
        </w:rPr>
        <w:t>6</w:t>
      </w:r>
      <w:r w:rsidR="00D95537" w:rsidRPr="002F01DC">
        <w:rPr>
          <w:rFonts w:cs="Calibri"/>
          <w:sz w:val="24"/>
          <w:szCs w:val="24"/>
        </w:rPr>
        <w:t>. Руководитель субъекта бюджетных процедур в срок, установленный в плане мероприятий по устранению выявленных недостатков и нарушений, обязан организовать работу по устранению выявленных недостатков (нарушений).</w:t>
      </w:r>
    </w:p>
    <w:p w:rsidR="00D95537" w:rsidRPr="002F01DC" w:rsidRDefault="00E469EE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4</w:t>
      </w:r>
      <w:r w:rsidR="00575452" w:rsidRPr="002F01DC">
        <w:rPr>
          <w:rFonts w:cs="Calibri"/>
          <w:sz w:val="24"/>
          <w:szCs w:val="24"/>
        </w:rPr>
        <w:t>7</w:t>
      </w:r>
      <w:r w:rsidR="00D95537" w:rsidRPr="002F01DC">
        <w:rPr>
          <w:rFonts w:cs="Calibri"/>
          <w:sz w:val="24"/>
          <w:szCs w:val="24"/>
        </w:rPr>
        <w:t xml:space="preserve">. </w:t>
      </w:r>
      <w:proofErr w:type="gramStart"/>
      <w:r w:rsidR="00D95537" w:rsidRPr="002F01DC">
        <w:rPr>
          <w:rFonts w:cs="Calibri"/>
          <w:sz w:val="24"/>
          <w:szCs w:val="24"/>
        </w:rPr>
        <w:t>Руководители субъекта бюджетных процедур в срок, установленный в заключении, направляют субъекту внутреннего финансового аудита отчет о выполнении плана мероприятий по устранению выявленных недостатков, нарушений и совершенствованию организации (обеспечения выполнения), выполнения бюджетной процедуры и (или) операций (действий) по выполнению бюджетной процедуры (далее – отчет  о выполнении плана мероприятий по устранению выявленных недостатков и нарушений)</w:t>
      </w:r>
      <w:r w:rsidR="00640F4A" w:rsidRPr="002F01DC">
        <w:rPr>
          <w:rFonts w:cs="Calibri"/>
          <w:sz w:val="24"/>
          <w:szCs w:val="24"/>
        </w:rPr>
        <w:t xml:space="preserve"> по форме приложения </w:t>
      </w:r>
      <w:hyperlink w:anchor="P282" w:history="1">
        <w:r w:rsidR="00D95537" w:rsidRPr="002F01DC">
          <w:rPr>
            <w:rFonts w:cs="Calibri"/>
            <w:sz w:val="24"/>
            <w:szCs w:val="24"/>
          </w:rPr>
          <w:t>5</w:t>
        </w:r>
      </w:hyperlink>
      <w:r w:rsidR="00D95537" w:rsidRPr="002F01DC">
        <w:rPr>
          <w:rFonts w:cs="Calibri"/>
          <w:sz w:val="24"/>
          <w:szCs w:val="24"/>
        </w:rPr>
        <w:t xml:space="preserve"> к По</w:t>
      </w:r>
      <w:r w:rsidR="00640F4A" w:rsidRPr="002F01DC">
        <w:rPr>
          <w:rFonts w:cs="Calibri"/>
          <w:sz w:val="24"/>
          <w:szCs w:val="24"/>
        </w:rPr>
        <w:t>рядку</w:t>
      </w:r>
      <w:r w:rsidR="00D95537" w:rsidRPr="002F01DC">
        <w:rPr>
          <w:rFonts w:cs="Calibri"/>
          <w:sz w:val="24"/>
          <w:szCs w:val="24"/>
        </w:rPr>
        <w:t>.</w:t>
      </w:r>
      <w:proofErr w:type="gramEnd"/>
    </w:p>
    <w:p w:rsidR="00D95537" w:rsidRPr="002F01DC" w:rsidRDefault="00E469EE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4</w:t>
      </w:r>
      <w:r w:rsidR="00575452" w:rsidRPr="002F01DC">
        <w:rPr>
          <w:rFonts w:cs="Calibri"/>
          <w:sz w:val="24"/>
          <w:szCs w:val="24"/>
        </w:rPr>
        <w:t>8</w:t>
      </w:r>
      <w:r w:rsidR="00D95537" w:rsidRPr="002F01DC">
        <w:rPr>
          <w:rFonts w:cs="Calibri"/>
          <w:sz w:val="24"/>
          <w:szCs w:val="24"/>
        </w:rPr>
        <w:t>. В случае</w:t>
      </w:r>
      <w:proofErr w:type="gramStart"/>
      <w:r w:rsidR="00CF0C68" w:rsidRPr="002F01DC">
        <w:rPr>
          <w:rFonts w:cs="Calibri"/>
          <w:sz w:val="24"/>
          <w:szCs w:val="24"/>
        </w:rPr>
        <w:t>,</w:t>
      </w:r>
      <w:proofErr w:type="gramEnd"/>
      <w:r w:rsidR="00D95537" w:rsidRPr="002F01DC">
        <w:rPr>
          <w:rFonts w:cs="Calibri"/>
          <w:sz w:val="24"/>
          <w:szCs w:val="24"/>
        </w:rPr>
        <w:t xml:space="preserve"> если срок выполнения мероприятий по устранению недостатков и нарушений превышает установленный планом мероприятий по устранению выявленных недостатков и нарушений срок, к отчету прилагается пояснительная записка, в которой указываются причины его превышения.</w:t>
      </w:r>
    </w:p>
    <w:p w:rsidR="00D95537" w:rsidRPr="002F01DC" w:rsidRDefault="00575452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49</w:t>
      </w:r>
      <w:r w:rsidR="00D95537" w:rsidRPr="002F01DC">
        <w:rPr>
          <w:rFonts w:cs="Calibri"/>
          <w:sz w:val="24"/>
          <w:szCs w:val="24"/>
        </w:rPr>
        <w:t>. Информация о принятых решениях, а также о принятых (необходимых к принятию) мерах по повышению качества финансового менеджмента обобщается субъектом внутреннего финансового аудита в целях ведения реестра бюджетных рисков и проведения мониторинга реализации мер по минимизации (устранению) бюджетных рисков.</w:t>
      </w:r>
    </w:p>
    <w:p w:rsidR="00D95537" w:rsidRPr="002F01DC" w:rsidRDefault="00E469EE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5</w:t>
      </w:r>
      <w:r w:rsidR="00575452" w:rsidRPr="002F01DC">
        <w:rPr>
          <w:rFonts w:cs="Calibri"/>
          <w:sz w:val="24"/>
          <w:szCs w:val="24"/>
        </w:rPr>
        <w:t>0</w:t>
      </w:r>
      <w:r w:rsidR="00D95537" w:rsidRPr="002F01DC">
        <w:rPr>
          <w:rFonts w:cs="Calibri"/>
          <w:sz w:val="24"/>
          <w:szCs w:val="24"/>
        </w:rPr>
        <w:t>. В случае выявления неисполненных мероприятий по устранению выявленных недостатков (нарушений), срок по которым истек, субъект внутреннего финансового аудита докладывает руководителю соответствующую информацию с предложениями об уточнении сроков, о внесении изменений в наименование мер или о снятии соответствующих мер с контроля.</w:t>
      </w:r>
    </w:p>
    <w:p w:rsidR="00D95537" w:rsidRPr="002F01DC" w:rsidRDefault="00E469EE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5</w:t>
      </w:r>
      <w:r w:rsidR="00575452" w:rsidRPr="002F01DC">
        <w:rPr>
          <w:rFonts w:cs="Calibri"/>
          <w:sz w:val="24"/>
          <w:szCs w:val="24"/>
        </w:rPr>
        <w:t>1</w:t>
      </w:r>
      <w:r w:rsidR="00D95537" w:rsidRPr="002F01DC">
        <w:rPr>
          <w:rFonts w:cs="Calibri"/>
          <w:sz w:val="24"/>
          <w:szCs w:val="24"/>
        </w:rPr>
        <w:t>. Обобщенная информация о результатах мониторинга реализации мер по минимизации (устранению) бюджетных рисков отражается в годовой отчетности о результатах деятельности субъекта внутреннего финансового аудита.</w:t>
      </w:r>
    </w:p>
    <w:p w:rsidR="007C091F" w:rsidRPr="002F01DC" w:rsidRDefault="007C091F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center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  <w:lang w:val="en-US"/>
        </w:rPr>
        <w:t>V</w:t>
      </w:r>
      <w:r w:rsidRPr="002F01DC">
        <w:rPr>
          <w:rFonts w:cs="Calibri"/>
          <w:sz w:val="24"/>
          <w:szCs w:val="24"/>
        </w:rPr>
        <w:t>. Формирование и ведение реестра бюджетных рисков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</w:p>
    <w:p w:rsidR="00F834B0" w:rsidRPr="002F01DC" w:rsidRDefault="00E469EE" w:rsidP="00F834B0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5</w:t>
      </w:r>
      <w:r w:rsidR="00575452" w:rsidRPr="002F01DC">
        <w:rPr>
          <w:rFonts w:cs="Calibri"/>
          <w:sz w:val="24"/>
          <w:szCs w:val="24"/>
        </w:rPr>
        <w:t>2</w:t>
      </w:r>
      <w:r w:rsidR="00D95537" w:rsidRPr="002F01DC">
        <w:rPr>
          <w:rFonts w:cs="Calibri"/>
          <w:sz w:val="24"/>
          <w:szCs w:val="24"/>
        </w:rPr>
        <w:t xml:space="preserve">. </w:t>
      </w:r>
      <w:r w:rsidR="00965404" w:rsidRPr="002F01DC">
        <w:rPr>
          <w:rFonts w:cs="Calibri"/>
          <w:sz w:val="24"/>
          <w:szCs w:val="24"/>
        </w:rPr>
        <w:t>Для сбора и анализа информации о бюджетных рисках субъектом внутреннего финансового аудита формируется и ведется реестр бюджетных рисков финансового управления</w:t>
      </w:r>
      <w:r w:rsidR="003A1591" w:rsidRPr="002F01DC">
        <w:rPr>
          <w:rFonts w:cs="Calibri"/>
          <w:sz w:val="24"/>
          <w:szCs w:val="24"/>
        </w:rPr>
        <w:t>.</w:t>
      </w:r>
    </w:p>
    <w:p w:rsidR="003A1591" w:rsidRPr="002F01DC" w:rsidRDefault="003A1591" w:rsidP="00F834B0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Под бюджетным риском понимается возможное событие, негативно влияющее на результат выполнения бюджетной процедуры</w:t>
      </w:r>
      <w:r w:rsidR="00F53663" w:rsidRPr="002F01DC">
        <w:rPr>
          <w:rFonts w:cs="Calibri"/>
          <w:sz w:val="24"/>
          <w:szCs w:val="24"/>
        </w:rPr>
        <w:t>, в том числе на операцию (действие) по</w:t>
      </w:r>
      <w:r w:rsidR="005C1F6B" w:rsidRPr="002F01DC">
        <w:rPr>
          <w:rFonts w:cs="Calibri"/>
          <w:sz w:val="24"/>
          <w:szCs w:val="24"/>
        </w:rPr>
        <w:t xml:space="preserve"> выполнению бюджетной процедуры, а</w:t>
      </w:r>
      <w:r w:rsidR="00F53663" w:rsidRPr="002F01DC">
        <w:rPr>
          <w:rFonts w:cs="Calibri"/>
          <w:sz w:val="24"/>
          <w:szCs w:val="24"/>
        </w:rPr>
        <w:t xml:space="preserve"> также</w:t>
      </w:r>
      <w:r w:rsidR="005C1F6B" w:rsidRPr="002F01DC">
        <w:rPr>
          <w:rFonts w:cs="Calibri"/>
          <w:sz w:val="24"/>
          <w:szCs w:val="24"/>
        </w:rPr>
        <w:t xml:space="preserve"> на качество финансового менеджмента </w:t>
      </w:r>
      <w:r w:rsidR="00F655C1">
        <w:rPr>
          <w:rFonts w:cs="Calibri"/>
          <w:sz w:val="24"/>
          <w:szCs w:val="24"/>
        </w:rPr>
        <w:t>учреждения</w:t>
      </w:r>
      <w:r w:rsidR="005C1F6B" w:rsidRPr="002F01DC">
        <w:rPr>
          <w:rFonts w:cs="Calibri"/>
          <w:sz w:val="24"/>
          <w:szCs w:val="24"/>
        </w:rPr>
        <w:t>.</w:t>
      </w:r>
    </w:p>
    <w:p w:rsidR="005C1F6B" w:rsidRPr="002F01DC" w:rsidRDefault="005C1F6B" w:rsidP="00F834B0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Реестр бюджетных рисков представляет собой документ, используемый для сбора и анализа информации о бюджетных рисках и содержащий информацию в соответствии со Стандартом «Планирование и проведение внутреннего финансового аудита».</w:t>
      </w:r>
    </w:p>
    <w:p w:rsidR="00F834B0" w:rsidRPr="002F01DC" w:rsidRDefault="007773F7" w:rsidP="00F834B0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 xml:space="preserve">53. </w:t>
      </w:r>
      <w:r w:rsidR="00F834B0" w:rsidRPr="002F01DC">
        <w:rPr>
          <w:rFonts w:cs="Calibri"/>
          <w:sz w:val="24"/>
          <w:szCs w:val="24"/>
        </w:rPr>
        <w:t>Субъект внутреннего финансового аудита обеспечивает ведение реестра бюджетных рисков на основании:</w:t>
      </w:r>
    </w:p>
    <w:p w:rsidR="00F834B0" w:rsidRPr="002F01DC" w:rsidRDefault="00F834B0" w:rsidP="00F834B0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предложений руководителей субъекта бюджетных процедур</w:t>
      </w:r>
      <w:r w:rsidRPr="002F01DC">
        <w:rPr>
          <w:sz w:val="24"/>
          <w:szCs w:val="24"/>
        </w:rPr>
        <w:t xml:space="preserve"> по оценке и </w:t>
      </w:r>
      <w:r w:rsidRPr="002F01DC">
        <w:rPr>
          <w:rFonts w:cs="Calibri"/>
          <w:sz w:val="24"/>
          <w:szCs w:val="24"/>
        </w:rPr>
        <w:t>минимизации своих бюджетных рисков;</w:t>
      </w:r>
    </w:p>
    <w:p w:rsidR="00F834B0" w:rsidRPr="002F01DC" w:rsidRDefault="00F834B0" w:rsidP="00F834B0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результатов мониторинга реализации решений руководителя;</w:t>
      </w:r>
    </w:p>
    <w:p w:rsidR="00F834B0" w:rsidRPr="002F01DC" w:rsidRDefault="00F834B0" w:rsidP="00F834B0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результатов анализа изменения бюджетного законодательства;</w:t>
      </w:r>
    </w:p>
    <w:p w:rsidR="00F834B0" w:rsidRPr="002F01DC" w:rsidRDefault="00F834B0" w:rsidP="00F834B0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lastRenderedPageBreak/>
        <w:t>результатов проверок органами внутреннего муниципального финансового контроля;</w:t>
      </w:r>
    </w:p>
    <w:p w:rsidR="00F834B0" w:rsidRPr="002F01DC" w:rsidRDefault="00F834B0" w:rsidP="00F834B0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результатов исполнения судебных решений;</w:t>
      </w:r>
    </w:p>
    <w:p w:rsidR="00F834B0" w:rsidRPr="002F01DC" w:rsidRDefault="00F834B0" w:rsidP="00F834B0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результатов мониторинга качества финансового менеджмента.</w:t>
      </w:r>
    </w:p>
    <w:p w:rsidR="00640F4A" w:rsidRPr="002F01DC" w:rsidRDefault="00640F4A" w:rsidP="00F834B0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5</w:t>
      </w:r>
      <w:r w:rsidR="007773F7" w:rsidRPr="002F01DC">
        <w:rPr>
          <w:rFonts w:cs="Calibri"/>
          <w:sz w:val="24"/>
          <w:szCs w:val="24"/>
        </w:rPr>
        <w:t>4</w:t>
      </w:r>
      <w:r w:rsidRPr="002F01DC">
        <w:rPr>
          <w:rFonts w:cs="Calibri"/>
          <w:sz w:val="24"/>
          <w:szCs w:val="24"/>
        </w:rPr>
        <w:t>. Реестр бюджетных рисков ведется по форме</w:t>
      </w:r>
      <w:r w:rsidR="0060110D" w:rsidRPr="002F01DC">
        <w:rPr>
          <w:rFonts w:cs="Calibri"/>
          <w:sz w:val="24"/>
          <w:szCs w:val="24"/>
        </w:rPr>
        <w:t xml:space="preserve"> согласно </w:t>
      </w:r>
      <w:r w:rsidRPr="002F01DC">
        <w:rPr>
          <w:rFonts w:cs="Calibri"/>
          <w:sz w:val="24"/>
          <w:szCs w:val="24"/>
        </w:rPr>
        <w:t>Приложени</w:t>
      </w:r>
      <w:r w:rsidR="0060110D" w:rsidRPr="002F01DC">
        <w:rPr>
          <w:rFonts w:cs="Calibri"/>
          <w:sz w:val="24"/>
          <w:szCs w:val="24"/>
        </w:rPr>
        <w:t>ю</w:t>
      </w:r>
      <w:r w:rsidRPr="002F01DC">
        <w:rPr>
          <w:rFonts w:cs="Calibri"/>
          <w:sz w:val="24"/>
          <w:szCs w:val="24"/>
        </w:rPr>
        <w:t xml:space="preserve"> 6 к По</w:t>
      </w:r>
      <w:r w:rsidR="00F655C1">
        <w:rPr>
          <w:rFonts w:cs="Calibri"/>
          <w:sz w:val="24"/>
          <w:szCs w:val="24"/>
        </w:rPr>
        <w:t>рядку</w:t>
      </w:r>
      <w:r w:rsidRPr="002F01DC">
        <w:rPr>
          <w:rFonts w:cs="Calibri"/>
          <w:sz w:val="24"/>
          <w:szCs w:val="24"/>
        </w:rPr>
        <w:t>.</w:t>
      </w:r>
    </w:p>
    <w:p w:rsidR="00D95537" w:rsidRPr="002F01DC" w:rsidRDefault="00F834B0" w:rsidP="00F834B0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ab/>
      </w:r>
      <w:r w:rsidR="00E469EE" w:rsidRPr="002F01DC">
        <w:rPr>
          <w:rFonts w:cs="Calibri"/>
          <w:sz w:val="24"/>
          <w:szCs w:val="24"/>
        </w:rPr>
        <w:t>5</w:t>
      </w:r>
      <w:r w:rsidR="007773F7" w:rsidRPr="002F01DC">
        <w:rPr>
          <w:rFonts w:cs="Calibri"/>
          <w:sz w:val="24"/>
          <w:szCs w:val="24"/>
        </w:rPr>
        <w:t>5</w:t>
      </w:r>
      <w:r w:rsidR="00D95537" w:rsidRPr="002F01DC">
        <w:rPr>
          <w:rFonts w:cs="Calibri"/>
          <w:sz w:val="24"/>
          <w:szCs w:val="24"/>
        </w:rPr>
        <w:t>. Реестр бюджетных рисков формируется путем: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а) описания операций (действий) по выполнению бюджетной процедуры, в которой выявлены бюджетные риски;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б) описания выявленного бюджетного риска и его причин;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в) определения возможных последствий реализации бюджетного риска;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г) определения владельца бюджетного риска;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д) определения значимости (уровня) бюджетного риска (в том числе оценки вероятности и степени влияния бюджетного риска);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е) определения приоритетности принятия мер по минимизации (устранению) бюджетного риска;</w:t>
      </w:r>
    </w:p>
    <w:p w:rsidR="00775419" w:rsidRPr="002F01DC" w:rsidRDefault="00D95537" w:rsidP="00F834B0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ж) определения мер по минимизации (устранению) бюджетного риска.</w:t>
      </w:r>
    </w:p>
    <w:p w:rsidR="00882219" w:rsidRPr="002F01DC" w:rsidRDefault="00E469EE" w:rsidP="00882219">
      <w:pPr>
        <w:pStyle w:val="ConsNonforma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F01DC">
        <w:rPr>
          <w:rFonts w:ascii="Times New Roman" w:hAnsi="Times New Roman"/>
          <w:sz w:val="24"/>
          <w:szCs w:val="24"/>
        </w:rPr>
        <w:t>5</w:t>
      </w:r>
      <w:r w:rsidR="007773F7" w:rsidRPr="002F01DC">
        <w:rPr>
          <w:rFonts w:ascii="Times New Roman" w:hAnsi="Times New Roman"/>
          <w:sz w:val="24"/>
          <w:szCs w:val="24"/>
        </w:rPr>
        <w:t>6</w:t>
      </w:r>
      <w:r w:rsidR="00882219" w:rsidRPr="002F01DC">
        <w:rPr>
          <w:rFonts w:ascii="Times New Roman" w:hAnsi="Times New Roman"/>
          <w:sz w:val="24"/>
          <w:szCs w:val="24"/>
        </w:rPr>
        <w:t>. Бюджетный риск оценивается с применением критериев вероятности и степени влияния:</w:t>
      </w:r>
    </w:p>
    <w:p w:rsidR="00882219" w:rsidRPr="002F01DC" w:rsidRDefault="00882219" w:rsidP="00882219">
      <w:pPr>
        <w:pStyle w:val="ConsNonforma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F01DC">
        <w:rPr>
          <w:rFonts w:ascii="Times New Roman" w:hAnsi="Times New Roman"/>
          <w:sz w:val="24"/>
          <w:szCs w:val="24"/>
        </w:rPr>
        <w:t>«вероятность» - степень возможности наступления выявленного бюджетного риска;</w:t>
      </w:r>
    </w:p>
    <w:p w:rsidR="00882219" w:rsidRPr="002F01DC" w:rsidRDefault="00882219" w:rsidP="00882219">
      <w:pPr>
        <w:pStyle w:val="ConsNonforma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F01DC">
        <w:rPr>
          <w:rFonts w:ascii="Times New Roman" w:hAnsi="Times New Roman"/>
          <w:sz w:val="24"/>
          <w:szCs w:val="24"/>
        </w:rPr>
        <w:t>«степень влияния» - уровень потенциального негативного воздействия выявленного бюджетного риска на результат выполнения бюджетной процедуры.</w:t>
      </w:r>
    </w:p>
    <w:p w:rsidR="00882219" w:rsidRPr="002F01DC" w:rsidRDefault="00882219" w:rsidP="00882219">
      <w:pPr>
        <w:pStyle w:val="ConsNonforma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F01DC">
        <w:rPr>
          <w:rFonts w:ascii="Times New Roman" w:hAnsi="Times New Roman"/>
          <w:sz w:val="24"/>
          <w:szCs w:val="24"/>
        </w:rPr>
        <w:t>Значение каждого из указанных критериев оценивается как «низкое», «среднее» или «высокое».</w:t>
      </w:r>
    </w:p>
    <w:p w:rsidR="00882219" w:rsidRPr="002F01DC" w:rsidRDefault="00E469EE" w:rsidP="00882219">
      <w:pPr>
        <w:pStyle w:val="ConsNonforma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F01DC">
        <w:rPr>
          <w:rFonts w:ascii="Times New Roman" w:hAnsi="Times New Roman"/>
          <w:sz w:val="24"/>
          <w:szCs w:val="24"/>
        </w:rPr>
        <w:t>5</w:t>
      </w:r>
      <w:r w:rsidR="007773F7" w:rsidRPr="002F01DC">
        <w:rPr>
          <w:rFonts w:ascii="Times New Roman" w:hAnsi="Times New Roman"/>
          <w:sz w:val="24"/>
          <w:szCs w:val="24"/>
        </w:rPr>
        <w:t>7</w:t>
      </w:r>
      <w:r w:rsidR="00882219" w:rsidRPr="002F01DC">
        <w:rPr>
          <w:rFonts w:ascii="Times New Roman" w:hAnsi="Times New Roman"/>
          <w:sz w:val="24"/>
          <w:szCs w:val="24"/>
        </w:rPr>
        <w:t>. Критерий «вероятность» оценивается с учетом результатов анализа имеющихся причин и условий (обстоятельств) для реализации бюджетного риска, например:</w:t>
      </w:r>
    </w:p>
    <w:p w:rsidR="00882219" w:rsidRPr="002F01DC" w:rsidRDefault="00882219" w:rsidP="00882219">
      <w:pPr>
        <w:pStyle w:val="ConsNonforma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F01DC">
        <w:rPr>
          <w:rFonts w:ascii="Times New Roman" w:hAnsi="Times New Roman"/>
          <w:sz w:val="24"/>
          <w:szCs w:val="24"/>
        </w:rPr>
        <w:t xml:space="preserve">а) отсутствие организованного внутреннего финансового контроля в </w:t>
      </w:r>
      <w:r w:rsidR="00F655C1">
        <w:rPr>
          <w:rFonts w:ascii="Times New Roman" w:hAnsi="Times New Roman"/>
          <w:sz w:val="24"/>
          <w:szCs w:val="24"/>
        </w:rPr>
        <w:t>учреждении</w:t>
      </w:r>
      <w:r w:rsidRPr="002F01DC">
        <w:rPr>
          <w:rFonts w:ascii="Times New Roman" w:hAnsi="Times New Roman"/>
          <w:sz w:val="24"/>
          <w:szCs w:val="24"/>
        </w:rPr>
        <w:t xml:space="preserve">  и (или) неосуществление контрольных действий;</w:t>
      </w:r>
    </w:p>
    <w:p w:rsidR="00882219" w:rsidRPr="002F01DC" w:rsidRDefault="00882219" w:rsidP="00882219">
      <w:pPr>
        <w:pStyle w:val="ConsNonforma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F01DC">
        <w:rPr>
          <w:rFonts w:ascii="Times New Roman" w:hAnsi="Times New Roman"/>
          <w:sz w:val="24"/>
          <w:szCs w:val="24"/>
        </w:rPr>
        <w:t>б) недостаточность положений правовых актов, а также иных актов, регламентирующих выполнение бюджетной процедуры и (или) их несоответствие нормативным правовым актам, регулирующим бюджетные правоотношения, на момент совершения операции;</w:t>
      </w:r>
    </w:p>
    <w:p w:rsidR="00882219" w:rsidRPr="002F01DC" w:rsidRDefault="00882219" w:rsidP="00882219">
      <w:pPr>
        <w:pStyle w:val="ConsNonforma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F01DC">
        <w:rPr>
          <w:rFonts w:ascii="Times New Roman" w:hAnsi="Times New Roman"/>
          <w:sz w:val="24"/>
          <w:szCs w:val="24"/>
        </w:rPr>
        <w:t>в) низкое качество содержания и (или) несвоевременность представления документов, представляемых субъектам бюджетных процедур и необходимых для совершения операций (действий) по выполнению бюджетной процедуры;</w:t>
      </w:r>
    </w:p>
    <w:p w:rsidR="00882219" w:rsidRPr="002F01DC" w:rsidRDefault="00882219" w:rsidP="00882219">
      <w:pPr>
        <w:pStyle w:val="ConsNonforma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F01DC">
        <w:rPr>
          <w:rFonts w:ascii="Times New Roman" w:hAnsi="Times New Roman"/>
          <w:sz w:val="24"/>
          <w:szCs w:val="24"/>
        </w:rPr>
        <w:t>г) наличие конфликта интересов у субъектов бюджетных процедур;</w:t>
      </w:r>
    </w:p>
    <w:p w:rsidR="00882219" w:rsidRPr="002F01DC" w:rsidRDefault="00882219" w:rsidP="00882219">
      <w:pPr>
        <w:pStyle w:val="ConsNonforma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F01DC">
        <w:rPr>
          <w:rFonts w:ascii="Times New Roman" w:hAnsi="Times New Roman"/>
          <w:sz w:val="24"/>
          <w:szCs w:val="24"/>
        </w:rPr>
        <w:t>д) отсутствие разграничения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главного администратора (администратора) бюджетных средств, а также регламента взаимодействия пользователей с информационными ресурсами;</w:t>
      </w:r>
    </w:p>
    <w:p w:rsidR="00882219" w:rsidRPr="002F01DC" w:rsidRDefault="00882219" w:rsidP="00882219">
      <w:pPr>
        <w:pStyle w:val="ConsNonforma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F01DC">
        <w:rPr>
          <w:rFonts w:ascii="Times New Roman" w:hAnsi="Times New Roman"/>
          <w:sz w:val="24"/>
          <w:szCs w:val="24"/>
        </w:rPr>
        <w:t>е) недостаточная укомплектованность подразделения главного администратора (администратора) бюджетных средств, ответственного за выполнение бюджетной процедуры;</w:t>
      </w:r>
    </w:p>
    <w:p w:rsidR="00882219" w:rsidRPr="002F01DC" w:rsidRDefault="00882219" w:rsidP="00882219">
      <w:pPr>
        <w:pStyle w:val="ConsNonforma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F01DC">
        <w:rPr>
          <w:rFonts w:ascii="Times New Roman" w:hAnsi="Times New Roman"/>
          <w:sz w:val="24"/>
          <w:szCs w:val="24"/>
        </w:rPr>
        <w:t>ж) иные причины и условия (обстоятельства), которые могут привести к реализации бюджетного риска.</w:t>
      </w:r>
    </w:p>
    <w:p w:rsidR="00882219" w:rsidRPr="002F01DC" w:rsidRDefault="00882219" w:rsidP="00882219">
      <w:pPr>
        <w:pStyle w:val="ConsNonforma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F01DC">
        <w:rPr>
          <w:rFonts w:ascii="Times New Roman" w:hAnsi="Times New Roman"/>
          <w:sz w:val="24"/>
          <w:szCs w:val="24"/>
        </w:rPr>
        <w:t>Критерий «степень влияния» оценивается с учетом результатов анализа возможных последствий реализации бюджетного риска, например:</w:t>
      </w:r>
    </w:p>
    <w:p w:rsidR="00882219" w:rsidRPr="002F01DC" w:rsidRDefault="00882219" w:rsidP="00882219">
      <w:pPr>
        <w:pStyle w:val="ConsNonforma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F01DC">
        <w:rPr>
          <w:rFonts w:ascii="Times New Roman" w:hAnsi="Times New Roman"/>
          <w:sz w:val="24"/>
          <w:szCs w:val="24"/>
        </w:rPr>
        <w:t>а) низкие значения показателей качества финансового менеджмента;</w:t>
      </w:r>
    </w:p>
    <w:p w:rsidR="00882219" w:rsidRPr="002F01DC" w:rsidRDefault="00882219" w:rsidP="00882219">
      <w:pPr>
        <w:pStyle w:val="ConsNonforma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F01DC">
        <w:rPr>
          <w:rFonts w:ascii="Times New Roman" w:hAnsi="Times New Roman"/>
          <w:sz w:val="24"/>
          <w:szCs w:val="24"/>
        </w:rPr>
        <w:t>б) искажение бюджетной отчетности;</w:t>
      </w:r>
    </w:p>
    <w:p w:rsidR="00882219" w:rsidRPr="002F01DC" w:rsidRDefault="00882219" w:rsidP="00882219">
      <w:pPr>
        <w:pStyle w:val="ConsNonforma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F01DC">
        <w:rPr>
          <w:rFonts w:ascii="Times New Roman" w:hAnsi="Times New Roman"/>
          <w:sz w:val="24"/>
          <w:szCs w:val="24"/>
        </w:rPr>
        <w:t>в) причинение ущерба публично-правовому образованию;</w:t>
      </w:r>
    </w:p>
    <w:p w:rsidR="00882219" w:rsidRPr="002F01DC" w:rsidRDefault="00882219" w:rsidP="00882219">
      <w:pPr>
        <w:pStyle w:val="ConsNonforma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F01DC">
        <w:rPr>
          <w:rFonts w:ascii="Times New Roman" w:hAnsi="Times New Roman"/>
          <w:sz w:val="24"/>
          <w:szCs w:val="24"/>
        </w:rPr>
        <w:t xml:space="preserve">г) отклонение от целевых значений показателей </w:t>
      </w:r>
      <w:r w:rsidR="00F527EE" w:rsidRPr="002F01DC">
        <w:rPr>
          <w:rFonts w:ascii="Times New Roman" w:hAnsi="Times New Roman"/>
          <w:sz w:val="24"/>
          <w:szCs w:val="24"/>
        </w:rPr>
        <w:t>муниципаль</w:t>
      </w:r>
      <w:r w:rsidRPr="002F01DC">
        <w:rPr>
          <w:rFonts w:ascii="Times New Roman" w:hAnsi="Times New Roman"/>
          <w:sz w:val="24"/>
          <w:szCs w:val="24"/>
        </w:rPr>
        <w:t>ной программы;</w:t>
      </w:r>
    </w:p>
    <w:p w:rsidR="00882219" w:rsidRPr="002F01DC" w:rsidRDefault="00882219" w:rsidP="00882219">
      <w:pPr>
        <w:pStyle w:val="ConsNonforma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F01DC">
        <w:rPr>
          <w:rFonts w:ascii="Times New Roman" w:hAnsi="Times New Roman"/>
          <w:sz w:val="24"/>
          <w:szCs w:val="24"/>
        </w:rPr>
        <w:t>д</w:t>
      </w:r>
      <w:proofErr w:type="gramStart"/>
      <w:r w:rsidRPr="002F01DC">
        <w:rPr>
          <w:rFonts w:ascii="Times New Roman" w:hAnsi="Times New Roman"/>
          <w:sz w:val="24"/>
          <w:szCs w:val="24"/>
        </w:rPr>
        <w:t>)п</w:t>
      </w:r>
      <w:proofErr w:type="gramEnd"/>
      <w:r w:rsidRPr="002F01DC">
        <w:rPr>
          <w:rFonts w:ascii="Times New Roman" w:hAnsi="Times New Roman"/>
          <w:sz w:val="24"/>
          <w:szCs w:val="24"/>
        </w:rPr>
        <w:t>рименение мер уголовной, административной, материальной и (или) дисциплинарной ответственности к виновным должностным лицам (работникам);</w:t>
      </w:r>
    </w:p>
    <w:p w:rsidR="00882219" w:rsidRPr="002F01DC" w:rsidRDefault="00882219" w:rsidP="00882219">
      <w:pPr>
        <w:pStyle w:val="ConsNonforma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F01DC">
        <w:rPr>
          <w:rFonts w:ascii="Times New Roman" w:hAnsi="Times New Roman"/>
          <w:sz w:val="24"/>
          <w:szCs w:val="24"/>
        </w:rPr>
        <w:t xml:space="preserve">е) негативное воздействие последствий реализации бюджетного риска на репутацию </w:t>
      </w:r>
      <w:r w:rsidR="00F655C1">
        <w:rPr>
          <w:rFonts w:ascii="Times New Roman" w:hAnsi="Times New Roman"/>
          <w:sz w:val="24"/>
          <w:szCs w:val="24"/>
        </w:rPr>
        <w:lastRenderedPageBreak/>
        <w:t>учреждения</w:t>
      </w:r>
      <w:r w:rsidRPr="002F01DC">
        <w:rPr>
          <w:rFonts w:ascii="Times New Roman" w:hAnsi="Times New Roman"/>
          <w:sz w:val="24"/>
          <w:szCs w:val="24"/>
        </w:rPr>
        <w:t>;</w:t>
      </w:r>
    </w:p>
    <w:p w:rsidR="00882219" w:rsidRPr="002F01DC" w:rsidRDefault="00882219" w:rsidP="00882219">
      <w:pPr>
        <w:pStyle w:val="ConsNonforma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F01DC">
        <w:rPr>
          <w:rFonts w:ascii="Times New Roman" w:hAnsi="Times New Roman"/>
          <w:sz w:val="24"/>
          <w:szCs w:val="24"/>
        </w:rPr>
        <w:t>ж) снижение результативности и экономности использования бюджетных средств;</w:t>
      </w:r>
    </w:p>
    <w:p w:rsidR="00882219" w:rsidRPr="002F01DC" w:rsidRDefault="00882219" w:rsidP="00882219">
      <w:pPr>
        <w:pStyle w:val="ConsNonforma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F01DC">
        <w:rPr>
          <w:rFonts w:ascii="Times New Roman" w:hAnsi="Times New Roman"/>
          <w:sz w:val="24"/>
          <w:szCs w:val="24"/>
        </w:rPr>
        <w:t xml:space="preserve">з) иные последствия реализации бюджетного риска, которые могут оказать влияние на деятельность </w:t>
      </w:r>
      <w:r w:rsidR="00F655C1">
        <w:rPr>
          <w:rFonts w:ascii="Times New Roman" w:hAnsi="Times New Roman"/>
          <w:sz w:val="24"/>
          <w:szCs w:val="24"/>
        </w:rPr>
        <w:t>организации</w:t>
      </w:r>
      <w:r w:rsidRPr="002F01DC">
        <w:rPr>
          <w:rFonts w:ascii="Times New Roman" w:hAnsi="Times New Roman"/>
          <w:sz w:val="24"/>
          <w:szCs w:val="24"/>
        </w:rPr>
        <w:t>.</w:t>
      </w:r>
    </w:p>
    <w:p w:rsidR="00882219" w:rsidRPr="002F01DC" w:rsidRDefault="00575452" w:rsidP="00882219">
      <w:pPr>
        <w:pStyle w:val="ConsNonforma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F01DC">
        <w:rPr>
          <w:rFonts w:ascii="Times New Roman" w:hAnsi="Times New Roman"/>
          <w:sz w:val="24"/>
          <w:szCs w:val="24"/>
        </w:rPr>
        <w:t>5</w:t>
      </w:r>
      <w:r w:rsidR="007773F7" w:rsidRPr="002F01DC">
        <w:rPr>
          <w:rFonts w:ascii="Times New Roman" w:hAnsi="Times New Roman"/>
          <w:sz w:val="24"/>
          <w:szCs w:val="24"/>
        </w:rPr>
        <w:t>8</w:t>
      </w:r>
      <w:r w:rsidR="00882219" w:rsidRPr="002F01DC">
        <w:rPr>
          <w:rFonts w:ascii="Times New Roman" w:hAnsi="Times New Roman"/>
          <w:sz w:val="24"/>
          <w:szCs w:val="24"/>
        </w:rPr>
        <w:t>. Бюджетный риск оценивается как значимый, если значение хотя бы одного из критериев его оценки – «вероятность» или «степень влияния» - оценивается как «высокое», либо при одновременной оценке значений обоих критериев бюджетного риска как «среднее», а также по решению руководителя риск может быть оценен как значимый.</w:t>
      </w:r>
    </w:p>
    <w:p w:rsidR="00882219" w:rsidRPr="002F01DC" w:rsidRDefault="00882219" w:rsidP="0088221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F01DC">
        <w:rPr>
          <w:sz w:val="24"/>
          <w:szCs w:val="24"/>
        </w:rPr>
        <w:t>В иных случаях бюджетный риск оценивается как незначимый.</w:t>
      </w:r>
    </w:p>
    <w:p w:rsidR="00D95537" w:rsidRPr="002F01DC" w:rsidRDefault="00575452" w:rsidP="00882219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5</w:t>
      </w:r>
      <w:r w:rsidR="007773F7" w:rsidRPr="002F01DC">
        <w:rPr>
          <w:rFonts w:cs="Calibri"/>
          <w:sz w:val="24"/>
          <w:szCs w:val="24"/>
        </w:rPr>
        <w:t>9</w:t>
      </w:r>
      <w:r w:rsidR="00D95537" w:rsidRPr="002F01DC">
        <w:rPr>
          <w:rFonts w:cs="Calibri"/>
          <w:sz w:val="24"/>
          <w:szCs w:val="24"/>
        </w:rPr>
        <w:t>. Субъект внутреннего финансового аудита регулярно (не реже одного раза в год) проводит мониторинг реализации субъектами бюджетных процедур мер по минимизации (устранению) бюджетных рисков, в рамках которого формируют сводную информацию о результатах исполнения решений, направленных на повышение качества финансового менеджмента.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</w:p>
    <w:p w:rsidR="00D95537" w:rsidRPr="002F01DC" w:rsidRDefault="00D95537" w:rsidP="00D95537">
      <w:pPr>
        <w:widowControl w:val="0"/>
        <w:autoSpaceDE w:val="0"/>
        <w:autoSpaceDN w:val="0"/>
        <w:jc w:val="center"/>
        <w:outlineLvl w:val="1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V</w:t>
      </w:r>
      <w:r w:rsidRPr="002F01DC">
        <w:rPr>
          <w:rFonts w:cs="Calibri"/>
          <w:sz w:val="24"/>
          <w:szCs w:val="24"/>
          <w:lang w:val="en-US"/>
        </w:rPr>
        <w:t>I</w:t>
      </w:r>
      <w:r w:rsidRPr="002F01DC">
        <w:rPr>
          <w:rFonts w:cs="Calibri"/>
          <w:sz w:val="24"/>
          <w:szCs w:val="24"/>
        </w:rPr>
        <w:t>. Составление и представление годовой отчетности</w:t>
      </w:r>
    </w:p>
    <w:p w:rsidR="00D95537" w:rsidRPr="002F01DC" w:rsidRDefault="00D95537" w:rsidP="00D95537">
      <w:pPr>
        <w:widowControl w:val="0"/>
        <w:autoSpaceDE w:val="0"/>
        <w:autoSpaceDN w:val="0"/>
        <w:jc w:val="center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о результатах осуществления внутреннего</w:t>
      </w:r>
    </w:p>
    <w:p w:rsidR="00D95537" w:rsidRPr="002F01DC" w:rsidRDefault="00D95537" w:rsidP="00D95537">
      <w:pPr>
        <w:widowControl w:val="0"/>
        <w:autoSpaceDE w:val="0"/>
        <w:autoSpaceDN w:val="0"/>
        <w:jc w:val="center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финансового аудита</w:t>
      </w:r>
    </w:p>
    <w:p w:rsidR="00D95537" w:rsidRPr="002F01DC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</w:p>
    <w:p w:rsidR="00D95537" w:rsidRPr="002F01DC" w:rsidRDefault="007773F7" w:rsidP="00D95537">
      <w:pPr>
        <w:widowControl w:val="0"/>
        <w:autoSpaceDE w:val="0"/>
        <w:autoSpaceDN w:val="0"/>
        <w:ind w:firstLine="709"/>
        <w:jc w:val="both"/>
        <w:rPr>
          <w:rFonts w:cs="Calibri"/>
          <w:sz w:val="24"/>
          <w:szCs w:val="24"/>
        </w:rPr>
      </w:pPr>
      <w:r w:rsidRPr="002F01DC">
        <w:rPr>
          <w:rFonts w:cs="Calibri"/>
          <w:sz w:val="24"/>
          <w:szCs w:val="24"/>
        </w:rPr>
        <w:t>60</w:t>
      </w:r>
      <w:r w:rsidR="00D95537" w:rsidRPr="002F01DC">
        <w:rPr>
          <w:rFonts w:cs="Calibri"/>
          <w:sz w:val="24"/>
          <w:szCs w:val="24"/>
        </w:rPr>
        <w:t xml:space="preserve">. </w:t>
      </w:r>
      <w:r w:rsidR="00E6744E" w:rsidRPr="002F01DC">
        <w:rPr>
          <w:sz w:val="24"/>
          <w:szCs w:val="24"/>
        </w:rPr>
        <w:t>Годовая отчетность о результатах осуществления внутреннего финансового аудита  в соответствии с федеральным стандартом внутреннего финансового аудита «Реализация результатов внутреннего финансового аудита». Субъект внутреннего финансового аудита обеспечивает составление годовой отчетности о результатах осуществления внутреннего финансового аудита (далее – годовая отчетность</w:t>
      </w:r>
      <w:r w:rsidR="00640F4A" w:rsidRPr="002F01DC">
        <w:rPr>
          <w:sz w:val="24"/>
          <w:szCs w:val="24"/>
        </w:rPr>
        <w:t>) по форме согласно Приложению 7</w:t>
      </w:r>
      <w:r w:rsidR="00E6744E" w:rsidRPr="002F01DC">
        <w:rPr>
          <w:sz w:val="24"/>
          <w:szCs w:val="24"/>
        </w:rPr>
        <w:t xml:space="preserve"> к настоящему Порядку не позднее 31 марта года, следующего за </w:t>
      </w:r>
      <w:proofErr w:type="gramStart"/>
      <w:r w:rsidR="00E6744E" w:rsidRPr="002F01DC">
        <w:rPr>
          <w:sz w:val="24"/>
          <w:szCs w:val="24"/>
        </w:rPr>
        <w:t>отчетным</w:t>
      </w:r>
      <w:proofErr w:type="gramEnd"/>
      <w:r w:rsidR="00E6744E" w:rsidRPr="002F01DC">
        <w:rPr>
          <w:sz w:val="24"/>
          <w:szCs w:val="24"/>
        </w:rPr>
        <w:t>.</w:t>
      </w:r>
    </w:p>
    <w:p w:rsidR="00D95537" w:rsidRPr="00136864" w:rsidRDefault="00D95537" w:rsidP="00CF50CB">
      <w:pPr>
        <w:widowControl w:val="0"/>
        <w:autoSpaceDE w:val="0"/>
        <w:autoSpaceDN w:val="0"/>
        <w:ind w:left="4678"/>
        <w:jc w:val="both"/>
        <w:rPr>
          <w:bCs/>
          <w:szCs w:val="28"/>
        </w:rPr>
      </w:pPr>
      <w:r>
        <w:rPr>
          <w:rFonts w:cs="Calibri"/>
        </w:rPr>
        <w:br w:type="page"/>
      </w:r>
      <w:r w:rsidRPr="00136864">
        <w:rPr>
          <w:bCs/>
          <w:szCs w:val="28"/>
        </w:rPr>
        <w:lastRenderedPageBreak/>
        <w:t>Приложение 1</w:t>
      </w:r>
      <w:r w:rsidR="00640F4A">
        <w:rPr>
          <w:bCs/>
          <w:szCs w:val="28"/>
        </w:rPr>
        <w:t xml:space="preserve"> </w:t>
      </w:r>
    </w:p>
    <w:p w:rsidR="00502A08" w:rsidRDefault="00D95537" w:rsidP="00502A08">
      <w:pPr>
        <w:ind w:left="4678"/>
        <w:rPr>
          <w:spacing w:val="2"/>
          <w:szCs w:val="28"/>
        </w:rPr>
      </w:pPr>
      <w:r w:rsidRPr="00136864">
        <w:rPr>
          <w:bCs/>
          <w:szCs w:val="28"/>
        </w:rPr>
        <w:t xml:space="preserve">к </w:t>
      </w:r>
      <w:r w:rsidR="008279C0">
        <w:rPr>
          <w:bCs/>
          <w:szCs w:val="28"/>
        </w:rPr>
        <w:t>Порядку</w:t>
      </w:r>
      <w:r w:rsidR="00502A08">
        <w:rPr>
          <w:bCs/>
          <w:szCs w:val="28"/>
        </w:rPr>
        <w:t xml:space="preserve"> организации и </w:t>
      </w:r>
      <w:r w:rsidRPr="00136864">
        <w:rPr>
          <w:bCs/>
          <w:szCs w:val="28"/>
        </w:rPr>
        <w:t xml:space="preserve"> </w:t>
      </w:r>
      <w:r w:rsidR="00CF50CB">
        <w:rPr>
          <w:szCs w:val="28"/>
        </w:rPr>
        <w:t>осуществления</w:t>
      </w:r>
      <w:r w:rsidR="00CF50CB" w:rsidRPr="0057771C">
        <w:rPr>
          <w:szCs w:val="28"/>
        </w:rPr>
        <w:t xml:space="preserve"> </w:t>
      </w:r>
      <w:r w:rsidR="00502A08" w:rsidRPr="000A5FFF">
        <w:rPr>
          <w:spacing w:val="2"/>
          <w:szCs w:val="28"/>
        </w:rPr>
        <w:t>внутреннего финансового аудита</w:t>
      </w:r>
    </w:p>
    <w:p w:rsidR="00286781" w:rsidRDefault="00502A08" w:rsidP="00CF50CB">
      <w:pPr>
        <w:ind w:left="4678"/>
        <w:rPr>
          <w:spacing w:val="2"/>
          <w:szCs w:val="28"/>
        </w:rPr>
      </w:pPr>
      <w:r>
        <w:rPr>
          <w:spacing w:val="2"/>
          <w:szCs w:val="28"/>
        </w:rPr>
        <w:t xml:space="preserve">в </w:t>
      </w:r>
      <w:r w:rsidR="00CF50CB" w:rsidRPr="000A5FFF">
        <w:rPr>
          <w:spacing w:val="2"/>
          <w:szCs w:val="28"/>
        </w:rPr>
        <w:t xml:space="preserve">администрации </w:t>
      </w:r>
      <w:r w:rsidR="006022EB">
        <w:rPr>
          <w:spacing w:val="2"/>
          <w:szCs w:val="28"/>
        </w:rPr>
        <w:t>Клетнянского</w:t>
      </w:r>
      <w:r w:rsidR="00CF50CB" w:rsidRPr="000A5FFF">
        <w:rPr>
          <w:spacing w:val="2"/>
          <w:szCs w:val="28"/>
        </w:rPr>
        <w:t xml:space="preserve"> муниципального </w:t>
      </w:r>
      <w:r w:rsidR="006022EB">
        <w:rPr>
          <w:spacing w:val="2"/>
          <w:szCs w:val="28"/>
        </w:rPr>
        <w:t>района</w:t>
      </w:r>
      <w:r w:rsidR="00CF50CB" w:rsidRPr="000A5FFF">
        <w:rPr>
          <w:spacing w:val="2"/>
          <w:szCs w:val="28"/>
        </w:rPr>
        <w:t xml:space="preserve"> Брянской области </w:t>
      </w:r>
    </w:p>
    <w:p w:rsidR="00CF50CB" w:rsidRDefault="00CF50CB" w:rsidP="00CF50CB">
      <w:pPr>
        <w:ind w:left="5670"/>
        <w:rPr>
          <w:bCs/>
          <w:szCs w:val="28"/>
        </w:rPr>
      </w:pPr>
    </w:p>
    <w:p w:rsidR="00CF50CB" w:rsidRDefault="00D95537" w:rsidP="00CF50CB">
      <w:pPr>
        <w:ind w:left="5103" w:firstLine="1134"/>
        <w:jc w:val="right"/>
        <w:rPr>
          <w:bCs/>
          <w:szCs w:val="28"/>
        </w:rPr>
      </w:pPr>
      <w:r w:rsidRPr="004C6DE6">
        <w:rPr>
          <w:bCs/>
          <w:szCs w:val="28"/>
        </w:rPr>
        <w:t>УТВЕРЖДАЮ</w:t>
      </w:r>
    </w:p>
    <w:p w:rsidR="00D95537" w:rsidRPr="004C6DE6" w:rsidRDefault="00CF50CB" w:rsidP="00CF50CB">
      <w:pPr>
        <w:ind w:left="5103" w:hanging="283"/>
        <w:jc w:val="both"/>
        <w:rPr>
          <w:bCs/>
          <w:szCs w:val="28"/>
        </w:rPr>
      </w:pPr>
      <w:r>
        <w:rPr>
          <w:bCs/>
          <w:szCs w:val="28"/>
        </w:rPr>
        <w:t xml:space="preserve">Руководитель </w:t>
      </w:r>
      <w:r w:rsidR="00502A08">
        <w:rPr>
          <w:bCs/>
          <w:szCs w:val="28"/>
        </w:rPr>
        <w:t>организации</w:t>
      </w:r>
    </w:p>
    <w:p w:rsidR="00CF50CB" w:rsidRPr="007601C9" w:rsidRDefault="00CF50CB" w:rsidP="00CF50CB">
      <w:pPr>
        <w:shd w:val="clear" w:color="auto" w:fill="FFFFFF"/>
        <w:ind w:firstLine="709"/>
        <w:jc w:val="right"/>
        <w:textAlignment w:val="baseline"/>
        <w:rPr>
          <w:spacing w:val="2"/>
          <w:szCs w:val="28"/>
        </w:rPr>
      </w:pPr>
      <w:r w:rsidRPr="007601C9">
        <w:rPr>
          <w:spacing w:val="2"/>
          <w:szCs w:val="28"/>
        </w:rPr>
        <w:t>________________________________</w:t>
      </w:r>
    </w:p>
    <w:p w:rsidR="00CF50CB" w:rsidRPr="007601C9" w:rsidRDefault="00CF50CB" w:rsidP="00CF50CB">
      <w:pPr>
        <w:shd w:val="clear" w:color="auto" w:fill="FFFFFF"/>
        <w:ind w:firstLine="709"/>
        <w:jc w:val="right"/>
        <w:textAlignment w:val="baseline"/>
        <w:rPr>
          <w:spacing w:val="2"/>
          <w:sz w:val="20"/>
        </w:rPr>
      </w:pPr>
      <w:r w:rsidRPr="007601C9">
        <w:rPr>
          <w:spacing w:val="2"/>
          <w:sz w:val="20"/>
        </w:rPr>
        <w:t>(подпись)                           (расшифровка подписи)</w:t>
      </w:r>
    </w:p>
    <w:p w:rsidR="00CF50CB" w:rsidRPr="007601C9" w:rsidRDefault="00CF50CB" w:rsidP="00CF50CB">
      <w:pPr>
        <w:shd w:val="clear" w:color="auto" w:fill="FFFFFF"/>
        <w:ind w:firstLine="709"/>
        <w:jc w:val="right"/>
        <w:textAlignment w:val="baseline"/>
        <w:rPr>
          <w:spacing w:val="2"/>
          <w:sz w:val="20"/>
        </w:rPr>
      </w:pPr>
    </w:p>
    <w:p w:rsidR="00CF50CB" w:rsidRPr="007601C9" w:rsidRDefault="00D25E55" w:rsidP="00CF50CB">
      <w:pPr>
        <w:shd w:val="clear" w:color="auto" w:fill="FFFFFF"/>
        <w:ind w:firstLine="709"/>
        <w:jc w:val="right"/>
        <w:textAlignment w:val="baseline"/>
        <w:rPr>
          <w:spacing w:val="2"/>
          <w:sz w:val="20"/>
        </w:rPr>
      </w:pPr>
      <w:r>
        <w:rPr>
          <w:spacing w:val="2"/>
          <w:sz w:val="24"/>
          <w:szCs w:val="24"/>
        </w:rPr>
        <w:t>«__» _______________</w:t>
      </w:r>
      <w:r w:rsidR="00CF50CB" w:rsidRPr="00D25E55">
        <w:rPr>
          <w:spacing w:val="2"/>
          <w:sz w:val="24"/>
          <w:szCs w:val="24"/>
        </w:rPr>
        <w:t xml:space="preserve"> 20___г</w:t>
      </w:r>
      <w:r w:rsidR="00CF50CB" w:rsidRPr="007601C9">
        <w:rPr>
          <w:spacing w:val="2"/>
          <w:sz w:val="20"/>
        </w:rPr>
        <w:t>.</w:t>
      </w:r>
    </w:p>
    <w:p w:rsidR="00D95537" w:rsidRPr="004C6DE6" w:rsidRDefault="00D95537" w:rsidP="00D95537">
      <w:pPr>
        <w:ind w:left="6237"/>
        <w:jc w:val="both"/>
        <w:rPr>
          <w:bCs/>
          <w:szCs w:val="28"/>
        </w:rPr>
      </w:pPr>
    </w:p>
    <w:p w:rsidR="00D95537" w:rsidRPr="004C6DE6" w:rsidRDefault="00D95537" w:rsidP="00D95537">
      <w:pPr>
        <w:ind w:firstLine="720"/>
        <w:jc w:val="both"/>
        <w:rPr>
          <w:bCs/>
          <w:szCs w:val="28"/>
        </w:rPr>
      </w:pPr>
    </w:p>
    <w:p w:rsidR="00D95537" w:rsidRPr="00C028C5" w:rsidRDefault="00D95537" w:rsidP="00D9553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C028C5">
        <w:rPr>
          <w:rFonts w:eastAsia="Calibri"/>
          <w:sz w:val="24"/>
          <w:szCs w:val="24"/>
          <w:lang w:eastAsia="en-US"/>
        </w:rPr>
        <w:t>ПЛАН</w:t>
      </w:r>
    </w:p>
    <w:p w:rsidR="00D95537" w:rsidRPr="00FE678F" w:rsidRDefault="00D95537" w:rsidP="00D95537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FE678F">
        <w:rPr>
          <w:rFonts w:eastAsia="Calibri"/>
          <w:szCs w:val="28"/>
          <w:lang w:eastAsia="en-US"/>
        </w:rPr>
        <w:t xml:space="preserve">проведения аудиторских мероприятий </w:t>
      </w:r>
    </w:p>
    <w:p w:rsidR="00D95537" w:rsidRPr="00FE678F" w:rsidRDefault="00D95537" w:rsidP="00D95537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FE678F">
        <w:rPr>
          <w:rFonts w:eastAsia="Calibri"/>
          <w:szCs w:val="28"/>
          <w:lang w:eastAsia="en-US"/>
        </w:rPr>
        <w:t>на 20__ год</w:t>
      </w:r>
    </w:p>
    <w:p w:rsidR="00D95537" w:rsidRPr="00FB4844" w:rsidRDefault="00D95537" w:rsidP="00D955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5670"/>
      </w:tblGrid>
      <w:tr w:rsidR="00CF50CB" w:rsidRPr="00FB4844" w:rsidTr="00CF50CB">
        <w:tc>
          <w:tcPr>
            <w:tcW w:w="4031" w:type="dxa"/>
          </w:tcPr>
          <w:p w:rsidR="00CF50CB" w:rsidRPr="00FB4844" w:rsidRDefault="00CF50CB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4844">
              <w:rPr>
                <w:sz w:val="24"/>
                <w:szCs w:val="24"/>
              </w:rPr>
              <w:t>Наименование главного администратора бюджетных средств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bottom"/>
          </w:tcPr>
          <w:p w:rsidR="00CF50CB" w:rsidRPr="00FB4844" w:rsidRDefault="00CF50CB" w:rsidP="002F01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95537" w:rsidRPr="00FB4844" w:rsidRDefault="00D95537" w:rsidP="00D955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3118"/>
      </w:tblGrid>
      <w:tr w:rsidR="00264203" w:rsidRPr="007601C9" w:rsidTr="00D25E55">
        <w:tc>
          <w:tcPr>
            <w:tcW w:w="817" w:type="dxa"/>
          </w:tcPr>
          <w:p w:rsidR="00264203" w:rsidRPr="007601C9" w:rsidRDefault="00264203" w:rsidP="00264203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7601C9">
              <w:rPr>
                <w:spacing w:val="2"/>
                <w:sz w:val="24"/>
                <w:szCs w:val="24"/>
              </w:rPr>
              <w:t>№</w:t>
            </w:r>
          </w:p>
          <w:p w:rsidR="00264203" w:rsidRPr="007601C9" w:rsidRDefault="00264203" w:rsidP="00264203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proofErr w:type="gramStart"/>
            <w:r w:rsidRPr="007601C9">
              <w:rPr>
                <w:spacing w:val="2"/>
                <w:sz w:val="24"/>
                <w:szCs w:val="24"/>
              </w:rPr>
              <w:t>п</w:t>
            </w:r>
            <w:proofErr w:type="gramEnd"/>
            <w:r w:rsidRPr="007601C9">
              <w:rPr>
                <w:spacing w:val="2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264203" w:rsidRDefault="00264203" w:rsidP="00264203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Аудиторское мероприятие </w:t>
            </w:r>
          </w:p>
          <w:p w:rsidR="00264203" w:rsidRPr="007601C9" w:rsidRDefault="00264203" w:rsidP="00264203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(т</w:t>
            </w:r>
            <w:r w:rsidRPr="007601C9">
              <w:rPr>
                <w:spacing w:val="2"/>
                <w:sz w:val="24"/>
                <w:szCs w:val="24"/>
              </w:rPr>
              <w:t>ема аудиторского мероприятия</w:t>
            </w:r>
            <w:r>
              <w:rPr>
                <w:spacing w:val="2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64203" w:rsidRPr="007601C9" w:rsidRDefault="00264203" w:rsidP="00264203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7601C9">
              <w:rPr>
                <w:spacing w:val="2"/>
                <w:sz w:val="24"/>
                <w:szCs w:val="24"/>
              </w:rPr>
              <w:t>Дата (месяц) окончания аудиторского мероприятия</w:t>
            </w:r>
          </w:p>
        </w:tc>
      </w:tr>
      <w:tr w:rsidR="00264203" w:rsidRPr="007601C9" w:rsidTr="00D25E55">
        <w:tc>
          <w:tcPr>
            <w:tcW w:w="817" w:type="dxa"/>
          </w:tcPr>
          <w:p w:rsidR="00264203" w:rsidRPr="00264203" w:rsidRDefault="00264203" w:rsidP="00264203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264203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264203" w:rsidRPr="00264203" w:rsidRDefault="00264203" w:rsidP="00264203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264203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64203" w:rsidRPr="00264203" w:rsidRDefault="00264203" w:rsidP="00264203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264203">
              <w:rPr>
                <w:spacing w:val="2"/>
                <w:sz w:val="24"/>
                <w:szCs w:val="24"/>
              </w:rPr>
              <w:t>3</w:t>
            </w:r>
          </w:p>
        </w:tc>
      </w:tr>
      <w:tr w:rsidR="00264203" w:rsidRPr="007601C9" w:rsidTr="00D25E55">
        <w:tc>
          <w:tcPr>
            <w:tcW w:w="817" w:type="dxa"/>
          </w:tcPr>
          <w:p w:rsidR="00264203" w:rsidRPr="007601C9" w:rsidRDefault="00264203" w:rsidP="002334CF">
            <w:pPr>
              <w:jc w:val="both"/>
              <w:textAlignment w:val="baseline"/>
              <w:outlineLvl w:val="2"/>
              <w:rPr>
                <w:spacing w:val="2"/>
                <w:szCs w:val="28"/>
              </w:rPr>
            </w:pPr>
          </w:p>
        </w:tc>
        <w:tc>
          <w:tcPr>
            <w:tcW w:w="5812" w:type="dxa"/>
          </w:tcPr>
          <w:p w:rsidR="00264203" w:rsidRPr="007601C9" w:rsidRDefault="00264203" w:rsidP="002334CF">
            <w:pPr>
              <w:jc w:val="both"/>
              <w:textAlignment w:val="baseline"/>
              <w:outlineLvl w:val="2"/>
              <w:rPr>
                <w:spacing w:val="2"/>
                <w:szCs w:val="28"/>
              </w:rPr>
            </w:pPr>
          </w:p>
        </w:tc>
        <w:tc>
          <w:tcPr>
            <w:tcW w:w="3118" w:type="dxa"/>
          </w:tcPr>
          <w:p w:rsidR="00264203" w:rsidRPr="007601C9" w:rsidRDefault="00264203" w:rsidP="002334CF">
            <w:pPr>
              <w:jc w:val="both"/>
              <w:textAlignment w:val="baseline"/>
              <w:outlineLvl w:val="2"/>
              <w:rPr>
                <w:spacing w:val="2"/>
                <w:szCs w:val="28"/>
              </w:rPr>
            </w:pPr>
          </w:p>
        </w:tc>
      </w:tr>
      <w:tr w:rsidR="00264203" w:rsidRPr="007601C9" w:rsidTr="00D25E55">
        <w:tc>
          <w:tcPr>
            <w:tcW w:w="817" w:type="dxa"/>
          </w:tcPr>
          <w:p w:rsidR="00264203" w:rsidRPr="007601C9" w:rsidRDefault="00264203" w:rsidP="002334CF">
            <w:pPr>
              <w:jc w:val="both"/>
              <w:textAlignment w:val="baseline"/>
              <w:outlineLvl w:val="2"/>
              <w:rPr>
                <w:spacing w:val="2"/>
                <w:szCs w:val="28"/>
              </w:rPr>
            </w:pPr>
          </w:p>
        </w:tc>
        <w:tc>
          <w:tcPr>
            <w:tcW w:w="5812" w:type="dxa"/>
          </w:tcPr>
          <w:p w:rsidR="00264203" w:rsidRPr="007601C9" w:rsidRDefault="00264203" w:rsidP="002334CF">
            <w:pPr>
              <w:jc w:val="both"/>
              <w:textAlignment w:val="baseline"/>
              <w:outlineLvl w:val="2"/>
              <w:rPr>
                <w:spacing w:val="2"/>
                <w:szCs w:val="28"/>
              </w:rPr>
            </w:pPr>
          </w:p>
        </w:tc>
        <w:tc>
          <w:tcPr>
            <w:tcW w:w="3118" w:type="dxa"/>
          </w:tcPr>
          <w:p w:rsidR="00264203" w:rsidRPr="007601C9" w:rsidRDefault="00264203" w:rsidP="002334CF">
            <w:pPr>
              <w:jc w:val="both"/>
              <w:textAlignment w:val="baseline"/>
              <w:outlineLvl w:val="2"/>
              <w:rPr>
                <w:spacing w:val="2"/>
                <w:szCs w:val="28"/>
              </w:rPr>
            </w:pPr>
          </w:p>
        </w:tc>
      </w:tr>
      <w:tr w:rsidR="00264203" w:rsidRPr="007601C9" w:rsidTr="00D25E55">
        <w:tc>
          <w:tcPr>
            <w:tcW w:w="817" w:type="dxa"/>
          </w:tcPr>
          <w:p w:rsidR="00264203" w:rsidRPr="007601C9" w:rsidRDefault="00264203" w:rsidP="002334CF">
            <w:pPr>
              <w:jc w:val="both"/>
              <w:textAlignment w:val="baseline"/>
              <w:outlineLvl w:val="2"/>
              <w:rPr>
                <w:spacing w:val="2"/>
                <w:szCs w:val="28"/>
              </w:rPr>
            </w:pPr>
          </w:p>
        </w:tc>
        <w:tc>
          <w:tcPr>
            <w:tcW w:w="5812" w:type="dxa"/>
          </w:tcPr>
          <w:p w:rsidR="00264203" w:rsidRPr="007601C9" w:rsidRDefault="00264203" w:rsidP="002334CF">
            <w:pPr>
              <w:jc w:val="both"/>
              <w:textAlignment w:val="baseline"/>
              <w:outlineLvl w:val="2"/>
              <w:rPr>
                <w:spacing w:val="2"/>
                <w:szCs w:val="28"/>
              </w:rPr>
            </w:pPr>
          </w:p>
        </w:tc>
        <w:tc>
          <w:tcPr>
            <w:tcW w:w="3118" w:type="dxa"/>
          </w:tcPr>
          <w:p w:rsidR="00264203" w:rsidRPr="007601C9" w:rsidRDefault="00264203" w:rsidP="002334CF">
            <w:pPr>
              <w:jc w:val="both"/>
              <w:textAlignment w:val="baseline"/>
              <w:outlineLvl w:val="2"/>
              <w:rPr>
                <w:spacing w:val="2"/>
                <w:szCs w:val="28"/>
              </w:rPr>
            </w:pPr>
          </w:p>
        </w:tc>
      </w:tr>
    </w:tbl>
    <w:p w:rsidR="00D95537" w:rsidRDefault="00D95537" w:rsidP="00D955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6781" w:rsidRPr="00FB4844" w:rsidRDefault="00286781" w:rsidP="00D955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4203" w:rsidRPr="00D25E55" w:rsidRDefault="00264203" w:rsidP="00264203">
      <w:pPr>
        <w:shd w:val="clear" w:color="auto" w:fill="FFFFFF"/>
        <w:jc w:val="both"/>
        <w:textAlignment w:val="baseline"/>
        <w:outlineLvl w:val="2"/>
        <w:rPr>
          <w:spacing w:val="2"/>
          <w:szCs w:val="28"/>
        </w:rPr>
      </w:pPr>
      <w:r w:rsidRPr="00D25E55">
        <w:rPr>
          <w:spacing w:val="2"/>
          <w:szCs w:val="28"/>
        </w:rPr>
        <w:t>Субъект внутреннего финансового аудита:</w:t>
      </w:r>
    </w:p>
    <w:p w:rsidR="00264203" w:rsidRPr="00D25E55" w:rsidRDefault="00264203" w:rsidP="00264203">
      <w:pPr>
        <w:shd w:val="clear" w:color="auto" w:fill="FFFFFF"/>
        <w:jc w:val="both"/>
        <w:textAlignment w:val="baseline"/>
        <w:outlineLvl w:val="2"/>
        <w:rPr>
          <w:spacing w:val="2"/>
          <w:szCs w:val="28"/>
        </w:rPr>
      </w:pPr>
    </w:p>
    <w:p w:rsidR="00264203" w:rsidRPr="00D25E55" w:rsidRDefault="00D25E55" w:rsidP="00264203">
      <w:pPr>
        <w:shd w:val="clear" w:color="auto" w:fill="FFFFFF"/>
        <w:jc w:val="both"/>
        <w:textAlignment w:val="baseline"/>
        <w:outlineLvl w:val="2"/>
        <w:rPr>
          <w:spacing w:val="2"/>
          <w:szCs w:val="28"/>
        </w:rPr>
      </w:pPr>
      <w:r>
        <w:rPr>
          <w:spacing w:val="2"/>
          <w:szCs w:val="28"/>
        </w:rPr>
        <w:t>________________________     ___________</w:t>
      </w:r>
      <w:r w:rsidR="00264203" w:rsidRPr="00D25E55">
        <w:rPr>
          <w:spacing w:val="2"/>
          <w:szCs w:val="28"/>
        </w:rPr>
        <w:t>_   __________________</w:t>
      </w:r>
      <w:r>
        <w:rPr>
          <w:spacing w:val="2"/>
          <w:szCs w:val="28"/>
        </w:rPr>
        <w:t>____</w:t>
      </w:r>
    </w:p>
    <w:p w:rsidR="00286781" w:rsidRDefault="00D25E55" w:rsidP="00286781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  <w:r>
        <w:rPr>
          <w:spacing w:val="2"/>
          <w:szCs w:val="28"/>
        </w:rPr>
        <w:t xml:space="preserve">                </w:t>
      </w:r>
      <w:r w:rsidR="00264203" w:rsidRPr="00D25E55">
        <w:rPr>
          <w:spacing w:val="2"/>
          <w:sz w:val="24"/>
          <w:szCs w:val="24"/>
        </w:rPr>
        <w:t xml:space="preserve">(должность)                           </w:t>
      </w:r>
      <w:r>
        <w:rPr>
          <w:spacing w:val="2"/>
          <w:sz w:val="24"/>
          <w:szCs w:val="24"/>
        </w:rPr>
        <w:t xml:space="preserve">    </w:t>
      </w:r>
      <w:r w:rsidR="00264203" w:rsidRPr="00D25E55">
        <w:rPr>
          <w:spacing w:val="2"/>
          <w:sz w:val="24"/>
          <w:szCs w:val="24"/>
        </w:rPr>
        <w:t xml:space="preserve">(подпись)             </w:t>
      </w:r>
      <w:r>
        <w:rPr>
          <w:spacing w:val="2"/>
          <w:sz w:val="24"/>
          <w:szCs w:val="24"/>
        </w:rPr>
        <w:t xml:space="preserve">    </w:t>
      </w:r>
      <w:r w:rsidR="00264203" w:rsidRPr="00D25E55">
        <w:rPr>
          <w:spacing w:val="2"/>
          <w:sz w:val="24"/>
          <w:szCs w:val="24"/>
        </w:rPr>
        <w:t>(расшифровка подписи)</w:t>
      </w:r>
    </w:p>
    <w:p w:rsidR="00286781" w:rsidRDefault="00286781" w:rsidP="00286781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286781" w:rsidRPr="00286781" w:rsidRDefault="00286781" w:rsidP="00286781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«__» _______________</w:t>
      </w:r>
      <w:r w:rsidRPr="00D25E55">
        <w:rPr>
          <w:spacing w:val="2"/>
          <w:sz w:val="24"/>
          <w:szCs w:val="24"/>
        </w:rPr>
        <w:t xml:space="preserve"> 20___г</w:t>
      </w:r>
      <w:r w:rsidRPr="007601C9">
        <w:rPr>
          <w:spacing w:val="2"/>
          <w:sz w:val="20"/>
        </w:rPr>
        <w:t>.</w:t>
      </w:r>
    </w:p>
    <w:p w:rsidR="00D95537" w:rsidRPr="004C6DE6" w:rsidRDefault="00D95537" w:rsidP="00D95537">
      <w:pPr>
        <w:ind w:firstLine="720"/>
        <w:jc w:val="both"/>
        <w:rPr>
          <w:bCs/>
          <w:szCs w:val="28"/>
        </w:rPr>
      </w:pPr>
    </w:p>
    <w:p w:rsidR="00D95537" w:rsidRDefault="00D95537" w:rsidP="00D95537">
      <w:pPr>
        <w:ind w:left="5670"/>
        <w:jc w:val="both"/>
        <w:rPr>
          <w:bCs/>
          <w:szCs w:val="28"/>
        </w:rPr>
      </w:pPr>
    </w:p>
    <w:p w:rsidR="00D95537" w:rsidRDefault="00D95537" w:rsidP="00D95537">
      <w:pPr>
        <w:ind w:left="5670"/>
        <w:jc w:val="both"/>
        <w:rPr>
          <w:bCs/>
          <w:szCs w:val="28"/>
        </w:rPr>
      </w:pPr>
    </w:p>
    <w:p w:rsidR="00264203" w:rsidRDefault="00264203" w:rsidP="00D95537">
      <w:pPr>
        <w:ind w:left="5670"/>
        <w:jc w:val="both"/>
        <w:rPr>
          <w:bCs/>
          <w:szCs w:val="28"/>
        </w:rPr>
      </w:pPr>
    </w:p>
    <w:p w:rsidR="00264203" w:rsidRDefault="00264203" w:rsidP="00D95537">
      <w:pPr>
        <w:ind w:left="5670"/>
        <w:jc w:val="both"/>
        <w:rPr>
          <w:bCs/>
          <w:szCs w:val="28"/>
        </w:rPr>
      </w:pPr>
    </w:p>
    <w:p w:rsidR="00264203" w:rsidRDefault="00264203" w:rsidP="00D95537">
      <w:pPr>
        <w:ind w:left="5670"/>
        <w:jc w:val="both"/>
        <w:rPr>
          <w:bCs/>
          <w:szCs w:val="28"/>
        </w:rPr>
      </w:pPr>
    </w:p>
    <w:p w:rsidR="00264203" w:rsidRDefault="00264203" w:rsidP="00D95537">
      <w:pPr>
        <w:ind w:left="5670"/>
        <w:jc w:val="both"/>
        <w:rPr>
          <w:bCs/>
          <w:szCs w:val="28"/>
        </w:rPr>
      </w:pPr>
    </w:p>
    <w:p w:rsidR="00286781" w:rsidRDefault="00286781" w:rsidP="00D95537">
      <w:pPr>
        <w:ind w:left="5670"/>
        <w:jc w:val="both"/>
        <w:rPr>
          <w:bCs/>
          <w:szCs w:val="28"/>
        </w:rPr>
      </w:pPr>
    </w:p>
    <w:p w:rsidR="006802EB" w:rsidRDefault="006802EB" w:rsidP="00D95537">
      <w:pPr>
        <w:ind w:left="5670"/>
        <w:jc w:val="both"/>
        <w:rPr>
          <w:bCs/>
          <w:szCs w:val="28"/>
        </w:rPr>
      </w:pPr>
    </w:p>
    <w:p w:rsidR="00D95537" w:rsidRDefault="00D95537" w:rsidP="00D95537">
      <w:pPr>
        <w:ind w:left="5670"/>
        <w:jc w:val="both"/>
        <w:rPr>
          <w:bCs/>
          <w:szCs w:val="28"/>
        </w:rPr>
      </w:pPr>
    </w:p>
    <w:p w:rsidR="003A7B0A" w:rsidRPr="00136864" w:rsidRDefault="00640F4A" w:rsidP="003A7B0A">
      <w:pPr>
        <w:widowControl w:val="0"/>
        <w:autoSpaceDE w:val="0"/>
        <w:autoSpaceDN w:val="0"/>
        <w:ind w:left="4678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  <w:r w:rsidR="003A7B0A">
        <w:rPr>
          <w:bCs/>
          <w:szCs w:val="28"/>
        </w:rPr>
        <w:t>2</w:t>
      </w:r>
    </w:p>
    <w:p w:rsidR="00502A08" w:rsidRDefault="00502A08" w:rsidP="00502A08">
      <w:pPr>
        <w:ind w:left="4678"/>
        <w:rPr>
          <w:spacing w:val="2"/>
          <w:szCs w:val="28"/>
        </w:rPr>
      </w:pPr>
      <w:r w:rsidRPr="00136864">
        <w:rPr>
          <w:bCs/>
          <w:szCs w:val="28"/>
        </w:rPr>
        <w:t xml:space="preserve">к </w:t>
      </w:r>
      <w:r>
        <w:rPr>
          <w:bCs/>
          <w:szCs w:val="28"/>
        </w:rPr>
        <w:t xml:space="preserve">Порядку организации и </w:t>
      </w:r>
      <w:r w:rsidRPr="00136864">
        <w:rPr>
          <w:bCs/>
          <w:szCs w:val="28"/>
        </w:rPr>
        <w:t xml:space="preserve"> </w:t>
      </w:r>
      <w:r>
        <w:rPr>
          <w:szCs w:val="28"/>
        </w:rPr>
        <w:t>осуществления</w:t>
      </w:r>
      <w:r w:rsidRPr="0057771C">
        <w:rPr>
          <w:szCs w:val="28"/>
        </w:rPr>
        <w:t xml:space="preserve"> </w:t>
      </w:r>
      <w:r w:rsidRPr="000A5FFF">
        <w:rPr>
          <w:spacing w:val="2"/>
          <w:szCs w:val="28"/>
        </w:rPr>
        <w:t>внутреннего финансового аудита</w:t>
      </w:r>
    </w:p>
    <w:p w:rsidR="00502A08" w:rsidRDefault="00502A08" w:rsidP="00502A08">
      <w:pPr>
        <w:ind w:left="4678"/>
        <w:rPr>
          <w:spacing w:val="2"/>
          <w:szCs w:val="28"/>
        </w:rPr>
      </w:pPr>
      <w:r>
        <w:rPr>
          <w:spacing w:val="2"/>
          <w:szCs w:val="28"/>
        </w:rPr>
        <w:t xml:space="preserve">в </w:t>
      </w:r>
      <w:r w:rsidRPr="000A5FFF">
        <w:rPr>
          <w:spacing w:val="2"/>
          <w:szCs w:val="28"/>
        </w:rPr>
        <w:t xml:space="preserve">администрации </w:t>
      </w:r>
      <w:r>
        <w:rPr>
          <w:spacing w:val="2"/>
          <w:szCs w:val="28"/>
        </w:rPr>
        <w:t>Клетнянского</w:t>
      </w:r>
      <w:r w:rsidRPr="000A5FFF">
        <w:rPr>
          <w:spacing w:val="2"/>
          <w:szCs w:val="28"/>
        </w:rPr>
        <w:t xml:space="preserve"> муниципального </w:t>
      </w:r>
      <w:r>
        <w:rPr>
          <w:spacing w:val="2"/>
          <w:szCs w:val="28"/>
        </w:rPr>
        <w:t>района</w:t>
      </w:r>
      <w:r w:rsidRPr="000A5FFF">
        <w:rPr>
          <w:spacing w:val="2"/>
          <w:szCs w:val="28"/>
        </w:rPr>
        <w:t xml:space="preserve"> Брянской области </w:t>
      </w:r>
    </w:p>
    <w:p w:rsidR="00D95537" w:rsidRPr="00B8638C" w:rsidRDefault="00D95537" w:rsidP="00D9553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1689" w:rsidRDefault="00FB1689" w:rsidP="00FB1689">
      <w:pPr>
        <w:ind w:left="5103" w:firstLine="1134"/>
        <w:jc w:val="right"/>
        <w:rPr>
          <w:bCs/>
          <w:szCs w:val="28"/>
        </w:rPr>
      </w:pPr>
      <w:r w:rsidRPr="004C6DE6">
        <w:rPr>
          <w:bCs/>
          <w:szCs w:val="28"/>
        </w:rPr>
        <w:t>УТВЕРЖДАЮ</w:t>
      </w:r>
    </w:p>
    <w:p w:rsidR="00FB1689" w:rsidRPr="004C6DE6" w:rsidRDefault="00FB1689" w:rsidP="00FB1689">
      <w:pPr>
        <w:ind w:left="5103" w:hanging="283"/>
        <w:jc w:val="both"/>
        <w:rPr>
          <w:bCs/>
          <w:szCs w:val="28"/>
        </w:rPr>
      </w:pPr>
      <w:r>
        <w:rPr>
          <w:bCs/>
          <w:szCs w:val="28"/>
        </w:rPr>
        <w:t xml:space="preserve">Субъект </w:t>
      </w:r>
      <w:r w:rsidR="003A7B0A">
        <w:rPr>
          <w:bCs/>
          <w:szCs w:val="28"/>
        </w:rPr>
        <w:t xml:space="preserve">внутреннего </w:t>
      </w:r>
      <w:r>
        <w:rPr>
          <w:bCs/>
          <w:szCs w:val="28"/>
        </w:rPr>
        <w:t xml:space="preserve">финансового </w:t>
      </w:r>
      <w:r w:rsidR="003A7B0A">
        <w:rPr>
          <w:bCs/>
          <w:szCs w:val="28"/>
        </w:rPr>
        <w:t>аудита</w:t>
      </w:r>
    </w:p>
    <w:p w:rsidR="00FB1689" w:rsidRPr="007601C9" w:rsidRDefault="00FB1689" w:rsidP="00FB1689">
      <w:pPr>
        <w:shd w:val="clear" w:color="auto" w:fill="FFFFFF"/>
        <w:ind w:firstLine="709"/>
        <w:jc w:val="right"/>
        <w:textAlignment w:val="baseline"/>
        <w:rPr>
          <w:spacing w:val="2"/>
          <w:szCs w:val="28"/>
        </w:rPr>
      </w:pPr>
      <w:r w:rsidRPr="007601C9">
        <w:rPr>
          <w:spacing w:val="2"/>
          <w:szCs w:val="28"/>
        </w:rPr>
        <w:t>________________________________</w:t>
      </w:r>
    </w:p>
    <w:p w:rsidR="00FB1689" w:rsidRPr="007601C9" w:rsidRDefault="00FB1689" w:rsidP="00FB1689">
      <w:pPr>
        <w:shd w:val="clear" w:color="auto" w:fill="FFFFFF"/>
        <w:ind w:firstLine="709"/>
        <w:jc w:val="right"/>
        <w:textAlignment w:val="baseline"/>
        <w:rPr>
          <w:spacing w:val="2"/>
          <w:sz w:val="20"/>
        </w:rPr>
      </w:pPr>
      <w:r w:rsidRPr="007601C9">
        <w:rPr>
          <w:spacing w:val="2"/>
          <w:sz w:val="20"/>
        </w:rPr>
        <w:t>(подпись)                           (расшифровка подписи)</w:t>
      </w:r>
    </w:p>
    <w:p w:rsidR="00FB1689" w:rsidRPr="007601C9" w:rsidRDefault="00FB1689" w:rsidP="00FB1689">
      <w:pPr>
        <w:shd w:val="clear" w:color="auto" w:fill="FFFFFF"/>
        <w:ind w:firstLine="709"/>
        <w:jc w:val="right"/>
        <w:textAlignment w:val="baseline"/>
        <w:rPr>
          <w:spacing w:val="2"/>
          <w:sz w:val="20"/>
        </w:rPr>
      </w:pPr>
    </w:p>
    <w:p w:rsidR="00FB1689" w:rsidRPr="007601C9" w:rsidRDefault="00FB1689" w:rsidP="00FB1689">
      <w:pPr>
        <w:shd w:val="clear" w:color="auto" w:fill="FFFFFF"/>
        <w:ind w:firstLine="709"/>
        <w:jc w:val="right"/>
        <w:textAlignment w:val="baseline"/>
        <w:rPr>
          <w:spacing w:val="2"/>
          <w:sz w:val="20"/>
        </w:rPr>
      </w:pPr>
      <w:r>
        <w:rPr>
          <w:spacing w:val="2"/>
          <w:sz w:val="24"/>
          <w:szCs w:val="24"/>
        </w:rPr>
        <w:t>«__» _______________</w:t>
      </w:r>
      <w:r w:rsidRPr="00D25E55">
        <w:rPr>
          <w:spacing w:val="2"/>
          <w:sz w:val="24"/>
          <w:szCs w:val="24"/>
        </w:rPr>
        <w:t xml:space="preserve"> 20___г</w:t>
      </w:r>
      <w:r w:rsidRPr="007601C9">
        <w:rPr>
          <w:spacing w:val="2"/>
          <w:sz w:val="20"/>
        </w:rPr>
        <w:t>.</w:t>
      </w:r>
    </w:p>
    <w:p w:rsidR="00FB1689" w:rsidRPr="007601C9" w:rsidRDefault="00FB1689" w:rsidP="00FB1689">
      <w:pPr>
        <w:shd w:val="clear" w:color="auto" w:fill="FFFFFF"/>
        <w:jc w:val="both"/>
        <w:textAlignment w:val="baseline"/>
        <w:outlineLvl w:val="2"/>
        <w:rPr>
          <w:spacing w:val="2"/>
          <w:szCs w:val="28"/>
        </w:rPr>
      </w:pPr>
    </w:p>
    <w:p w:rsidR="00FB1689" w:rsidRPr="007601C9" w:rsidRDefault="00FB1689" w:rsidP="00FB1689">
      <w:pPr>
        <w:shd w:val="clear" w:color="auto" w:fill="FFFFFF"/>
        <w:jc w:val="center"/>
        <w:textAlignment w:val="baseline"/>
        <w:outlineLvl w:val="2"/>
        <w:rPr>
          <w:b/>
          <w:spacing w:val="2"/>
          <w:szCs w:val="28"/>
        </w:rPr>
      </w:pPr>
    </w:p>
    <w:p w:rsidR="00FB1689" w:rsidRDefault="00FB1689" w:rsidP="00FB1689">
      <w:pPr>
        <w:shd w:val="clear" w:color="auto" w:fill="FFFFFF"/>
        <w:jc w:val="center"/>
        <w:textAlignment w:val="baseline"/>
        <w:outlineLvl w:val="2"/>
        <w:rPr>
          <w:spacing w:val="2"/>
          <w:szCs w:val="28"/>
        </w:rPr>
      </w:pPr>
      <w:r w:rsidRPr="00FB1689">
        <w:rPr>
          <w:spacing w:val="2"/>
          <w:szCs w:val="28"/>
        </w:rPr>
        <w:t xml:space="preserve">ПРОГРАММА </w:t>
      </w:r>
    </w:p>
    <w:p w:rsidR="00FB1689" w:rsidRDefault="00FB1689" w:rsidP="00FB1689">
      <w:pPr>
        <w:shd w:val="clear" w:color="auto" w:fill="FFFFFF"/>
        <w:jc w:val="center"/>
        <w:textAlignment w:val="baseline"/>
        <w:outlineLvl w:val="2"/>
        <w:rPr>
          <w:spacing w:val="2"/>
          <w:szCs w:val="28"/>
        </w:rPr>
      </w:pPr>
      <w:r w:rsidRPr="00FB1689">
        <w:rPr>
          <w:spacing w:val="2"/>
          <w:szCs w:val="28"/>
        </w:rPr>
        <w:t>аудиторского мероприятия</w:t>
      </w:r>
    </w:p>
    <w:p w:rsidR="00FB1689" w:rsidRPr="00B8638C" w:rsidRDefault="00FB1689" w:rsidP="00FB168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B8638C">
        <w:rPr>
          <w:rFonts w:ascii="Times New Roman" w:hAnsi="Times New Roman" w:cs="Times New Roman"/>
          <w:sz w:val="28"/>
          <w:szCs w:val="28"/>
        </w:rPr>
        <w:t>___________________</w:t>
      </w:r>
    </w:p>
    <w:p w:rsidR="00FB1689" w:rsidRPr="00A94F74" w:rsidRDefault="00FB1689" w:rsidP="00FB168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4F74">
        <w:rPr>
          <w:rFonts w:ascii="Times New Roman" w:hAnsi="Times New Roman" w:cs="Times New Roman"/>
          <w:sz w:val="24"/>
          <w:szCs w:val="24"/>
        </w:rPr>
        <w:t>(тема аудиторского мероприятия)</w:t>
      </w:r>
    </w:p>
    <w:p w:rsidR="00FB1689" w:rsidRPr="00FB1689" w:rsidRDefault="00FB1689" w:rsidP="00FB1689">
      <w:pPr>
        <w:shd w:val="clear" w:color="auto" w:fill="FFFFFF"/>
        <w:jc w:val="center"/>
        <w:textAlignment w:val="baseline"/>
        <w:outlineLvl w:val="2"/>
        <w:rPr>
          <w:spacing w:val="2"/>
          <w:szCs w:val="28"/>
        </w:rPr>
      </w:pPr>
    </w:p>
    <w:p w:rsidR="008754F8" w:rsidRPr="00CD5508" w:rsidRDefault="008754F8" w:rsidP="008754F8">
      <w:pPr>
        <w:shd w:val="clear" w:color="auto" w:fill="FFFFFF"/>
        <w:textAlignment w:val="baseline"/>
        <w:outlineLvl w:val="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1. </w:t>
      </w:r>
      <w:r w:rsidRPr="00CD5508">
        <w:rPr>
          <w:spacing w:val="2"/>
          <w:sz w:val="24"/>
          <w:szCs w:val="24"/>
        </w:rPr>
        <w:t>Основание для проведения аудиторского мероприятия _________________________</w:t>
      </w:r>
      <w:r>
        <w:rPr>
          <w:spacing w:val="2"/>
          <w:sz w:val="24"/>
          <w:szCs w:val="24"/>
        </w:rPr>
        <w:t>____</w:t>
      </w:r>
    </w:p>
    <w:p w:rsidR="008754F8" w:rsidRPr="002D6B37" w:rsidRDefault="008754F8" w:rsidP="008754F8">
      <w:pPr>
        <w:shd w:val="clear" w:color="auto" w:fill="FFFFFF"/>
        <w:jc w:val="right"/>
        <w:textAlignment w:val="baseline"/>
        <w:outlineLvl w:val="2"/>
        <w:rPr>
          <w:spacing w:val="2"/>
          <w:sz w:val="20"/>
        </w:rPr>
      </w:pPr>
      <w:proofErr w:type="gramStart"/>
      <w:r w:rsidRPr="002D6B37">
        <w:rPr>
          <w:sz w:val="22"/>
          <w:szCs w:val="22"/>
        </w:rPr>
        <w:t>(</w:t>
      </w:r>
      <w:r w:rsidRPr="002D6B37">
        <w:rPr>
          <w:sz w:val="20"/>
        </w:rPr>
        <w:t xml:space="preserve">пункт плана проведения аудиторских мероприятий </w:t>
      </w:r>
      <w:proofErr w:type="gramEnd"/>
    </w:p>
    <w:p w:rsidR="008754F8" w:rsidRDefault="008754F8" w:rsidP="008754F8">
      <w:pPr>
        <w:shd w:val="clear" w:color="auto" w:fill="FFFFFF"/>
        <w:jc w:val="both"/>
        <w:textAlignment w:val="baseline"/>
        <w:outlineLvl w:val="2"/>
        <w:rPr>
          <w:spacing w:val="2"/>
          <w:sz w:val="20"/>
        </w:rPr>
      </w:pPr>
      <w:r>
        <w:rPr>
          <w:spacing w:val="2"/>
          <w:sz w:val="20"/>
        </w:rPr>
        <w:t>___________________________________________________________________________________________</w:t>
      </w:r>
    </w:p>
    <w:p w:rsidR="008754F8" w:rsidRDefault="008754F8" w:rsidP="008754F8">
      <w:pPr>
        <w:shd w:val="clear" w:color="auto" w:fill="FFFFFF"/>
        <w:jc w:val="both"/>
        <w:textAlignment w:val="baseline"/>
        <w:outlineLvl w:val="2"/>
        <w:rPr>
          <w:sz w:val="20"/>
        </w:rPr>
      </w:pPr>
      <w:r w:rsidRPr="002D6B37">
        <w:rPr>
          <w:sz w:val="20"/>
        </w:rPr>
        <w:t>или решение о проведении внепланового аудиторского мероприятия)</w:t>
      </w:r>
    </w:p>
    <w:p w:rsidR="00FB1689" w:rsidRPr="007601C9" w:rsidRDefault="00FB1689" w:rsidP="00FB1689">
      <w:pPr>
        <w:shd w:val="clear" w:color="auto" w:fill="FFFFFF"/>
        <w:jc w:val="both"/>
        <w:textAlignment w:val="baseline"/>
        <w:outlineLvl w:val="2"/>
        <w:rPr>
          <w:spacing w:val="2"/>
          <w:szCs w:val="28"/>
        </w:rPr>
      </w:pPr>
    </w:p>
    <w:p w:rsidR="008754F8" w:rsidRDefault="008754F8" w:rsidP="008754F8">
      <w:pPr>
        <w:widowControl w:val="0"/>
        <w:autoSpaceDE w:val="0"/>
        <w:autoSpaceDN w:val="0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Pr="008754F8">
        <w:rPr>
          <w:sz w:val="24"/>
          <w:szCs w:val="24"/>
        </w:rPr>
        <w:t>. Объект аудита: ________________________________________________</w:t>
      </w:r>
      <w:r>
        <w:rPr>
          <w:sz w:val="24"/>
          <w:szCs w:val="24"/>
        </w:rPr>
        <w:t>________________</w:t>
      </w:r>
    </w:p>
    <w:p w:rsidR="008754F8" w:rsidRPr="008754F8" w:rsidRDefault="008754F8" w:rsidP="008754F8">
      <w:pPr>
        <w:widowControl w:val="0"/>
        <w:autoSpaceDE w:val="0"/>
        <w:autoSpaceDN w:val="0"/>
        <w:contextualSpacing/>
        <w:rPr>
          <w:sz w:val="24"/>
          <w:szCs w:val="24"/>
        </w:rPr>
      </w:pPr>
    </w:p>
    <w:p w:rsidR="00FB1689" w:rsidRDefault="008754F8" w:rsidP="008754F8">
      <w:pPr>
        <w:widowControl w:val="0"/>
        <w:autoSpaceDE w:val="0"/>
        <w:autoSpaceDN w:val="0"/>
        <w:spacing w:before="220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Pr="008754F8">
        <w:rPr>
          <w:sz w:val="24"/>
          <w:szCs w:val="24"/>
        </w:rPr>
        <w:t>. Субъект бюджетных процедур: __________________________________</w:t>
      </w:r>
      <w:r>
        <w:rPr>
          <w:sz w:val="24"/>
          <w:szCs w:val="24"/>
        </w:rPr>
        <w:t>________________</w:t>
      </w:r>
    </w:p>
    <w:p w:rsidR="008754F8" w:rsidRPr="008754F8" w:rsidRDefault="008754F8" w:rsidP="008754F8">
      <w:pPr>
        <w:widowControl w:val="0"/>
        <w:autoSpaceDE w:val="0"/>
        <w:autoSpaceDN w:val="0"/>
        <w:spacing w:before="220"/>
        <w:contextualSpacing/>
        <w:rPr>
          <w:sz w:val="24"/>
          <w:szCs w:val="24"/>
        </w:rPr>
      </w:pPr>
    </w:p>
    <w:p w:rsidR="00FB1689" w:rsidRPr="00CD5508" w:rsidRDefault="008754F8" w:rsidP="00CD5508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</w:t>
      </w:r>
      <w:r w:rsidR="00CD5508" w:rsidRPr="00CD5508">
        <w:rPr>
          <w:spacing w:val="2"/>
          <w:sz w:val="24"/>
          <w:szCs w:val="24"/>
        </w:rPr>
        <w:t>.</w:t>
      </w:r>
      <w:r w:rsidR="00CD5508">
        <w:rPr>
          <w:spacing w:val="2"/>
          <w:sz w:val="24"/>
          <w:szCs w:val="24"/>
        </w:rPr>
        <w:t xml:space="preserve"> </w:t>
      </w:r>
      <w:r w:rsidR="00FB1689" w:rsidRPr="00CD5508">
        <w:rPr>
          <w:spacing w:val="2"/>
          <w:sz w:val="24"/>
          <w:szCs w:val="24"/>
        </w:rPr>
        <w:t>Срок</w:t>
      </w:r>
      <w:r w:rsidR="002D6B37" w:rsidRPr="00CD5508">
        <w:rPr>
          <w:spacing w:val="2"/>
          <w:sz w:val="24"/>
          <w:szCs w:val="24"/>
        </w:rPr>
        <w:t>и</w:t>
      </w:r>
      <w:r w:rsidR="00FB1689" w:rsidRPr="00CD5508">
        <w:rPr>
          <w:spacing w:val="2"/>
          <w:sz w:val="24"/>
          <w:szCs w:val="24"/>
        </w:rPr>
        <w:t xml:space="preserve"> проведения ауди</w:t>
      </w:r>
      <w:r w:rsidR="00CD5508">
        <w:rPr>
          <w:spacing w:val="2"/>
          <w:sz w:val="24"/>
          <w:szCs w:val="24"/>
        </w:rPr>
        <w:t>торского мероприятия: ________</w:t>
      </w:r>
      <w:r w:rsidR="00FB1689" w:rsidRPr="00CD5508">
        <w:rPr>
          <w:spacing w:val="2"/>
          <w:sz w:val="24"/>
          <w:szCs w:val="24"/>
        </w:rPr>
        <w:t>___________________________</w:t>
      </w:r>
      <w:r w:rsidR="002D6B37" w:rsidRPr="00CD5508">
        <w:rPr>
          <w:spacing w:val="2"/>
          <w:sz w:val="24"/>
          <w:szCs w:val="24"/>
        </w:rPr>
        <w:t>_</w:t>
      </w:r>
    </w:p>
    <w:p w:rsidR="00FB1689" w:rsidRDefault="002D6B37" w:rsidP="002D6B37">
      <w:pPr>
        <w:shd w:val="clear" w:color="auto" w:fill="FFFFFF"/>
        <w:jc w:val="right"/>
        <w:textAlignment w:val="baseline"/>
        <w:outlineLvl w:val="2"/>
        <w:rPr>
          <w:sz w:val="20"/>
        </w:rPr>
      </w:pPr>
      <w:r w:rsidRPr="002D6B37">
        <w:rPr>
          <w:sz w:val="20"/>
        </w:rPr>
        <w:t>(даты начала и окончания аудиторского мероприятия)</w:t>
      </w:r>
    </w:p>
    <w:p w:rsidR="008754F8" w:rsidRPr="002D6B37" w:rsidRDefault="008754F8" w:rsidP="002D6B37">
      <w:pPr>
        <w:shd w:val="clear" w:color="auto" w:fill="FFFFFF"/>
        <w:jc w:val="right"/>
        <w:textAlignment w:val="baseline"/>
        <w:outlineLvl w:val="2"/>
        <w:rPr>
          <w:spacing w:val="2"/>
          <w:sz w:val="20"/>
        </w:rPr>
      </w:pPr>
    </w:p>
    <w:p w:rsidR="00FB1689" w:rsidRDefault="008754F8" w:rsidP="002D6B37">
      <w:pPr>
        <w:shd w:val="clear" w:color="auto" w:fill="FFFFFF"/>
        <w:textAlignment w:val="baseline"/>
        <w:outlineLvl w:val="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5</w:t>
      </w:r>
      <w:r w:rsidR="00CD5508">
        <w:rPr>
          <w:spacing w:val="2"/>
          <w:sz w:val="24"/>
          <w:szCs w:val="24"/>
        </w:rPr>
        <w:t xml:space="preserve">. </w:t>
      </w:r>
      <w:r w:rsidR="002D6B37">
        <w:rPr>
          <w:spacing w:val="2"/>
          <w:sz w:val="24"/>
          <w:szCs w:val="24"/>
        </w:rPr>
        <w:t>Цель (цели)</w:t>
      </w:r>
      <w:r w:rsidR="00D55787">
        <w:rPr>
          <w:spacing w:val="2"/>
          <w:sz w:val="24"/>
          <w:szCs w:val="24"/>
        </w:rPr>
        <w:t xml:space="preserve"> и задачи</w:t>
      </w:r>
      <w:r w:rsidR="00FB1689" w:rsidRPr="007601C9">
        <w:rPr>
          <w:spacing w:val="2"/>
          <w:sz w:val="24"/>
          <w:szCs w:val="24"/>
        </w:rPr>
        <w:t xml:space="preserve"> </w:t>
      </w:r>
      <w:r w:rsidR="002D6B37" w:rsidRPr="007601C9">
        <w:rPr>
          <w:spacing w:val="2"/>
          <w:sz w:val="24"/>
          <w:szCs w:val="24"/>
        </w:rPr>
        <w:t>аудиторского мероприятия</w:t>
      </w:r>
      <w:r w:rsidR="00FB1689" w:rsidRPr="007601C9">
        <w:rPr>
          <w:spacing w:val="2"/>
          <w:sz w:val="24"/>
          <w:szCs w:val="24"/>
        </w:rPr>
        <w:t>:__________________________</w:t>
      </w:r>
      <w:r w:rsidR="00CD5508">
        <w:rPr>
          <w:spacing w:val="2"/>
          <w:sz w:val="24"/>
          <w:szCs w:val="24"/>
        </w:rPr>
        <w:t>________</w:t>
      </w:r>
    </w:p>
    <w:p w:rsidR="00D55787" w:rsidRDefault="00D55787" w:rsidP="002D6B37">
      <w:pPr>
        <w:shd w:val="clear" w:color="auto" w:fill="FFFFFF"/>
        <w:textAlignment w:val="baseline"/>
        <w:outlineLvl w:val="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______________________________________________________________________________</w:t>
      </w:r>
    </w:p>
    <w:p w:rsidR="00FB1689" w:rsidRPr="007601C9" w:rsidRDefault="00FB1689" w:rsidP="00FB1689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413AA4" w:rsidRDefault="008754F8" w:rsidP="00FB1689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6</w:t>
      </w:r>
      <w:r w:rsidR="00CD5508">
        <w:rPr>
          <w:spacing w:val="2"/>
          <w:sz w:val="24"/>
          <w:szCs w:val="24"/>
        </w:rPr>
        <w:t xml:space="preserve">. </w:t>
      </w:r>
      <w:r w:rsidR="00FB1689" w:rsidRPr="00413AA4">
        <w:rPr>
          <w:spacing w:val="2"/>
          <w:sz w:val="24"/>
          <w:szCs w:val="24"/>
        </w:rPr>
        <w:t xml:space="preserve">Методы </w:t>
      </w:r>
      <w:r w:rsidR="00413AA4" w:rsidRPr="00413AA4">
        <w:rPr>
          <w:sz w:val="24"/>
          <w:szCs w:val="24"/>
        </w:rPr>
        <w:t>внутреннего финансового аудита, которые будут применены при проведен</w:t>
      </w:r>
      <w:proofErr w:type="gramStart"/>
      <w:r w:rsidR="00413AA4" w:rsidRPr="00413AA4">
        <w:rPr>
          <w:sz w:val="24"/>
          <w:szCs w:val="24"/>
        </w:rPr>
        <w:t>ии ау</w:t>
      </w:r>
      <w:proofErr w:type="gramEnd"/>
      <w:r w:rsidR="00413AA4" w:rsidRPr="00413AA4">
        <w:rPr>
          <w:sz w:val="24"/>
          <w:szCs w:val="24"/>
        </w:rPr>
        <w:t>диторского мероприятия</w:t>
      </w:r>
      <w:r w:rsidR="00FB1689" w:rsidRPr="00413AA4">
        <w:rPr>
          <w:spacing w:val="2"/>
          <w:sz w:val="24"/>
          <w:szCs w:val="24"/>
        </w:rPr>
        <w:t>:_____________________________________________</w:t>
      </w:r>
      <w:r w:rsidR="002D6B37" w:rsidRPr="00413AA4">
        <w:rPr>
          <w:spacing w:val="2"/>
          <w:sz w:val="24"/>
          <w:szCs w:val="24"/>
        </w:rPr>
        <w:t>__</w:t>
      </w:r>
      <w:r w:rsidR="00413AA4">
        <w:rPr>
          <w:spacing w:val="2"/>
          <w:sz w:val="24"/>
          <w:szCs w:val="24"/>
        </w:rPr>
        <w:t>________</w:t>
      </w:r>
    </w:p>
    <w:p w:rsidR="00FB1689" w:rsidRPr="007601C9" w:rsidRDefault="00FB1689" w:rsidP="00FB1689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FB1689" w:rsidRPr="00A94F74" w:rsidRDefault="008754F8" w:rsidP="00FB1689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7</w:t>
      </w:r>
      <w:r w:rsidR="00CD5508">
        <w:rPr>
          <w:spacing w:val="2"/>
          <w:sz w:val="24"/>
          <w:szCs w:val="24"/>
        </w:rPr>
        <w:t xml:space="preserve">. </w:t>
      </w:r>
      <w:r w:rsidR="00FB1689" w:rsidRPr="007601C9">
        <w:rPr>
          <w:spacing w:val="2"/>
          <w:sz w:val="24"/>
          <w:szCs w:val="24"/>
        </w:rPr>
        <w:t>Перечень вопросов,</w:t>
      </w:r>
      <w:r w:rsidR="00413AA4">
        <w:rPr>
          <w:spacing w:val="2"/>
          <w:sz w:val="24"/>
          <w:szCs w:val="24"/>
        </w:rPr>
        <w:t xml:space="preserve"> </w:t>
      </w:r>
      <w:r w:rsidR="00FB1689" w:rsidRPr="007601C9">
        <w:rPr>
          <w:spacing w:val="2"/>
          <w:sz w:val="24"/>
          <w:szCs w:val="24"/>
        </w:rPr>
        <w:t xml:space="preserve">подлежащих изучению в ходе </w:t>
      </w:r>
      <w:r w:rsidR="00A94F74">
        <w:rPr>
          <w:spacing w:val="2"/>
          <w:sz w:val="24"/>
          <w:szCs w:val="24"/>
        </w:rPr>
        <w:t xml:space="preserve">проведения </w:t>
      </w:r>
      <w:r w:rsidR="00FB1689" w:rsidRPr="007601C9">
        <w:rPr>
          <w:spacing w:val="2"/>
          <w:sz w:val="24"/>
          <w:szCs w:val="24"/>
        </w:rPr>
        <w:t>аудиторского мероприятия:_________</w:t>
      </w:r>
      <w:r w:rsidR="00A94F74">
        <w:rPr>
          <w:spacing w:val="2"/>
          <w:sz w:val="24"/>
          <w:szCs w:val="24"/>
        </w:rPr>
        <w:t>__________________________________________________________</w:t>
      </w:r>
    </w:p>
    <w:p w:rsidR="00FB1689" w:rsidRPr="007601C9" w:rsidRDefault="00FB1689" w:rsidP="00FB1689">
      <w:pPr>
        <w:shd w:val="clear" w:color="auto" w:fill="FFFFFF"/>
        <w:jc w:val="both"/>
        <w:textAlignment w:val="baseline"/>
        <w:outlineLvl w:val="2"/>
        <w:rPr>
          <w:spacing w:val="2"/>
          <w:szCs w:val="28"/>
        </w:rPr>
      </w:pPr>
    </w:p>
    <w:p w:rsidR="00FB1689" w:rsidRPr="00A94F74" w:rsidRDefault="008754F8" w:rsidP="00FB1689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  <w:r>
        <w:rPr>
          <w:sz w:val="24"/>
          <w:szCs w:val="24"/>
        </w:rPr>
        <w:t>8</w:t>
      </w:r>
      <w:r w:rsidR="00CD5508">
        <w:rPr>
          <w:sz w:val="24"/>
          <w:szCs w:val="24"/>
        </w:rPr>
        <w:t xml:space="preserve">. </w:t>
      </w:r>
      <w:r w:rsidR="00A94F74" w:rsidRPr="00A94F74">
        <w:rPr>
          <w:sz w:val="24"/>
          <w:szCs w:val="24"/>
        </w:rPr>
        <w:t>Сведения о руководителе и членах аудиторской группы ил</w:t>
      </w:r>
      <w:r w:rsidR="00A94F74">
        <w:rPr>
          <w:sz w:val="24"/>
          <w:szCs w:val="24"/>
        </w:rPr>
        <w:t xml:space="preserve">и об уполномоченном должностном </w:t>
      </w:r>
      <w:r w:rsidR="00A94F74" w:rsidRPr="00A94F74">
        <w:rPr>
          <w:sz w:val="24"/>
          <w:szCs w:val="24"/>
        </w:rPr>
        <w:t>лице</w:t>
      </w:r>
      <w:r w:rsidR="00A94F74">
        <w:rPr>
          <w:spacing w:val="2"/>
          <w:sz w:val="24"/>
          <w:szCs w:val="24"/>
        </w:rPr>
        <w:t xml:space="preserve">: </w:t>
      </w:r>
      <w:r w:rsidR="00FB1689" w:rsidRPr="00A94F74">
        <w:rPr>
          <w:spacing w:val="2"/>
          <w:sz w:val="24"/>
          <w:szCs w:val="24"/>
        </w:rPr>
        <w:t>______________</w:t>
      </w:r>
      <w:r w:rsidR="00A94F74">
        <w:rPr>
          <w:spacing w:val="2"/>
          <w:sz w:val="24"/>
          <w:szCs w:val="24"/>
        </w:rPr>
        <w:t>________________________________________________</w:t>
      </w:r>
    </w:p>
    <w:p w:rsidR="00FB1689" w:rsidRPr="007601C9" w:rsidRDefault="00FB1689" w:rsidP="00FB1689">
      <w:pPr>
        <w:shd w:val="clear" w:color="auto" w:fill="FFFFFF"/>
        <w:jc w:val="both"/>
        <w:textAlignment w:val="baseline"/>
        <w:outlineLvl w:val="2"/>
        <w:rPr>
          <w:spacing w:val="2"/>
          <w:szCs w:val="28"/>
        </w:rPr>
      </w:pPr>
    </w:p>
    <w:p w:rsidR="00FB1689" w:rsidRPr="007601C9" w:rsidRDefault="00FB1689" w:rsidP="00FB1689">
      <w:pPr>
        <w:shd w:val="clear" w:color="auto" w:fill="FFFFFF"/>
        <w:jc w:val="both"/>
        <w:textAlignment w:val="baseline"/>
        <w:outlineLvl w:val="2"/>
        <w:rPr>
          <w:spacing w:val="2"/>
          <w:szCs w:val="28"/>
        </w:rPr>
      </w:pPr>
    </w:p>
    <w:p w:rsidR="00FB1689" w:rsidRPr="007601C9" w:rsidRDefault="00FB1689" w:rsidP="00FB1689">
      <w:pPr>
        <w:shd w:val="clear" w:color="auto" w:fill="FFFFFF"/>
        <w:jc w:val="both"/>
        <w:textAlignment w:val="baseline"/>
        <w:outlineLvl w:val="2"/>
        <w:rPr>
          <w:spacing w:val="2"/>
          <w:szCs w:val="28"/>
        </w:rPr>
      </w:pPr>
    </w:p>
    <w:p w:rsidR="00D95537" w:rsidRDefault="00D95537" w:rsidP="00D95537">
      <w:pPr>
        <w:ind w:left="5670"/>
        <w:jc w:val="both"/>
        <w:rPr>
          <w:bCs/>
          <w:szCs w:val="28"/>
        </w:rPr>
      </w:pPr>
    </w:p>
    <w:p w:rsidR="00D95537" w:rsidRDefault="00D95537" w:rsidP="00D95537">
      <w:pPr>
        <w:ind w:left="5670"/>
        <w:jc w:val="both"/>
        <w:rPr>
          <w:bCs/>
          <w:szCs w:val="28"/>
        </w:rPr>
      </w:pPr>
    </w:p>
    <w:p w:rsidR="00D95537" w:rsidRPr="00A815FC" w:rsidRDefault="00D95537" w:rsidP="002A7B96">
      <w:pPr>
        <w:ind w:left="4820"/>
        <w:rPr>
          <w:bCs/>
          <w:szCs w:val="28"/>
        </w:rPr>
      </w:pPr>
      <w:r>
        <w:rPr>
          <w:bCs/>
          <w:szCs w:val="28"/>
        </w:rPr>
        <w:br w:type="page"/>
      </w:r>
      <w:r w:rsidR="00640F4A">
        <w:rPr>
          <w:bCs/>
          <w:szCs w:val="28"/>
        </w:rPr>
        <w:lastRenderedPageBreak/>
        <w:t xml:space="preserve">Приложение </w:t>
      </w:r>
      <w:r w:rsidRPr="00A815FC">
        <w:rPr>
          <w:bCs/>
          <w:szCs w:val="28"/>
        </w:rPr>
        <w:t>3</w:t>
      </w:r>
    </w:p>
    <w:p w:rsidR="00502A08" w:rsidRDefault="00502A08" w:rsidP="00502A08">
      <w:pPr>
        <w:ind w:left="4678"/>
        <w:rPr>
          <w:spacing w:val="2"/>
          <w:szCs w:val="28"/>
        </w:rPr>
      </w:pPr>
      <w:r w:rsidRPr="00136864">
        <w:rPr>
          <w:bCs/>
          <w:szCs w:val="28"/>
        </w:rPr>
        <w:t xml:space="preserve">к </w:t>
      </w:r>
      <w:r>
        <w:rPr>
          <w:bCs/>
          <w:szCs w:val="28"/>
        </w:rPr>
        <w:t xml:space="preserve">Порядку организации и </w:t>
      </w:r>
      <w:r w:rsidRPr="00136864">
        <w:rPr>
          <w:bCs/>
          <w:szCs w:val="28"/>
        </w:rPr>
        <w:t xml:space="preserve"> </w:t>
      </w:r>
      <w:r>
        <w:rPr>
          <w:szCs w:val="28"/>
        </w:rPr>
        <w:t>осуществления</w:t>
      </w:r>
      <w:r w:rsidRPr="0057771C">
        <w:rPr>
          <w:szCs w:val="28"/>
        </w:rPr>
        <w:t xml:space="preserve"> </w:t>
      </w:r>
      <w:r w:rsidRPr="000A5FFF">
        <w:rPr>
          <w:spacing w:val="2"/>
          <w:szCs w:val="28"/>
        </w:rPr>
        <w:t>внутреннего финансового аудита</w:t>
      </w:r>
    </w:p>
    <w:p w:rsidR="00502A08" w:rsidRDefault="00502A08" w:rsidP="00502A08">
      <w:pPr>
        <w:ind w:left="4678"/>
        <w:rPr>
          <w:spacing w:val="2"/>
          <w:szCs w:val="28"/>
        </w:rPr>
      </w:pPr>
      <w:r>
        <w:rPr>
          <w:spacing w:val="2"/>
          <w:szCs w:val="28"/>
        </w:rPr>
        <w:t xml:space="preserve">в </w:t>
      </w:r>
      <w:r w:rsidRPr="000A5FFF">
        <w:rPr>
          <w:spacing w:val="2"/>
          <w:szCs w:val="28"/>
        </w:rPr>
        <w:t xml:space="preserve">администрации </w:t>
      </w:r>
      <w:r>
        <w:rPr>
          <w:spacing w:val="2"/>
          <w:szCs w:val="28"/>
        </w:rPr>
        <w:t>Клетнянского</w:t>
      </w:r>
      <w:r w:rsidRPr="000A5FFF">
        <w:rPr>
          <w:spacing w:val="2"/>
          <w:szCs w:val="28"/>
        </w:rPr>
        <w:t xml:space="preserve"> муниципального </w:t>
      </w:r>
      <w:r>
        <w:rPr>
          <w:spacing w:val="2"/>
          <w:szCs w:val="28"/>
        </w:rPr>
        <w:t>района</w:t>
      </w:r>
      <w:r w:rsidRPr="000A5FFF">
        <w:rPr>
          <w:spacing w:val="2"/>
          <w:szCs w:val="28"/>
        </w:rPr>
        <w:t xml:space="preserve"> Брянской области </w:t>
      </w:r>
    </w:p>
    <w:p w:rsidR="00D95537" w:rsidRPr="00C028C5" w:rsidRDefault="00D95537" w:rsidP="00D95537">
      <w:pPr>
        <w:widowControl w:val="0"/>
        <w:autoSpaceDE w:val="0"/>
        <w:autoSpaceDN w:val="0"/>
        <w:jc w:val="center"/>
        <w:rPr>
          <w:szCs w:val="28"/>
        </w:rPr>
      </w:pPr>
      <w:r w:rsidRPr="00C028C5">
        <w:rPr>
          <w:szCs w:val="28"/>
        </w:rPr>
        <w:t>ЗАКЛЮЧЕНИЕ</w:t>
      </w:r>
    </w:p>
    <w:p w:rsidR="00D95537" w:rsidRPr="00A815FC" w:rsidRDefault="00D95537" w:rsidP="00D95537">
      <w:pPr>
        <w:widowControl w:val="0"/>
        <w:autoSpaceDE w:val="0"/>
        <w:autoSpaceDN w:val="0"/>
        <w:jc w:val="center"/>
        <w:rPr>
          <w:szCs w:val="28"/>
        </w:rPr>
      </w:pPr>
      <w:r w:rsidRPr="00A815FC">
        <w:rPr>
          <w:szCs w:val="28"/>
        </w:rPr>
        <w:t>о результатах аудиторского мероприятия</w:t>
      </w:r>
    </w:p>
    <w:p w:rsidR="00D95537" w:rsidRPr="00A815FC" w:rsidRDefault="00D95537" w:rsidP="00D95537">
      <w:pPr>
        <w:widowControl w:val="0"/>
        <w:autoSpaceDE w:val="0"/>
        <w:autoSpaceDN w:val="0"/>
        <w:jc w:val="center"/>
        <w:rPr>
          <w:szCs w:val="28"/>
        </w:rPr>
      </w:pPr>
      <w:r w:rsidRPr="00A815FC">
        <w:rPr>
          <w:szCs w:val="28"/>
        </w:rPr>
        <w:t>_____________________________________________________________</w:t>
      </w:r>
    </w:p>
    <w:p w:rsidR="00D95537" w:rsidRPr="00A815FC" w:rsidRDefault="00D95537" w:rsidP="00D9553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815FC">
        <w:rPr>
          <w:sz w:val="24"/>
          <w:szCs w:val="24"/>
        </w:rPr>
        <w:t>(полное наименование (тема) аудиторского мероприятия)</w:t>
      </w:r>
    </w:p>
    <w:p w:rsidR="00D95537" w:rsidRPr="00A815FC" w:rsidRDefault="00D95537" w:rsidP="00D95537">
      <w:pPr>
        <w:widowControl w:val="0"/>
        <w:autoSpaceDE w:val="0"/>
        <w:autoSpaceDN w:val="0"/>
        <w:rPr>
          <w:szCs w:val="28"/>
        </w:rPr>
      </w:pPr>
      <w:r w:rsidRPr="00A815FC">
        <w:rPr>
          <w:szCs w:val="28"/>
        </w:rPr>
        <w:t>1. Основание аудиторского мероприятия: ______________________________________</w:t>
      </w:r>
      <w:r>
        <w:rPr>
          <w:szCs w:val="28"/>
        </w:rPr>
        <w:t>_____________________________</w:t>
      </w:r>
    </w:p>
    <w:p w:rsidR="00D95537" w:rsidRPr="00A815FC" w:rsidRDefault="00D95537" w:rsidP="00D95537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A815FC">
        <w:rPr>
          <w:sz w:val="24"/>
          <w:szCs w:val="24"/>
        </w:rPr>
        <w:t>(реквизиты приказа о назначении аудиторского мероприятия, пункт плана</w:t>
      </w:r>
      <w:proofErr w:type="gramEnd"/>
    </w:p>
    <w:p w:rsidR="00D95537" w:rsidRDefault="00D95537" w:rsidP="00D9553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815FC">
        <w:rPr>
          <w:sz w:val="24"/>
          <w:szCs w:val="24"/>
        </w:rPr>
        <w:t>проведения аудиторского мероприятия)</w:t>
      </w:r>
    </w:p>
    <w:p w:rsidR="009A0F19" w:rsidRPr="00A815FC" w:rsidRDefault="009A0F19" w:rsidP="009A0F19">
      <w:pPr>
        <w:widowControl w:val="0"/>
        <w:autoSpaceDE w:val="0"/>
        <w:autoSpaceDN w:val="0"/>
        <w:rPr>
          <w:szCs w:val="28"/>
        </w:rPr>
      </w:pPr>
      <w:r w:rsidRPr="00A815FC">
        <w:rPr>
          <w:szCs w:val="28"/>
        </w:rPr>
        <w:t xml:space="preserve">2. Объект аудиторского </w:t>
      </w:r>
      <w:r>
        <w:rPr>
          <w:szCs w:val="28"/>
        </w:rPr>
        <w:t>м</w:t>
      </w:r>
      <w:r w:rsidRPr="00A815FC">
        <w:rPr>
          <w:szCs w:val="28"/>
        </w:rPr>
        <w:t>ероприятия:</w:t>
      </w:r>
      <w:r>
        <w:rPr>
          <w:szCs w:val="28"/>
        </w:rPr>
        <w:t xml:space="preserve"> </w:t>
      </w:r>
      <w:r w:rsidRPr="00A815FC">
        <w:rPr>
          <w:szCs w:val="28"/>
        </w:rPr>
        <w:t>_________________________________</w:t>
      </w:r>
    </w:p>
    <w:p w:rsidR="009A0F19" w:rsidRPr="009A0F19" w:rsidRDefault="009A0F19" w:rsidP="009A0F19">
      <w:pPr>
        <w:widowControl w:val="0"/>
        <w:autoSpaceDE w:val="0"/>
        <w:autoSpaceDN w:val="0"/>
        <w:rPr>
          <w:szCs w:val="28"/>
        </w:rPr>
      </w:pPr>
      <w:r w:rsidRPr="00A815FC">
        <w:rPr>
          <w:szCs w:val="28"/>
        </w:rPr>
        <w:t>3. Субъект бюджетных процедур:</w:t>
      </w:r>
      <w:r>
        <w:rPr>
          <w:szCs w:val="28"/>
        </w:rPr>
        <w:t xml:space="preserve">  </w:t>
      </w:r>
      <w:r w:rsidRPr="00A815FC">
        <w:rPr>
          <w:szCs w:val="28"/>
        </w:rPr>
        <w:t>____________________________________</w:t>
      </w:r>
    </w:p>
    <w:p w:rsidR="00D95537" w:rsidRPr="00A815FC" w:rsidRDefault="009A0F19" w:rsidP="00D95537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4</w:t>
      </w:r>
      <w:r w:rsidR="00D95537" w:rsidRPr="00A815FC">
        <w:rPr>
          <w:szCs w:val="28"/>
        </w:rPr>
        <w:t xml:space="preserve">. Срок проведения аудиторского мероприятия: </w:t>
      </w:r>
      <w:r w:rsidR="00D95537">
        <w:rPr>
          <w:szCs w:val="28"/>
        </w:rPr>
        <w:t xml:space="preserve"> </w:t>
      </w:r>
      <w:r w:rsidR="00D95537" w:rsidRPr="00A815FC">
        <w:rPr>
          <w:szCs w:val="28"/>
        </w:rPr>
        <w:t>________________________</w:t>
      </w:r>
      <w:r w:rsidR="00FB5157">
        <w:rPr>
          <w:szCs w:val="28"/>
        </w:rPr>
        <w:t>_</w:t>
      </w:r>
    </w:p>
    <w:p w:rsidR="00D95537" w:rsidRPr="00A815FC" w:rsidRDefault="009A0F19" w:rsidP="00D95537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5</w:t>
      </w:r>
      <w:r w:rsidR="00D95537" w:rsidRPr="00A815FC">
        <w:rPr>
          <w:szCs w:val="28"/>
        </w:rPr>
        <w:t>. Перечень вопросов, изученных в ходе аудиторского мероприятия:</w:t>
      </w:r>
    </w:p>
    <w:p w:rsidR="00D95537" w:rsidRPr="00A815FC" w:rsidRDefault="009A0F19" w:rsidP="00D95537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5</w:t>
      </w:r>
      <w:r w:rsidR="00D95537" w:rsidRPr="00A815FC">
        <w:rPr>
          <w:szCs w:val="28"/>
        </w:rPr>
        <w:t>.1._______________________________________________________________</w:t>
      </w:r>
      <w:r w:rsidR="00FB5157">
        <w:rPr>
          <w:szCs w:val="28"/>
        </w:rPr>
        <w:t>_</w:t>
      </w:r>
    </w:p>
    <w:p w:rsidR="00D95537" w:rsidRPr="00A815FC" w:rsidRDefault="009A0F19" w:rsidP="00D95537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5</w:t>
      </w:r>
      <w:r w:rsidR="00D95537" w:rsidRPr="00A815FC">
        <w:rPr>
          <w:szCs w:val="28"/>
        </w:rPr>
        <w:t>.2.</w:t>
      </w:r>
      <w:r w:rsidR="00D95537">
        <w:rPr>
          <w:szCs w:val="28"/>
        </w:rPr>
        <w:t xml:space="preserve"> </w:t>
      </w:r>
      <w:r w:rsidR="00D95537" w:rsidRPr="00A815FC">
        <w:rPr>
          <w:szCs w:val="28"/>
        </w:rPr>
        <w:t>______________________________________________________________</w:t>
      </w:r>
      <w:r w:rsidR="00FB5157">
        <w:rPr>
          <w:szCs w:val="28"/>
        </w:rPr>
        <w:t>_</w:t>
      </w:r>
    </w:p>
    <w:p w:rsidR="00D95537" w:rsidRPr="00A815FC" w:rsidRDefault="009A0F19" w:rsidP="00D95537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6</w:t>
      </w:r>
      <w:r w:rsidR="00D95537" w:rsidRPr="00A815FC">
        <w:rPr>
          <w:szCs w:val="28"/>
        </w:rPr>
        <w:t>. По результатам аудиторского мероприятия установлено следующее:</w:t>
      </w:r>
    </w:p>
    <w:p w:rsidR="00D95537" w:rsidRPr="00A815FC" w:rsidRDefault="00D95537" w:rsidP="00D95537">
      <w:pPr>
        <w:widowControl w:val="0"/>
        <w:autoSpaceDE w:val="0"/>
        <w:autoSpaceDN w:val="0"/>
        <w:rPr>
          <w:szCs w:val="28"/>
        </w:rPr>
      </w:pPr>
      <w:r w:rsidRPr="00A815FC">
        <w:rPr>
          <w:szCs w:val="28"/>
        </w:rPr>
        <w:t>____________________________________</w:t>
      </w:r>
      <w:r w:rsidR="00FB5157">
        <w:rPr>
          <w:szCs w:val="28"/>
        </w:rPr>
        <w:t>_______________________________</w:t>
      </w:r>
    </w:p>
    <w:p w:rsidR="00D95537" w:rsidRPr="00A815FC" w:rsidRDefault="00D95537" w:rsidP="00D95537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A815FC">
        <w:rPr>
          <w:sz w:val="24"/>
          <w:szCs w:val="24"/>
        </w:rPr>
        <w:t>(кратко излагаются результаты аудиторского мероприятия,</w:t>
      </w:r>
      <w:proofErr w:type="gramEnd"/>
    </w:p>
    <w:p w:rsidR="00D95537" w:rsidRPr="00A815FC" w:rsidRDefault="00D95537" w:rsidP="00D9553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815FC">
        <w:rPr>
          <w:sz w:val="24"/>
          <w:szCs w:val="24"/>
        </w:rPr>
        <w:t>в том числе информация о выявленных нарушениях и (или)</w:t>
      </w:r>
    </w:p>
    <w:p w:rsidR="00D95537" w:rsidRPr="00A815FC" w:rsidRDefault="00D95537" w:rsidP="00D95537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A815FC">
        <w:rPr>
          <w:sz w:val="24"/>
          <w:szCs w:val="24"/>
        </w:rPr>
        <w:t>недостатках</w:t>
      </w:r>
      <w:proofErr w:type="gramEnd"/>
      <w:r w:rsidRPr="00A815FC">
        <w:rPr>
          <w:sz w:val="24"/>
          <w:szCs w:val="24"/>
        </w:rPr>
        <w:t>, об условиях и о причинах таких нарушений,</w:t>
      </w:r>
    </w:p>
    <w:p w:rsidR="00D95537" w:rsidRPr="00A815FC" w:rsidRDefault="00D95537" w:rsidP="00D9553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815FC">
        <w:rPr>
          <w:sz w:val="24"/>
          <w:szCs w:val="24"/>
        </w:rPr>
        <w:t>а также о значимых бюджетных рисках)</w:t>
      </w:r>
    </w:p>
    <w:p w:rsidR="00D95537" w:rsidRPr="00A815FC" w:rsidRDefault="009A0F19" w:rsidP="00D95537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7</w:t>
      </w:r>
      <w:r w:rsidR="00D95537" w:rsidRPr="00A815FC">
        <w:rPr>
          <w:szCs w:val="28"/>
        </w:rPr>
        <w:t>. Выводы:</w:t>
      </w:r>
    </w:p>
    <w:p w:rsidR="00D95537" w:rsidRPr="00A815FC" w:rsidRDefault="00D95537" w:rsidP="00D95537">
      <w:pPr>
        <w:widowControl w:val="0"/>
        <w:autoSpaceDE w:val="0"/>
        <w:autoSpaceDN w:val="0"/>
        <w:rPr>
          <w:szCs w:val="28"/>
        </w:rPr>
      </w:pPr>
      <w:r w:rsidRPr="00A815FC">
        <w:rPr>
          <w:szCs w:val="28"/>
        </w:rPr>
        <w:t>________________________________</w:t>
      </w:r>
      <w:r w:rsidR="0094648F">
        <w:rPr>
          <w:szCs w:val="28"/>
        </w:rPr>
        <w:t>_______________________________</w:t>
      </w:r>
      <w:r w:rsidR="00FB5157">
        <w:rPr>
          <w:szCs w:val="28"/>
        </w:rPr>
        <w:t>____</w:t>
      </w:r>
    </w:p>
    <w:p w:rsidR="00D95537" w:rsidRPr="00A815FC" w:rsidRDefault="009A0F19" w:rsidP="00D95537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8</w:t>
      </w:r>
      <w:r w:rsidR="00D95537" w:rsidRPr="00A815FC">
        <w:rPr>
          <w:szCs w:val="28"/>
        </w:rPr>
        <w:t>. Предложения и рекомендации:</w:t>
      </w:r>
    </w:p>
    <w:p w:rsidR="00D95537" w:rsidRPr="00A815FC" w:rsidRDefault="00D95537" w:rsidP="00D95537">
      <w:pPr>
        <w:widowControl w:val="0"/>
        <w:autoSpaceDE w:val="0"/>
        <w:autoSpaceDN w:val="0"/>
        <w:rPr>
          <w:szCs w:val="28"/>
        </w:rPr>
      </w:pPr>
      <w:r w:rsidRPr="00A815FC">
        <w:rPr>
          <w:szCs w:val="28"/>
        </w:rPr>
        <w:t>___________________________________________________________________</w:t>
      </w:r>
    </w:p>
    <w:p w:rsidR="00D95537" w:rsidRPr="00A815FC" w:rsidRDefault="00D95537" w:rsidP="00D95537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A815FC">
        <w:rPr>
          <w:sz w:val="24"/>
          <w:szCs w:val="24"/>
        </w:rPr>
        <w:t>(излагаются предложения и рекомендации по устранению выявленных</w:t>
      </w:r>
      <w:proofErr w:type="gramEnd"/>
    </w:p>
    <w:p w:rsidR="00D95537" w:rsidRPr="00A815FC" w:rsidRDefault="00D95537" w:rsidP="00D9553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815FC">
        <w:rPr>
          <w:sz w:val="24"/>
          <w:szCs w:val="24"/>
        </w:rPr>
        <w:t>нарушений и (или) недостатков, принятию мер по минимизации бюджетных</w:t>
      </w:r>
    </w:p>
    <w:p w:rsidR="00D95537" w:rsidRPr="009A0F19" w:rsidRDefault="009A0F19" w:rsidP="009A0F19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рисков)</w:t>
      </w:r>
    </w:p>
    <w:p w:rsidR="00CD5508" w:rsidRPr="00A815FC" w:rsidRDefault="00CD5508" w:rsidP="00D95537">
      <w:pPr>
        <w:widowControl w:val="0"/>
        <w:autoSpaceDE w:val="0"/>
        <w:autoSpaceDN w:val="0"/>
        <w:jc w:val="both"/>
        <w:rPr>
          <w:szCs w:val="28"/>
        </w:rPr>
      </w:pPr>
    </w:p>
    <w:p w:rsidR="00D95537" w:rsidRPr="00140E05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140E05">
        <w:rPr>
          <w:szCs w:val="28"/>
        </w:rPr>
        <w:t xml:space="preserve">Субъект </w:t>
      </w:r>
    </w:p>
    <w:p w:rsidR="00D95537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140E05">
        <w:rPr>
          <w:szCs w:val="28"/>
        </w:rPr>
        <w:t>внутреннего финансового аудита</w:t>
      </w:r>
    </w:p>
    <w:p w:rsidR="00D95537" w:rsidRPr="00A815FC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A815FC">
        <w:rPr>
          <w:szCs w:val="28"/>
        </w:rPr>
        <w:t>____________________________ ____________ ____________________</w:t>
      </w:r>
    </w:p>
    <w:p w:rsidR="00D95537" w:rsidRPr="00FB5157" w:rsidRDefault="00D95537" w:rsidP="00D9553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815F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</w:t>
      </w:r>
      <w:r w:rsidRPr="00A815FC">
        <w:rPr>
          <w:sz w:val="24"/>
          <w:szCs w:val="24"/>
        </w:rPr>
        <w:t xml:space="preserve">     (должность)             </w:t>
      </w:r>
      <w:r>
        <w:rPr>
          <w:sz w:val="24"/>
          <w:szCs w:val="24"/>
        </w:rPr>
        <w:t xml:space="preserve">          </w:t>
      </w:r>
      <w:r w:rsidRPr="00A815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A815FC">
        <w:rPr>
          <w:sz w:val="24"/>
          <w:szCs w:val="24"/>
        </w:rPr>
        <w:t xml:space="preserve">  (подпись)        </w:t>
      </w:r>
      <w:r>
        <w:rPr>
          <w:sz w:val="24"/>
          <w:szCs w:val="24"/>
        </w:rPr>
        <w:t xml:space="preserve">                 </w:t>
      </w:r>
      <w:r w:rsidR="00FB5157">
        <w:rPr>
          <w:sz w:val="24"/>
          <w:szCs w:val="24"/>
        </w:rPr>
        <w:t xml:space="preserve"> (Ф.И.О.)</w:t>
      </w:r>
    </w:p>
    <w:p w:rsidR="00D95537" w:rsidRDefault="00CD5508" w:rsidP="00D95537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«__»</w:t>
      </w:r>
      <w:r w:rsidR="00D95537" w:rsidRPr="00A815FC">
        <w:rPr>
          <w:szCs w:val="28"/>
        </w:rPr>
        <w:t>_____________20__ г.</w:t>
      </w:r>
    </w:p>
    <w:p w:rsidR="00D95537" w:rsidRPr="00A815FC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A815FC">
        <w:rPr>
          <w:szCs w:val="28"/>
        </w:rPr>
        <w:t xml:space="preserve">    С заключением аудиторского мероприятия </w:t>
      </w:r>
      <w:proofErr w:type="gramStart"/>
      <w:r w:rsidRPr="00A815FC">
        <w:rPr>
          <w:szCs w:val="28"/>
        </w:rPr>
        <w:t>ознакомлен</w:t>
      </w:r>
      <w:proofErr w:type="gramEnd"/>
      <w:r w:rsidRPr="00A815FC">
        <w:rPr>
          <w:szCs w:val="28"/>
        </w:rPr>
        <w:t>:</w:t>
      </w:r>
    </w:p>
    <w:p w:rsidR="00D95537" w:rsidRPr="00A815FC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A815FC">
        <w:rPr>
          <w:szCs w:val="28"/>
        </w:rPr>
        <w:t>Руководитель субъекта бюджетных процедур</w:t>
      </w:r>
    </w:p>
    <w:p w:rsidR="00D95537" w:rsidRPr="00A815FC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A815FC">
        <w:rPr>
          <w:szCs w:val="28"/>
        </w:rPr>
        <w:t>(руководитель структурного подразделения)</w:t>
      </w:r>
    </w:p>
    <w:p w:rsidR="00D95537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A815FC">
        <w:rPr>
          <w:szCs w:val="28"/>
        </w:rPr>
        <w:t>_________________________</w:t>
      </w:r>
      <w:r>
        <w:rPr>
          <w:szCs w:val="28"/>
        </w:rPr>
        <w:t xml:space="preserve"> </w:t>
      </w:r>
      <w:r w:rsidRPr="00A815FC">
        <w:rPr>
          <w:szCs w:val="28"/>
        </w:rPr>
        <w:t xml:space="preserve">_____________ _______________    </w:t>
      </w:r>
    </w:p>
    <w:p w:rsidR="00D95537" w:rsidRPr="00FB5157" w:rsidRDefault="00D95537" w:rsidP="00D9553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Cs w:val="28"/>
        </w:rPr>
        <w:t xml:space="preserve"> </w:t>
      </w:r>
      <w:r w:rsidR="009A0F19">
        <w:rPr>
          <w:szCs w:val="28"/>
        </w:rPr>
        <w:t xml:space="preserve">   </w:t>
      </w:r>
      <w:r w:rsidRPr="00A815FC">
        <w:rPr>
          <w:szCs w:val="28"/>
        </w:rPr>
        <w:t xml:space="preserve">     </w:t>
      </w:r>
      <w:r>
        <w:rPr>
          <w:szCs w:val="28"/>
        </w:rPr>
        <w:t xml:space="preserve">       </w:t>
      </w:r>
      <w:r w:rsidRPr="00A815FC">
        <w:rPr>
          <w:sz w:val="24"/>
          <w:szCs w:val="24"/>
        </w:rPr>
        <w:t xml:space="preserve">(должность)                 </w:t>
      </w:r>
      <w:r>
        <w:rPr>
          <w:sz w:val="24"/>
          <w:szCs w:val="24"/>
        </w:rPr>
        <w:t xml:space="preserve"> </w:t>
      </w:r>
      <w:r w:rsidR="009A0F1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</w:t>
      </w:r>
      <w:r w:rsidRPr="00A815FC">
        <w:rPr>
          <w:sz w:val="24"/>
          <w:szCs w:val="24"/>
        </w:rPr>
        <w:t xml:space="preserve">(подпись)       </w:t>
      </w:r>
      <w:r>
        <w:rPr>
          <w:sz w:val="24"/>
          <w:szCs w:val="24"/>
        </w:rPr>
        <w:t xml:space="preserve">         </w:t>
      </w:r>
      <w:r w:rsidR="009A0F1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FB5157">
        <w:rPr>
          <w:sz w:val="24"/>
          <w:szCs w:val="24"/>
        </w:rPr>
        <w:t>(Ф.И.О.)</w:t>
      </w:r>
    </w:p>
    <w:p w:rsidR="00CD5508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A815FC">
        <w:rPr>
          <w:szCs w:val="28"/>
        </w:rPr>
        <w:t xml:space="preserve">   </w:t>
      </w:r>
    </w:p>
    <w:p w:rsidR="00D95537" w:rsidRDefault="00CD5508" w:rsidP="00502A08">
      <w:pPr>
        <w:widowControl w:val="0"/>
        <w:autoSpaceDE w:val="0"/>
        <w:autoSpaceDN w:val="0"/>
        <w:jc w:val="both"/>
        <w:rPr>
          <w:bCs/>
          <w:szCs w:val="28"/>
        </w:rPr>
      </w:pPr>
      <w:r>
        <w:rPr>
          <w:szCs w:val="28"/>
        </w:rPr>
        <w:t>«</w:t>
      </w:r>
      <w:r w:rsidR="00D95537" w:rsidRPr="00A815FC">
        <w:rPr>
          <w:szCs w:val="28"/>
        </w:rPr>
        <w:t>__</w:t>
      </w:r>
      <w:r>
        <w:rPr>
          <w:szCs w:val="28"/>
        </w:rPr>
        <w:t>»</w:t>
      </w:r>
      <w:r w:rsidR="00D95537" w:rsidRPr="00A815FC">
        <w:rPr>
          <w:szCs w:val="28"/>
        </w:rPr>
        <w:t>_________20__ г.</w:t>
      </w:r>
    </w:p>
    <w:p w:rsidR="00113D1E" w:rsidRPr="00136864" w:rsidRDefault="00D95537" w:rsidP="00113D1E">
      <w:pPr>
        <w:widowControl w:val="0"/>
        <w:autoSpaceDE w:val="0"/>
        <w:autoSpaceDN w:val="0"/>
        <w:ind w:left="4962" w:hanging="142"/>
        <w:jc w:val="both"/>
        <w:rPr>
          <w:bCs/>
          <w:szCs w:val="28"/>
        </w:rPr>
      </w:pPr>
      <w:r>
        <w:rPr>
          <w:bCs/>
          <w:szCs w:val="28"/>
        </w:rPr>
        <w:br w:type="page"/>
      </w:r>
      <w:r w:rsidR="00640F4A">
        <w:rPr>
          <w:bCs/>
          <w:szCs w:val="28"/>
        </w:rPr>
        <w:lastRenderedPageBreak/>
        <w:t xml:space="preserve">Приложение </w:t>
      </w:r>
      <w:r w:rsidR="00113D1E">
        <w:rPr>
          <w:bCs/>
          <w:szCs w:val="28"/>
        </w:rPr>
        <w:t>4</w:t>
      </w:r>
    </w:p>
    <w:p w:rsidR="00502A08" w:rsidRDefault="00502A08" w:rsidP="00502A08">
      <w:pPr>
        <w:ind w:left="4678"/>
        <w:rPr>
          <w:spacing w:val="2"/>
          <w:szCs w:val="28"/>
        </w:rPr>
      </w:pPr>
      <w:r w:rsidRPr="00136864">
        <w:rPr>
          <w:bCs/>
          <w:szCs w:val="28"/>
        </w:rPr>
        <w:t xml:space="preserve">к </w:t>
      </w:r>
      <w:r>
        <w:rPr>
          <w:bCs/>
          <w:szCs w:val="28"/>
        </w:rPr>
        <w:t xml:space="preserve">Порядку организации и </w:t>
      </w:r>
      <w:r w:rsidRPr="00136864">
        <w:rPr>
          <w:bCs/>
          <w:szCs w:val="28"/>
        </w:rPr>
        <w:t xml:space="preserve"> </w:t>
      </w:r>
      <w:r>
        <w:rPr>
          <w:szCs w:val="28"/>
        </w:rPr>
        <w:t>осуществления</w:t>
      </w:r>
      <w:r w:rsidRPr="0057771C">
        <w:rPr>
          <w:szCs w:val="28"/>
        </w:rPr>
        <w:t xml:space="preserve"> </w:t>
      </w:r>
      <w:r w:rsidRPr="000A5FFF">
        <w:rPr>
          <w:spacing w:val="2"/>
          <w:szCs w:val="28"/>
        </w:rPr>
        <w:t>внутреннего финансового аудита</w:t>
      </w:r>
    </w:p>
    <w:p w:rsidR="00502A08" w:rsidRDefault="00502A08" w:rsidP="00502A08">
      <w:pPr>
        <w:ind w:left="4678"/>
        <w:rPr>
          <w:spacing w:val="2"/>
          <w:szCs w:val="28"/>
        </w:rPr>
      </w:pPr>
      <w:r>
        <w:rPr>
          <w:spacing w:val="2"/>
          <w:szCs w:val="28"/>
        </w:rPr>
        <w:t xml:space="preserve">в </w:t>
      </w:r>
      <w:r w:rsidRPr="000A5FFF">
        <w:rPr>
          <w:spacing w:val="2"/>
          <w:szCs w:val="28"/>
        </w:rPr>
        <w:t xml:space="preserve">администрации </w:t>
      </w:r>
      <w:r>
        <w:rPr>
          <w:spacing w:val="2"/>
          <w:szCs w:val="28"/>
        </w:rPr>
        <w:t>Клетнянского</w:t>
      </w:r>
      <w:r w:rsidRPr="000A5FFF">
        <w:rPr>
          <w:spacing w:val="2"/>
          <w:szCs w:val="28"/>
        </w:rPr>
        <w:t xml:space="preserve"> муниципального </w:t>
      </w:r>
      <w:r>
        <w:rPr>
          <w:spacing w:val="2"/>
          <w:szCs w:val="28"/>
        </w:rPr>
        <w:t>района</w:t>
      </w:r>
      <w:r w:rsidRPr="000A5FFF">
        <w:rPr>
          <w:spacing w:val="2"/>
          <w:szCs w:val="28"/>
        </w:rPr>
        <w:t xml:space="preserve"> Брянской области </w:t>
      </w:r>
    </w:p>
    <w:p w:rsidR="00D95537" w:rsidRDefault="00D95537" w:rsidP="00D95537">
      <w:pPr>
        <w:ind w:left="5670"/>
        <w:jc w:val="both"/>
        <w:rPr>
          <w:bCs/>
          <w:szCs w:val="28"/>
        </w:rPr>
      </w:pPr>
    </w:p>
    <w:p w:rsidR="00D95537" w:rsidRPr="00C028C5" w:rsidRDefault="00D95537" w:rsidP="00D95537">
      <w:pPr>
        <w:widowControl w:val="0"/>
        <w:autoSpaceDE w:val="0"/>
        <w:autoSpaceDN w:val="0"/>
        <w:jc w:val="center"/>
        <w:rPr>
          <w:szCs w:val="28"/>
        </w:rPr>
      </w:pPr>
      <w:r w:rsidRPr="00C028C5">
        <w:rPr>
          <w:szCs w:val="28"/>
        </w:rPr>
        <w:t>ПЛАН МЕРОПРИЯТИЙ</w:t>
      </w:r>
    </w:p>
    <w:p w:rsidR="00D95537" w:rsidRPr="00B92B30" w:rsidRDefault="00D95537" w:rsidP="00D95537">
      <w:pPr>
        <w:widowControl w:val="0"/>
        <w:autoSpaceDE w:val="0"/>
        <w:autoSpaceDN w:val="0"/>
        <w:jc w:val="center"/>
        <w:rPr>
          <w:szCs w:val="28"/>
        </w:rPr>
      </w:pPr>
      <w:r w:rsidRPr="00B92B30">
        <w:rPr>
          <w:szCs w:val="28"/>
        </w:rPr>
        <w:t>по устранению выявленных недостатков, нарушений</w:t>
      </w:r>
    </w:p>
    <w:p w:rsidR="00D95537" w:rsidRPr="00B92B30" w:rsidRDefault="00D95537" w:rsidP="00D95537">
      <w:pPr>
        <w:widowControl w:val="0"/>
        <w:autoSpaceDE w:val="0"/>
        <w:autoSpaceDN w:val="0"/>
        <w:jc w:val="center"/>
        <w:rPr>
          <w:szCs w:val="28"/>
        </w:rPr>
      </w:pPr>
      <w:r w:rsidRPr="00B92B30">
        <w:rPr>
          <w:szCs w:val="28"/>
        </w:rPr>
        <w:t>и совершенствованию организации (обеспечения выполнения), выполнения бюджетной процедуры и (или) операций (действий)</w:t>
      </w:r>
    </w:p>
    <w:p w:rsidR="00D95537" w:rsidRPr="00B92B30" w:rsidRDefault="00D95537" w:rsidP="00D95537">
      <w:pPr>
        <w:widowControl w:val="0"/>
        <w:autoSpaceDE w:val="0"/>
        <w:autoSpaceDN w:val="0"/>
        <w:jc w:val="center"/>
        <w:rPr>
          <w:szCs w:val="28"/>
        </w:rPr>
      </w:pPr>
      <w:r w:rsidRPr="00B92B30">
        <w:rPr>
          <w:szCs w:val="28"/>
        </w:rPr>
        <w:t>по выполнению бюджетной процедуры по результатам проведения</w:t>
      </w:r>
    </w:p>
    <w:p w:rsidR="00D95537" w:rsidRPr="00B92B30" w:rsidRDefault="00D95537" w:rsidP="00D95537">
      <w:pPr>
        <w:widowControl w:val="0"/>
        <w:autoSpaceDE w:val="0"/>
        <w:autoSpaceDN w:val="0"/>
        <w:jc w:val="center"/>
        <w:rPr>
          <w:szCs w:val="28"/>
        </w:rPr>
      </w:pPr>
      <w:r w:rsidRPr="00B92B30">
        <w:rPr>
          <w:szCs w:val="28"/>
        </w:rPr>
        <w:t>аудиторского мероприятия</w:t>
      </w:r>
    </w:p>
    <w:p w:rsidR="00D95537" w:rsidRPr="007012EB" w:rsidRDefault="00D95537" w:rsidP="009F43E2">
      <w:pPr>
        <w:widowControl w:val="0"/>
        <w:autoSpaceDE w:val="0"/>
        <w:autoSpaceDN w:val="0"/>
        <w:jc w:val="center"/>
        <w:rPr>
          <w:szCs w:val="28"/>
        </w:rPr>
      </w:pPr>
      <w:r w:rsidRPr="007012EB">
        <w:rPr>
          <w:szCs w:val="28"/>
        </w:rPr>
        <w:t>___________________ в __________________________________________</w:t>
      </w:r>
    </w:p>
    <w:p w:rsidR="00D95537" w:rsidRPr="00393C24" w:rsidRDefault="00D95537" w:rsidP="00D9553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93C2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</w:t>
      </w:r>
      <w:r w:rsidRPr="00393C24">
        <w:rPr>
          <w:sz w:val="24"/>
          <w:szCs w:val="24"/>
        </w:rPr>
        <w:t xml:space="preserve">(название)            </w:t>
      </w:r>
      <w:r>
        <w:rPr>
          <w:sz w:val="24"/>
          <w:szCs w:val="24"/>
        </w:rPr>
        <w:t xml:space="preserve">                      </w:t>
      </w:r>
      <w:r w:rsidRPr="00393C24">
        <w:rPr>
          <w:sz w:val="24"/>
          <w:szCs w:val="24"/>
        </w:rPr>
        <w:t>(наименование субъекта бюджетных процедур)</w:t>
      </w:r>
    </w:p>
    <w:p w:rsidR="009F43E2" w:rsidRPr="009F43E2" w:rsidRDefault="00F374D4" w:rsidP="009F43E2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с «</w:t>
      </w:r>
      <w:r w:rsidR="00D95537" w:rsidRPr="007012EB">
        <w:rPr>
          <w:szCs w:val="28"/>
        </w:rPr>
        <w:t>__</w:t>
      </w:r>
      <w:r>
        <w:rPr>
          <w:szCs w:val="28"/>
        </w:rPr>
        <w:t>»</w:t>
      </w:r>
      <w:r w:rsidR="00D95537" w:rsidRPr="007012EB">
        <w:rPr>
          <w:szCs w:val="28"/>
        </w:rPr>
        <w:t xml:space="preserve"> __________ 20__ г. по </w:t>
      </w:r>
      <w:r>
        <w:rPr>
          <w:szCs w:val="28"/>
        </w:rPr>
        <w:t>«__»</w:t>
      </w:r>
      <w:r w:rsidR="00D95537" w:rsidRPr="007012EB">
        <w:rPr>
          <w:szCs w:val="28"/>
        </w:rPr>
        <w:t xml:space="preserve"> __________ 20__ г.</w:t>
      </w:r>
    </w:p>
    <w:p w:rsidR="009F43E2" w:rsidRPr="007012EB" w:rsidRDefault="009F43E2" w:rsidP="00D95537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640" w:type="dxa"/>
        <w:jc w:val="center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134"/>
        <w:gridCol w:w="1560"/>
        <w:gridCol w:w="598"/>
        <w:gridCol w:w="1701"/>
        <w:gridCol w:w="2095"/>
        <w:gridCol w:w="1134"/>
      </w:tblGrid>
      <w:tr w:rsidR="009F43E2" w:rsidRPr="007012EB" w:rsidTr="009F43E2">
        <w:trPr>
          <w:jc w:val="center"/>
        </w:trPr>
        <w:tc>
          <w:tcPr>
            <w:tcW w:w="709" w:type="dxa"/>
          </w:tcPr>
          <w:p w:rsidR="009F43E2" w:rsidRPr="007012EB" w:rsidRDefault="009F43E2" w:rsidP="00817D3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Pr="007012EB">
              <w:rPr>
                <w:sz w:val="22"/>
              </w:rPr>
              <w:t xml:space="preserve"> </w:t>
            </w:r>
            <w:proofErr w:type="gramStart"/>
            <w:r w:rsidRPr="007012EB">
              <w:rPr>
                <w:sz w:val="22"/>
              </w:rPr>
              <w:t>п</w:t>
            </w:r>
            <w:proofErr w:type="gramEnd"/>
            <w:r w:rsidRPr="007012EB">
              <w:rPr>
                <w:sz w:val="22"/>
              </w:rPr>
              <w:t>/п</w:t>
            </w:r>
          </w:p>
        </w:tc>
        <w:tc>
          <w:tcPr>
            <w:tcW w:w="709" w:type="dxa"/>
          </w:tcPr>
          <w:p w:rsidR="009F43E2" w:rsidRPr="007012EB" w:rsidRDefault="009F43E2" w:rsidP="00817D3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012EB">
              <w:rPr>
                <w:sz w:val="22"/>
              </w:rPr>
              <w:t>N пункта в Заключении/стр.</w:t>
            </w:r>
          </w:p>
        </w:tc>
        <w:tc>
          <w:tcPr>
            <w:tcW w:w="1134" w:type="dxa"/>
          </w:tcPr>
          <w:p w:rsidR="009F43E2" w:rsidRPr="007012EB" w:rsidRDefault="009F43E2" w:rsidP="00817D3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012EB">
              <w:rPr>
                <w:sz w:val="22"/>
              </w:rPr>
              <w:t>Краткое содержание недостатков и нарушений</w:t>
            </w:r>
          </w:p>
        </w:tc>
        <w:tc>
          <w:tcPr>
            <w:tcW w:w="1560" w:type="dxa"/>
          </w:tcPr>
          <w:p w:rsidR="009F43E2" w:rsidRPr="007012EB" w:rsidRDefault="009F43E2" w:rsidP="00817D3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012EB">
              <w:rPr>
                <w:sz w:val="22"/>
              </w:rPr>
              <w:t>Мероприятия по устранению выявленных нарушений и недостатков субъекта бюджетных процедур</w:t>
            </w:r>
          </w:p>
        </w:tc>
        <w:tc>
          <w:tcPr>
            <w:tcW w:w="598" w:type="dxa"/>
          </w:tcPr>
          <w:p w:rsidR="009F43E2" w:rsidRPr="007012EB" w:rsidRDefault="009F43E2" w:rsidP="00817D3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012EB">
              <w:rPr>
                <w:sz w:val="22"/>
              </w:rPr>
              <w:t>Срок выполнения</w:t>
            </w:r>
          </w:p>
        </w:tc>
        <w:tc>
          <w:tcPr>
            <w:tcW w:w="1701" w:type="dxa"/>
          </w:tcPr>
          <w:p w:rsidR="009F43E2" w:rsidRPr="007012EB" w:rsidRDefault="009F43E2" w:rsidP="00817D3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012EB">
              <w:rPr>
                <w:sz w:val="22"/>
              </w:rPr>
              <w:t>Предложения/рекомендации, внесенные в заключение аудиторской проверки, субъекта внутреннего финансового аудита</w:t>
            </w:r>
          </w:p>
        </w:tc>
        <w:tc>
          <w:tcPr>
            <w:tcW w:w="2095" w:type="dxa"/>
          </w:tcPr>
          <w:p w:rsidR="009F43E2" w:rsidRPr="007012EB" w:rsidRDefault="009F43E2" w:rsidP="00817D3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012EB">
              <w:rPr>
                <w:sz w:val="22"/>
              </w:rPr>
              <w:t>Мероприятия по совершенствованию организации, выполнения бюджетной процедуры и операций (действий) по выполнению бюджетной процедуры субъекта бюджетных процедур</w:t>
            </w:r>
          </w:p>
        </w:tc>
        <w:tc>
          <w:tcPr>
            <w:tcW w:w="1134" w:type="dxa"/>
          </w:tcPr>
          <w:p w:rsidR="009F43E2" w:rsidRPr="007012EB" w:rsidRDefault="009F43E2" w:rsidP="00817D3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012EB">
              <w:rPr>
                <w:sz w:val="22"/>
              </w:rPr>
              <w:t>Срок выполнения</w:t>
            </w:r>
          </w:p>
        </w:tc>
      </w:tr>
      <w:tr w:rsidR="009F43E2" w:rsidRPr="007012EB" w:rsidTr="009F43E2">
        <w:trPr>
          <w:jc w:val="center"/>
        </w:trPr>
        <w:tc>
          <w:tcPr>
            <w:tcW w:w="709" w:type="dxa"/>
          </w:tcPr>
          <w:p w:rsidR="009F43E2" w:rsidRPr="007012EB" w:rsidRDefault="009F43E2" w:rsidP="00817D3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012EB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9F43E2" w:rsidRPr="007012EB" w:rsidRDefault="009F43E2" w:rsidP="00817D3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012EB"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9F43E2" w:rsidRPr="007012EB" w:rsidRDefault="009F43E2" w:rsidP="00817D3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012EB">
              <w:rPr>
                <w:sz w:val="22"/>
              </w:rPr>
              <w:t>3</w:t>
            </w:r>
          </w:p>
        </w:tc>
        <w:tc>
          <w:tcPr>
            <w:tcW w:w="1560" w:type="dxa"/>
          </w:tcPr>
          <w:p w:rsidR="009F43E2" w:rsidRPr="007012EB" w:rsidRDefault="009F43E2" w:rsidP="00817D3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012EB">
              <w:rPr>
                <w:sz w:val="22"/>
              </w:rPr>
              <w:t>4</w:t>
            </w:r>
          </w:p>
        </w:tc>
        <w:tc>
          <w:tcPr>
            <w:tcW w:w="598" w:type="dxa"/>
          </w:tcPr>
          <w:p w:rsidR="009F43E2" w:rsidRPr="007012EB" w:rsidRDefault="009F43E2" w:rsidP="00817D3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012EB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9F43E2" w:rsidRPr="007012EB" w:rsidRDefault="009F43E2" w:rsidP="00817D3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012EB">
              <w:rPr>
                <w:sz w:val="22"/>
              </w:rPr>
              <w:t>6</w:t>
            </w:r>
          </w:p>
        </w:tc>
        <w:tc>
          <w:tcPr>
            <w:tcW w:w="2095" w:type="dxa"/>
          </w:tcPr>
          <w:p w:rsidR="009F43E2" w:rsidRPr="007012EB" w:rsidRDefault="009F43E2" w:rsidP="00817D3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012EB">
              <w:rPr>
                <w:sz w:val="22"/>
              </w:rPr>
              <w:t>7</w:t>
            </w:r>
          </w:p>
        </w:tc>
        <w:tc>
          <w:tcPr>
            <w:tcW w:w="1134" w:type="dxa"/>
          </w:tcPr>
          <w:p w:rsidR="009F43E2" w:rsidRPr="007012EB" w:rsidRDefault="009F43E2" w:rsidP="00817D3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012EB">
              <w:rPr>
                <w:sz w:val="22"/>
              </w:rPr>
              <w:t>8</w:t>
            </w:r>
          </w:p>
        </w:tc>
      </w:tr>
      <w:tr w:rsidR="009F43E2" w:rsidRPr="007012EB" w:rsidTr="009F43E2">
        <w:trPr>
          <w:jc w:val="center"/>
        </w:trPr>
        <w:tc>
          <w:tcPr>
            <w:tcW w:w="709" w:type="dxa"/>
          </w:tcPr>
          <w:p w:rsidR="009F43E2" w:rsidRPr="007012EB" w:rsidRDefault="009F43E2" w:rsidP="00817D3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</w:tcPr>
          <w:p w:rsidR="009F43E2" w:rsidRPr="007012EB" w:rsidRDefault="009F43E2" w:rsidP="00817D3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9F43E2" w:rsidRPr="007012EB" w:rsidRDefault="009F43E2" w:rsidP="00817D3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60" w:type="dxa"/>
          </w:tcPr>
          <w:p w:rsidR="009F43E2" w:rsidRPr="007012EB" w:rsidRDefault="009F43E2" w:rsidP="00817D3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98" w:type="dxa"/>
          </w:tcPr>
          <w:p w:rsidR="009F43E2" w:rsidRPr="007012EB" w:rsidRDefault="009F43E2" w:rsidP="00817D3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9F43E2" w:rsidRPr="007012EB" w:rsidRDefault="009F43E2" w:rsidP="00817D3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095" w:type="dxa"/>
          </w:tcPr>
          <w:p w:rsidR="009F43E2" w:rsidRPr="007012EB" w:rsidRDefault="009F43E2" w:rsidP="00817D3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9F43E2" w:rsidRPr="007012EB" w:rsidRDefault="009F43E2" w:rsidP="00817D3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F43E2" w:rsidRPr="007012EB" w:rsidTr="009F43E2">
        <w:trPr>
          <w:jc w:val="center"/>
        </w:trPr>
        <w:tc>
          <w:tcPr>
            <w:tcW w:w="709" w:type="dxa"/>
          </w:tcPr>
          <w:p w:rsidR="009F43E2" w:rsidRPr="007012EB" w:rsidRDefault="009F43E2" w:rsidP="00817D3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</w:tcPr>
          <w:p w:rsidR="009F43E2" w:rsidRPr="007012EB" w:rsidRDefault="009F43E2" w:rsidP="00817D3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9F43E2" w:rsidRPr="007012EB" w:rsidRDefault="009F43E2" w:rsidP="00817D3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60" w:type="dxa"/>
          </w:tcPr>
          <w:p w:rsidR="009F43E2" w:rsidRPr="007012EB" w:rsidRDefault="009F43E2" w:rsidP="00817D3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98" w:type="dxa"/>
          </w:tcPr>
          <w:p w:rsidR="009F43E2" w:rsidRPr="007012EB" w:rsidRDefault="009F43E2" w:rsidP="00817D3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9F43E2" w:rsidRPr="007012EB" w:rsidRDefault="009F43E2" w:rsidP="00817D3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095" w:type="dxa"/>
          </w:tcPr>
          <w:p w:rsidR="009F43E2" w:rsidRPr="007012EB" w:rsidRDefault="009F43E2" w:rsidP="00817D3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9F43E2" w:rsidRPr="007012EB" w:rsidRDefault="009F43E2" w:rsidP="00817D3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D95537" w:rsidRDefault="00D95537" w:rsidP="00D9553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D95537" w:rsidRPr="004B6C48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4B6C48">
        <w:rPr>
          <w:szCs w:val="28"/>
        </w:rPr>
        <w:t xml:space="preserve">Субъект </w:t>
      </w:r>
    </w:p>
    <w:p w:rsidR="00D95537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4B6C48">
        <w:rPr>
          <w:szCs w:val="28"/>
        </w:rPr>
        <w:t>внутреннего финансового аудита</w:t>
      </w:r>
    </w:p>
    <w:p w:rsidR="00D95537" w:rsidRPr="00393C24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</w:p>
    <w:p w:rsidR="00D95537" w:rsidRPr="007012EB" w:rsidRDefault="00D95537" w:rsidP="00D95537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012EB">
        <w:rPr>
          <w:sz w:val="22"/>
          <w:szCs w:val="22"/>
        </w:rPr>
        <w:t>___________________ _____________________ _________________________</w:t>
      </w:r>
    </w:p>
    <w:p w:rsidR="00D95537" w:rsidRPr="007012EB" w:rsidRDefault="00D95537" w:rsidP="00D95537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012EB">
        <w:rPr>
          <w:sz w:val="22"/>
          <w:szCs w:val="22"/>
        </w:rPr>
        <w:t xml:space="preserve">(должность)           </w:t>
      </w:r>
      <w:r>
        <w:rPr>
          <w:sz w:val="22"/>
          <w:szCs w:val="22"/>
        </w:rPr>
        <w:t xml:space="preserve">       </w:t>
      </w:r>
      <w:r w:rsidRPr="007012EB">
        <w:rPr>
          <w:sz w:val="22"/>
          <w:szCs w:val="22"/>
        </w:rPr>
        <w:t>(подпис</w:t>
      </w:r>
      <w:r>
        <w:rPr>
          <w:sz w:val="22"/>
          <w:szCs w:val="22"/>
        </w:rPr>
        <w:t>ь)                    (расшифровка подписи)</w:t>
      </w:r>
    </w:p>
    <w:p w:rsidR="00D95537" w:rsidRDefault="00D95537" w:rsidP="00D95537">
      <w:pPr>
        <w:ind w:left="5670"/>
        <w:jc w:val="both"/>
        <w:rPr>
          <w:bCs/>
          <w:szCs w:val="28"/>
        </w:rPr>
      </w:pPr>
    </w:p>
    <w:p w:rsidR="00D95537" w:rsidRDefault="00D95537" w:rsidP="00D95537">
      <w:pPr>
        <w:ind w:left="5670"/>
        <w:jc w:val="both"/>
        <w:rPr>
          <w:bCs/>
          <w:szCs w:val="28"/>
        </w:rPr>
      </w:pPr>
    </w:p>
    <w:p w:rsidR="00D95537" w:rsidRDefault="00D95537" w:rsidP="00D95537">
      <w:pPr>
        <w:ind w:left="5670"/>
        <w:jc w:val="both"/>
        <w:rPr>
          <w:bCs/>
          <w:szCs w:val="28"/>
        </w:rPr>
      </w:pPr>
    </w:p>
    <w:p w:rsidR="00D95537" w:rsidRPr="00A815FC" w:rsidRDefault="00F374D4" w:rsidP="00D9553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  <w:r>
        <w:rPr>
          <w:szCs w:val="28"/>
        </w:rPr>
        <w:t>«</w:t>
      </w:r>
      <w:r w:rsidRPr="00A815FC">
        <w:rPr>
          <w:szCs w:val="28"/>
        </w:rPr>
        <w:t>__</w:t>
      </w:r>
      <w:r>
        <w:rPr>
          <w:szCs w:val="28"/>
        </w:rPr>
        <w:t>»</w:t>
      </w:r>
      <w:r w:rsidRPr="00A815FC">
        <w:rPr>
          <w:szCs w:val="28"/>
        </w:rPr>
        <w:t>_________20__ г.</w:t>
      </w:r>
    </w:p>
    <w:p w:rsidR="00D95537" w:rsidRDefault="00D95537" w:rsidP="00D95537">
      <w:pPr>
        <w:ind w:left="5670"/>
        <w:jc w:val="both"/>
        <w:rPr>
          <w:bCs/>
          <w:szCs w:val="28"/>
        </w:rPr>
      </w:pPr>
    </w:p>
    <w:p w:rsidR="00D95537" w:rsidRDefault="00D95537" w:rsidP="00D95537">
      <w:pPr>
        <w:ind w:left="5670"/>
        <w:jc w:val="both"/>
        <w:rPr>
          <w:bCs/>
          <w:szCs w:val="28"/>
        </w:rPr>
      </w:pPr>
    </w:p>
    <w:p w:rsidR="00D079E1" w:rsidRDefault="00D079E1" w:rsidP="00D95537">
      <w:pPr>
        <w:ind w:left="5670"/>
        <w:jc w:val="both"/>
        <w:rPr>
          <w:bCs/>
          <w:szCs w:val="28"/>
        </w:rPr>
      </w:pPr>
    </w:p>
    <w:p w:rsidR="00D95537" w:rsidRDefault="00D95537" w:rsidP="00D95537">
      <w:pPr>
        <w:ind w:left="5670"/>
        <w:jc w:val="both"/>
        <w:rPr>
          <w:bCs/>
          <w:szCs w:val="28"/>
        </w:rPr>
      </w:pPr>
    </w:p>
    <w:p w:rsidR="00D95537" w:rsidRDefault="00D95537" w:rsidP="00D95537">
      <w:pPr>
        <w:ind w:left="5670"/>
        <w:jc w:val="both"/>
        <w:rPr>
          <w:bCs/>
          <w:szCs w:val="28"/>
        </w:rPr>
      </w:pPr>
    </w:p>
    <w:p w:rsidR="00D95537" w:rsidRPr="00083366" w:rsidRDefault="00640F4A" w:rsidP="00F374D4">
      <w:pPr>
        <w:ind w:left="5103" w:hanging="283"/>
        <w:jc w:val="both"/>
        <w:rPr>
          <w:bCs/>
          <w:szCs w:val="28"/>
        </w:rPr>
      </w:pPr>
      <w:r>
        <w:rPr>
          <w:bCs/>
          <w:szCs w:val="28"/>
        </w:rPr>
        <w:t xml:space="preserve">Приложение </w:t>
      </w:r>
      <w:r w:rsidR="00D95537">
        <w:rPr>
          <w:bCs/>
          <w:szCs w:val="28"/>
        </w:rPr>
        <w:t>5</w:t>
      </w:r>
    </w:p>
    <w:p w:rsidR="00502A08" w:rsidRDefault="00502A08" w:rsidP="00502A08">
      <w:pPr>
        <w:ind w:left="4678"/>
        <w:rPr>
          <w:spacing w:val="2"/>
          <w:szCs w:val="28"/>
        </w:rPr>
      </w:pPr>
      <w:r w:rsidRPr="00136864">
        <w:rPr>
          <w:bCs/>
          <w:szCs w:val="28"/>
        </w:rPr>
        <w:t xml:space="preserve">к </w:t>
      </w:r>
      <w:r>
        <w:rPr>
          <w:bCs/>
          <w:szCs w:val="28"/>
        </w:rPr>
        <w:t xml:space="preserve">Порядку организации и </w:t>
      </w:r>
      <w:r w:rsidRPr="00136864">
        <w:rPr>
          <w:bCs/>
          <w:szCs w:val="28"/>
        </w:rPr>
        <w:t xml:space="preserve"> </w:t>
      </w:r>
      <w:r>
        <w:rPr>
          <w:szCs w:val="28"/>
        </w:rPr>
        <w:t>осуществления</w:t>
      </w:r>
      <w:r w:rsidRPr="0057771C">
        <w:rPr>
          <w:szCs w:val="28"/>
        </w:rPr>
        <w:t xml:space="preserve"> </w:t>
      </w:r>
      <w:r w:rsidRPr="000A5FFF">
        <w:rPr>
          <w:spacing w:val="2"/>
          <w:szCs w:val="28"/>
        </w:rPr>
        <w:t>внутреннего финансового аудита</w:t>
      </w:r>
    </w:p>
    <w:p w:rsidR="00502A08" w:rsidRDefault="00502A08" w:rsidP="00502A08">
      <w:pPr>
        <w:ind w:left="4678"/>
        <w:rPr>
          <w:spacing w:val="2"/>
          <w:szCs w:val="28"/>
        </w:rPr>
      </w:pPr>
      <w:r>
        <w:rPr>
          <w:spacing w:val="2"/>
          <w:szCs w:val="28"/>
        </w:rPr>
        <w:t xml:space="preserve">в </w:t>
      </w:r>
      <w:r w:rsidRPr="000A5FFF">
        <w:rPr>
          <w:spacing w:val="2"/>
          <w:szCs w:val="28"/>
        </w:rPr>
        <w:t xml:space="preserve">администрации </w:t>
      </w:r>
      <w:r>
        <w:rPr>
          <w:spacing w:val="2"/>
          <w:szCs w:val="28"/>
        </w:rPr>
        <w:t>Клетнянского</w:t>
      </w:r>
      <w:r w:rsidRPr="000A5FFF">
        <w:rPr>
          <w:spacing w:val="2"/>
          <w:szCs w:val="28"/>
        </w:rPr>
        <w:t xml:space="preserve"> муниципального </w:t>
      </w:r>
      <w:r>
        <w:rPr>
          <w:spacing w:val="2"/>
          <w:szCs w:val="28"/>
        </w:rPr>
        <w:t>района</w:t>
      </w:r>
      <w:r w:rsidRPr="000A5FFF">
        <w:rPr>
          <w:spacing w:val="2"/>
          <w:szCs w:val="28"/>
        </w:rPr>
        <w:t xml:space="preserve"> Брянской области </w:t>
      </w:r>
    </w:p>
    <w:p w:rsidR="00D95537" w:rsidRDefault="00D95537" w:rsidP="00D95537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D95537" w:rsidRPr="00C028C5" w:rsidRDefault="00D95537" w:rsidP="00D95537">
      <w:pPr>
        <w:widowControl w:val="0"/>
        <w:autoSpaceDE w:val="0"/>
        <w:autoSpaceDN w:val="0"/>
        <w:jc w:val="center"/>
        <w:rPr>
          <w:szCs w:val="28"/>
        </w:rPr>
      </w:pPr>
      <w:r w:rsidRPr="00C028C5">
        <w:rPr>
          <w:szCs w:val="28"/>
        </w:rPr>
        <w:t>ОТЧЕТ</w:t>
      </w:r>
    </w:p>
    <w:p w:rsidR="00D95537" w:rsidRPr="001F0195" w:rsidRDefault="00D95537" w:rsidP="00D95537">
      <w:pPr>
        <w:widowControl w:val="0"/>
        <w:autoSpaceDE w:val="0"/>
        <w:autoSpaceDN w:val="0"/>
        <w:jc w:val="center"/>
        <w:rPr>
          <w:szCs w:val="28"/>
        </w:rPr>
      </w:pPr>
      <w:r w:rsidRPr="001F0195">
        <w:rPr>
          <w:szCs w:val="28"/>
        </w:rPr>
        <w:t>о выполнении плана мероприятий</w:t>
      </w:r>
    </w:p>
    <w:p w:rsidR="00D95537" w:rsidRPr="001F0195" w:rsidRDefault="00D95537" w:rsidP="00D95537">
      <w:pPr>
        <w:widowControl w:val="0"/>
        <w:autoSpaceDE w:val="0"/>
        <w:autoSpaceDN w:val="0"/>
        <w:jc w:val="center"/>
        <w:rPr>
          <w:szCs w:val="28"/>
        </w:rPr>
      </w:pPr>
      <w:r w:rsidRPr="001F0195">
        <w:rPr>
          <w:szCs w:val="28"/>
        </w:rPr>
        <w:t>по устранению выявленных недостатков, нарушений</w:t>
      </w:r>
    </w:p>
    <w:p w:rsidR="00D95537" w:rsidRPr="001F0195" w:rsidRDefault="00D95537" w:rsidP="00D95537">
      <w:pPr>
        <w:widowControl w:val="0"/>
        <w:autoSpaceDE w:val="0"/>
        <w:autoSpaceDN w:val="0"/>
        <w:jc w:val="center"/>
        <w:rPr>
          <w:szCs w:val="28"/>
        </w:rPr>
      </w:pPr>
      <w:r w:rsidRPr="001F0195">
        <w:rPr>
          <w:szCs w:val="28"/>
        </w:rPr>
        <w:t>и совершенствованию организации (обеспечения выполнения),</w:t>
      </w:r>
    </w:p>
    <w:p w:rsidR="00D95537" w:rsidRPr="001F0195" w:rsidRDefault="00D95537" w:rsidP="00D95537">
      <w:pPr>
        <w:widowControl w:val="0"/>
        <w:autoSpaceDE w:val="0"/>
        <w:autoSpaceDN w:val="0"/>
        <w:jc w:val="center"/>
        <w:rPr>
          <w:szCs w:val="28"/>
        </w:rPr>
      </w:pPr>
      <w:r w:rsidRPr="001F0195">
        <w:rPr>
          <w:szCs w:val="28"/>
        </w:rPr>
        <w:t>выполнения бюджетной процедуры и (или) операций (действий)</w:t>
      </w:r>
    </w:p>
    <w:p w:rsidR="00D95537" w:rsidRPr="001F0195" w:rsidRDefault="00D95537" w:rsidP="00D95537">
      <w:pPr>
        <w:widowControl w:val="0"/>
        <w:autoSpaceDE w:val="0"/>
        <w:autoSpaceDN w:val="0"/>
        <w:jc w:val="center"/>
        <w:rPr>
          <w:szCs w:val="28"/>
        </w:rPr>
      </w:pPr>
      <w:r w:rsidRPr="001F0195">
        <w:rPr>
          <w:szCs w:val="28"/>
        </w:rPr>
        <w:t>по выполнению бюджетной процедуры</w:t>
      </w:r>
    </w:p>
    <w:p w:rsidR="00D95537" w:rsidRPr="00C41CE5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</w:p>
    <w:p w:rsidR="00D95537" w:rsidRPr="00C41CE5" w:rsidRDefault="00F374D4" w:rsidP="00D95537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ab/>
      </w:r>
      <w:r w:rsidR="00D95537" w:rsidRPr="00C41CE5">
        <w:rPr>
          <w:szCs w:val="28"/>
        </w:rPr>
        <w:t>В результате________________________________________</w:t>
      </w:r>
      <w:r>
        <w:rPr>
          <w:szCs w:val="28"/>
        </w:rPr>
        <w:t>___________</w:t>
      </w:r>
      <w:r w:rsidR="00D95537">
        <w:rPr>
          <w:szCs w:val="28"/>
        </w:rPr>
        <w:t>_</w:t>
      </w:r>
      <w:r w:rsidR="00D95537" w:rsidRPr="00C41CE5">
        <w:rPr>
          <w:szCs w:val="28"/>
        </w:rPr>
        <w:t>,</w:t>
      </w:r>
    </w:p>
    <w:p w:rsidR="00D95537" w:rsidRPr="00C41CE5" w:rsidRDefault="00D95537" w:rsidP="00D9553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C41CE5">
        <w:rPr>
          <w:sz w:val="24"/>
          <w:szCs w:val="24"/>
        </w:rPr>
        <w:t>(тема аудиторского мероприятия, наименование субъекта бюджетных процедур)</w:t>
      </w:r>
    </w:p>
    <w:p w:rsidR="00D95537" w:rsidRPr="00C41CE5" w:rsidRDefault="00F374D4" w:rsidP="00D95537">
      <w:pPr>
        <w:widowControl w:val="0"/>
        <w:autoSpaceDE w:val="0"/>
        <w:autoSpaceDN w:val="0"/>
        <w:jc w:val="both"/>
        <w:rPr>
          <w:szCs w:val="28"/>
        </w:rPr>
      </w:pPr>
      <w:proofErr w:type="gramStart"/>
      <w:r>
        <w:rPr>
          <w:szCs w:val="28"/>
        </w:rPr>
        <w:t>проведенного</w:t>
      </w:r>
      <w:proofErr w:type="gramEnd"/>
      <w:r>
        <w:rPr>
          <w:szCs w:val="28"/>
        </w:rPr>
        <w:t xml:space="preserve"> в период с «__» __________ 20__ г. по «__»</w:t>
      </w:r>
      <w:r w:rsidR="00D95537" w:rsidRPr="00C41CE5">
        <w:rPr>
          <w:szCs w:val="28"/>
        </w:rPr>
        <w:t xml:space="preserve"> __________ 20__ г.,</w:t>
      </w:r>
    </w:p>
    <w:p w:rsidR="00F374D4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C41CE5">
        <w:rPr>
          <w:szCs w:val="28"/>
        </w:rPr>
        <w:t>субъектом бюджетных процедур ______________________________________ приняты</w:t>
      </w:r>
      <w:r>
        <w:rPr>
          <w:szCs w:val="28"/>
        </w:rPr>
        <w:t xml:space="preserve"> </w:t>
      </w:r>
      <w:r w:rsidRPr="00C41CE5">
        <w:rPr>
          <w:szCs w:val="28"/>
        </w:rPr>
        <w:t>следующие меры по устранению выявленных недостатков и нарушений: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1132"/>
        <w:gridCol w:w="851"/>
        <w:gridCol w:w="992"/>
        <w:gridCol w:w="994"/>
        <w:gridCol w:w="1712"/>
        <w:gridCol w:w="1390"/>
        <w:gridCol w:w="972"/>
        <w:gridCol w:w="1230"/>
      </w:tblGrid>
      <w:tr w:rsidR="00D95537" w:rsidRPr="00C41CE5" w:rsidTr="00F374D4">
        <w:tc>
          <w:tcPr>
            <w:tcW w:w="250" w:type="pct"/>
          </w:tcPr>
          <w:p w:rsidR="00D95537" w:rsidRPr="00F374D4" w:rsidRDefault="00D95537" w:rsidP="00817D3D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F374D4">
              <w:rPr>
                <w:sz w:val="20"/>
              </w:rPr>
              <w:t xml:space="preserve">№ </w:t>
            </w:r>
            <w:proofErr w:type="gramStart"/>
            <w:r w:rsidRPr="00F374D4">
              <w:rPr>
                <w:sz w:val="20"/>
              </w:rPr>
              <w:t>п</w:t>
            </w:r>
            <w:proofErr w:type="gramEnd"/>
            <w:r w:rsidRPr="00F374D4">
              <w:rPr>
                <w:sz w:val="20"/>
              </w:rPr>
              <w:t>/п</w:t>
            </w:r>
          </w:p>
        </w:tc>
        <w:tc>
          <w:tcPr>
            <w:tcW w:w="580" w:type="pct"/>
          </w:tcPr>
          <w:p w:rsidR="00D95537" w:rsidRPr="00F374D4" w:rsidRDefault="00D95537" w:rsidP="00817D3D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F374D4">
              <w:rPr>
                <w:sz w:val="20"/>
              </w:rPr>
              <w:t>№ пункта в Заключении/стр.</w:t>
            </w:r>
          </w:p>
        </w:tc>
        <w:tc>
          <w:tcPr>
            <w:tcW w:w="436" w:type="pct"/>
          </w:tcPr>
          <w:p w:rsidR="00D95537" w:rsidRPr="00F374D4" w:rsidRDefault="00D95537" w:rsidP="00817D3D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F374D4">
              <w:rPr>
                <w:sz w:val="20"/>
              </w:rPr>
              <w:t>Краткое содержание недостатков и нарушений</w:t>
            </w:r>
          </w:p>
        </w:tc>
        <w:tc>
          <w:tcPr>
            <w:tcW w:w="508" w:type="pct"/>
          </w:tcPr>
          <w:p w:rsidR="00D95537" w:rsidRPr="00F374D4" w:rsidRDefault="00D95537" w:rsidP="00817D3D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F374D4">
              <w:rPr>
                <w:sz w:val="20"/>
              </w:rPr>
              <w:t>Принятые меры по устранению выявленных нарушений и недостатков субъектами бюджетных процедур</w:t>
            </w:r>
          </w:p>
        </w:tc>
        <w:tc>
          <w:tcPr>
            <w:tcW w:w="509" w:type="pct"/>
          </w:tcPr>
          <w:p w:rsidR="00D95537" w:rsidRPr="00F374D4" w:rsidRDefault="00D95537" w:rsidP="00817D3D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F374D4">
              <w:rPr>
                <w:sz w:val="20"/>
              </w:rPr>
              <w:t>Срок выполнения (плановый и фактический)</w:t>
            </w:r>
          </w:p>
        </w:tc>
        <w:tc>
          <w:tcPr>
            <w:tcW w:w="877" w:type="pct"/>
          </w:tcPr>
          <w:p w:rsidR="00D95537" w:rsidRPr="00F374D4" w:rsidRDefault="00D95537" w:rsidP="00817D3D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F374D4">
              <w:rPr>
                <w:sz w:val="20"/>
              </w:rPr>
              <w:t>Предложения/рекомендации, внесенные в заключение аудиторской проверки, субъекта внутреннего финансового аудита</w:t>
            </w:r>
          </w:p>
        </w:tc>
        <w:tc>
          <w:tcPr>
            <w:tcW w:w="712" w:type="pct"/>
          </w:tcPr>
          <w:p w:rsidR="00D95537" w:rsidRPr="00F374D4" w:rsidRDefault="00D95537" w:rsidP="00817D3D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F374D4">
              <w:rPr>
                <w:sz w:val="20"/>
              </w:rPr>
              <w:t>Принятые меры по совершенствованию организации, выполнения бюджетной процедуры и операций (действий) по выполнению бюджетной процедуры субъекта бюджетных процедур</w:t>
            </w:r>
          </w:p>
        </w:tc>
        <w:tc>
          <w:tcPr>
            <w:tcW w:w="498" w:type="pct"/>
          </w:tcPr>
          <w:p w:rsidR="00D95537" w:rsidRPr="00F374D4" w:rsidRDefault="00D95537" w:rsidP="00817D3D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F374D4">
              <w:rPr>
                <w:sz w:val="20"/>
              </w:rPr>
              <w:t>Срок выполнения (плановый и фактический)</w:t>
            </w:r>
          </w:p>
        </w:tc>
        <w:tc>
          <w:tcPr>
            <w:tcW w:w="630" w:type="pct"/>
          </w:tcPr>
          <w:p w:rsidR="00D95537" w:rsidRPr="00F374D4" w:rsidRDefault="00D95537" w:rsidP="00817D3D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F374D4">
              <w:rPr>
                <w:sz w:val="20"/>
              </w:rPr>
              <w:t>Реквизиты подтверждающих документов</w:t>
            </w:r>
          </w:p>
        </w:tc>
      </w:tr>
      <w:tr w:rsidR="00D95537" w:rsidRPr="00C41CE5" w:rsidTr="00F374D4">
        <w:tc>
          <w:tcPr>
            <w:tcW w:w="250" w:type="pct"/>
          </w:tcPr>
          <w:p w:rsidR="00D95537" w:rsidRPr="00C41CE5" w:rsidRDefault="00D95537" w:rsidP="00F374D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41CE5">
              <w:rPr>
                <w:sz w:val="24"/>
                <w:szCs w:val="24"/>
              </w:rPr>
              <w:t>1</w:t>
            </w:r>
          </w:p>
        </w:tc>
        <w:tc>
          <w:tcPr>
            <w:tcW w:w="580" w:type="pct"/>
          </w:tcPr>
          <w:p w:rsidR="00D95537" w:rsidRPr="00C41CE5" w:rsidRDefault="00D95537" w:rsidP="00F374D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41CE5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</w:tcPr>
          <w:p w:rsidR="00D95537" w:rsidRPr="00C41CE5" w:rsidRDefault="00D95537" w:rsidP="00F374D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41CE5">
              <w:rPr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D95537" w:rsidRPr="00C41CE5" w:rsidRDefault="00D95537" w:rsidP="00F374D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41CE5">
              <w:rPr>
                <w:sz w:val="24"/>
                <w:szCs w:val="24"/>
              </w:rPr>
              <w:t>4</w:t>
            </w:r>
          </w:p>
        </w:tc>
        <w:tc>
          <w:tcPr>
            <w:tcW w:w="509" w:type="pct"/>
          </w:tcPr>
          <w:p w:rsidR="00D95537" w:rsidRPr="00C41CE5" w:rsidRDefault="00D95537" w:rsidP="00F374D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41CE5">
              <w:rPr>
                <w:sz w:val="24"/>
                <w:szCs w:val="24"/>
              </w:rPr>
              <w:t>5</w:t>
            </w:r>
          </w:p>
        </w:tc>
        <w:tc>
          <w:tcPr>
            <w:tcW w:w="877" w:type="pct"/>
          </w:tcPr>
          <w:p w:rsidR="00D95537" w:rsidRPr="00C41CE5" w:rsidRDefault="00D95537" w:rsidP="00F374D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41CE5">
              <w:rPr>
                <w:sz w:val="24"/>
                <w:szCs w:val="24"/>
              </w:rPr>
              <w:t>6</w:t>
            </w:r>
          </w:p>
        </w:tc>
        <w:tc>
          <w:tcPr>
            <w:tcW w:w="712" w:type="pct"/>
          </w:tcPr>
          <w:p w:rsidR="00D95537" w:rsidRPr="00C41CE5" w:rsidRDefault="00D95537" w:rsidP="00F374D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41CE5">
              <w:rPr>
                <w:sz w:val="24"/>
                <w:szCs w:val="24"/>
              </w:rPr>
              <w:t>7</w:t>
            </w:r>
          </w:p>
        </w:tc>
        <w:tc>
          <w:tcPr>
            <w:tcW w:w="498" w:type="pct"/>
          </w:tcPr>
          <w:p w:rsidR="00D95537" w:rsidRPr="00C41CE5" w:rsidRDefault="00D95537" w:rsidP="00F374D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41CE5">
              <w:rPr>
                <w:sz w:val="24"/>
                <w:szCs w:val="24"/>
              </w:rPr>
              <w:t>8</w:t>
            </w:r>
          </w:p>
        </w:tc>
        <w:tc>
          <w:tcPr>
            <w:tcW w:w="630" w:type="pct"/>
          </w:tcPr>
          <w:p w:rsidR="00D95537" w:rsidRPr="00C41CE5" w:rsidRDefault="00D95537" w:rsidP="00F374D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41CE5">
              <w:rPr>
                <w:sz w:val="24"/>
                <w:szCs w:val="24"/>
              </w:rPr>
              <w:t>9</w:t>
            </w:r>
          </w:p>
        </w:tc>
      </w:tr>
      <w:tr w:rsidR="00D95537" w:rsidRPr="00C41CE5" w:rsidTr="00F374D4">
        <w:tc>
          <w:tcPr>
            <w:tcW w:w="250" w:type="pct"/>
          </w:tcPr>
          <w:p w:rsidR="00D95537" w:rsidRPr="00C41CE5" w:rsidRDefault="00D95537" w:rsidP="00817D3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D95537" w:rsidRPr="00C41CE5" w:rsidRDefault="00D95537" w:rsidP="00817D3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D95537" w:rsidRPr="00C41CE5" w:rsidRDefault="00D95537" w:rsidP="00817D3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:rsidR="00D95537" w:rsidRPr="00C41CE5" w:rsidRDefault="00D95537" w:rsidP="00817D3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D95537" w:rsidRPr="00C41CE5" w:rsidRDefault="00D95537" w:rsidP="00817D3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pct"/>
          </w:tcPr>
          <w:p w:rsidR="00D95537" w:rsidRPr="00C41CE5" w:rsidRDefault="00D95537" w:rsidP="00817D3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pct"/>
          </w:tcPr>
          <w:p w:rsidR="00D95537" w:rsidRPr="00C41CE5" w:rsidRDefault="00D95537" w:rsidP="00817D3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:rsidR="00D95537" w:rsidRPr="00C41CE5" w:rsidRDefault="00D95537" w:rsidP="00817D3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D95537" w:rsidRPr="00C41CE5" w:rsidRDefault="00D95537" w:rsidP="00817D3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F374D4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A815FC">
        <w:rPr>
          <w:szCs w:val="28"/>
        </w:rPr>
        <w:t xml:space="preserve">    </w:t>
      </w:r>
    </w:p>
    <w:p w:rsidR="00D95537" w:rsidRPr="00A815FC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A815FC">
        <w:rPr>
          <w:szCs w:val="28"/>
        </w:rPr>
        <w:t>Руководитель субъекта бюджетных процедур</w:t>
      </w:r>
    </w:p>
    <w:p w:rsidR="00F374D4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A815FC">
        <w:rPr>
          <w:szCs w:val="28"/>
        </w:rPr>
        <w:t>(руководит</w:t>
      </w:r>
      <w:r w:rsidR="00F374D4">
        <w:rPr>
          <w:szCs w:val="28"/>
        </w:rPr>
        <w:t>ель структурного подразделения)</w:t>
      </w:r>
    </w:p>
    <w:p w:rsidR="00D95537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A815FC">
        <w:rPr>
          <w:szCs w:val="28"/>
        </w:rPr>
        <w:t>_________________________</w:t>
      </w:r>
      <w:r>
        <w:rPr>
          <w:szCs w:val="28"/>
        </w:rPr>
        <w:t xml:space="preserve"> </w:t>
      </w:r>
      <w:r w:rsidRPr="00A815FC">
        <w:rPr>
          <w:szCs w:val="28"/>
        </w:rPr>
        <w:t xml:space="preserve">_____________ _______________    </w:t>
      </w:r>
    </w:p>
    <w:p w:rsidR="00D95537" w:rsidRPr="00A815FC" w:rsidRDefault="00D95537" w:rsidP="00D9553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815FC">
        <w:rPr>
          <w:szCs w:val="28"/>
        </w:rPr>
        <w:t xml:space="preserve">            </w:t>
      </w:r>
      <w:r>
        <w:rPr>
          <w:szCs w:val="28"/>
        </w:rPr>
        <w:t xml:space="preserve">       </w:t>
      </w:r>
      <w:r w:rsidRPr="00A815FC">
        <w:rPr>
          <w:sz w:val="24"/>
          <w:szCs w:val="24"/>
        </w:rPr>
        <w:t xml:space="preserve">(должность)                 </w:t>
      </w:r>
      <w:r>
        <w:rPr>
          <w:sz w:val="24"/>
          <w:szCs w:val="24"/>
        </w:rPr>
        <w:t xml:space="preserve">       </w:t>
      </w:r>
      <w:r w:rsidRPr="00A815FC">
        <w:rPr>
          <w:sz w:val="24"/>
          <w:szCs w:val="24"/>
        </w:rPr>
        <w:t xml:space="preserve">(подпись)       </w:t>
      </w:r>
      <w:r>
        <w:rPr>
          <w:sz w:val="24"/>
          <w:szCs w:val="24"/>
        </w:rPr>
        <w:t xml:space="preserve">          </w:t>
      </w:r>
      <w:r w:rsidRPr="00A815FC">
        <w:rPr>
          <w:sz w:val="24"/>
          <w:szCs w:val="24"/>
        </w:rPr>
        <w:t>(Ф.И.О.)</w:t>
      </w:r>
    </w:p>
    <w:p w:rsidR="00D95537" w:rsidRPr="00A815FC" w:rsidRDefault="00F374D4" w:rsidP="00D95537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«</w:t>
      </w:r>
      <w:r w:rsidR="00D95537" w:rsidRPr="00A815FC">
        <w:rPr>
          <w:szCs w:val="28"/>
        </w:rPr>
        <w:t>__</w:t>
      </w:r>
      <w:r>
        <w:rPr>
          <w:szCs w:val="28"/>
        </w:rPr>
        <w:t xml:space="preserve">» </w:t>
      </w:r>
      <w:r w:rsidR="00D95537" w:rsidRPr="00A815FC">
        <w:rPr>
          <w:szCs w:val="28"/>
        </w:rPr>
        <w:t>_________</w:t>
      </w:r>
      <w:r>
        <w:rPr>
          <w:szCs w:val="28"/>
        </w:rPr>
        <w:t xml:space="preserve"> </w:t>
      </w:r>
      <w:r w:rsidR="00D95537" w:rsidRPr="00A815FC">
        <w:rPr>
          <w:szCs w:val="28"/>
        </w:rPr>
        <w:t>20__ г.</w:t>
      </w:r>
    </w:p>
    <w:p w:rsidR="000B1F4B" w:rsidRDefault="00D95537" w:rsidP="007D0F5D">
      <w:pPr>
        <w:ind w:left="4820"/>
        <w:jc w:val="both"/>
        <w:rPr>
          <w:bCs/>
          <w:szCs w:val="28"/>
        </w:rPr>
        <w:sectPr w:rsidR="000B1F4B" w:rsidSect="00817D3D">
          <w:footerReference w:type="default" r:id="rId9"/>
          <w:pgSz w:w="11907" w:h="16840"/>
          <w:pgMar w:top="851" w:right="851" w:bottom="709" w:left="1418" w:header="567" w:footer="794" w:gutter="0"/>
          <w:pgNumType w:start="1"/>
          <w:cols w:space="720"/>
          <w:titlePg/>
        </w:sectPr>
      </w:pPr>
      <w:r>
        <w:rPr>
          <w:bCs/>
          <w:szCs w:val="28"/>
        </w:rPr>
        <w:br w:type="page"/>
      </w:r>
    </w:p>
    <w:p w:rsidR="007D0F5D" w:rsidRPr="00083366" w:rsidRDefault="00640F4A" w:rsidP="000B1F4B">
      <w:pPr>
        <w:ind w:left="1049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  <w:r w:rsidR="00D55E48">
        <w:rPr>
          <w:bCs/>
          <w:szCs w:val="28"/>
        </w:rPr>
        <w:t>6</w:t>
      </w:r>
    </w:p>
    <w:p w:rsidR="00502A08" w:rsidRDefault="00502A08" w:rsidP="00502A08">
      <w:pPr>
        <w:ind w:left="4678"/>
        <w:rPr>
          <w:spacing w:val="2"/>
          <w:szCs w:val="28"/>
        </w:rPr>
      </w:pPr>
      <w:r w:rsidRPr="00136864">
        <w:rPr>
          <w:bCs/>
          <w:szCs w:val="28"/>
        </w:rPr>
        <w:t xml:space="preserve">к </w:t>
      </w:r>
      <w:r>
        <w:rPr>
          <w:bCs/>
          <w:szCs w:val="28"/>
        </w:rPr>
        <w:t xml:space="preserve">Порядку организации и </w:t>
      </w:r>
      <w:r w:rsidRPr="00136864">
        <w:rPr>
          <w:bCs/>
          <w:szCs w:val="28"/>
        </w:rPr>
        <w:t xml:space="preserve"> </w:t>
      </w:r>
      <w:r>
        <w:rPr>
          <w:szCs w:val="28"/>
        </w:rPr>
        <w:t>осуществления</w:t>
      </w:r>
      <w:r w:rsidRPr="0057771C">
        <w:rPr>
          <w:szCs w:val="28"/>
        </w:rPr>
        <w:t xml:space="preserve"> </w:t>
      </w:r>
      <w:r w:rsidRPr="000A5FFF">
        <w:rPr>
          <w:spacing w:val="2"/>
          <w:szCs w:val="28"/>
        </w:rPr>
        <w:t>внутреннего финансового аудита</w:t>
      </w:r>
    </w:p>
    <w:p w:rsidR="00502A08" w:rsidRDefault="00502A08" w:rsidP="00502A08">
      <w:pPr>
        <w:ind w:left="4678"/>
        <w:rPr>
          <w:spacing w:val="2"/>
          <w:szCs w:val="28"/>
        </w:rPr>
      </w:pPr>
      <w:r>
        <w:rPr>
          <w:spacing w:val="2"/>
          <w:szCs w:val="28"/>
        </w:rPr>
        <w:t xml:space="preserve">в </w:t>
      </w:r>
      <w:r w:rsidRPr="000A5FFF">
        <w:rPr>
          <w:spacing w:val="2"/>
          <w:szCs w:val="28"/>
        </w:rPr>
        <w:t xml:space="preserve">администрации </w:t>
      </w:r>
      <w:r>
        <w:rPr>
          <w:spacing w:val="2"/>
          <w:szCs w:val="28"/>
        </w:rPr>
        <w:t>Клетнянского</w:t>
      </w:r>
      <w:r w:rsidRPr="000A5FFF">
        <w:rPr>
          <w:spacing w:val="2"/>
          <w:szCs w:val="28"/>
        </w:rPr>
        <w:t xml:space="preserve"> муниципального </w:t>
      </w:r>
      <w:r>
        <w:rPr>
          <w:spacing w:val="2"/>
          <w:szCs w:val="28"/>
        </w:rPr>
        <w:t>района</w:t>
      </w:r>
      <w:r w:rsidRPr="000A5FFF">
        <w:rPr>
          <w:spacing w:val="2"/>
          <w:szCs w:val="28"/>
        </w:rPr>
        <w:t xml:space="preserve"> Брянской области </w:t>
      </w:r>
    </w:p>
    <w:p w:rsidR="00D95537" w:rsidRDefault="00D95537" w:rsidP="00D95537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D95537" w:rsidRPr="00C028C5" w:rsidRDefault="00D95537" w:rsidP="00D95537">
      <w:pPr>
        <w:widowControl w:val="0"/>
        <w:autoSpaceDE w:val="0"/>
        <w:autoSpaceDN w:val="0"/>
        <w:jc w:val="center"/>
        <w:rPr>
          <w:szCs w:val="28"/>
        </w:rPr>
      </w:pPr>
      <w:r w:rsidRPr="00C028C5">
        <w:rPr>
          <w:szCs w:val="28"/>
        </w:rPr>
        <w:t xml:space="preserve">Реестр </w:t>
      </w:r>
    </w:p>
    <w:p w:rsidR="00D95537" w:rsidRPr="001F0195" w:rsidRDefault="00D95537" w:rsidP="00D95537">
      <w:pPr>
        <w:widowControl w:val="0"/>
        <w:autoSpaceDE w:val="0"/>
        <w:autoSpaceDN w:val="0"/>
        <w:jc w:val="center"/>
        <w:rPr>
          <w:szCs w:val="28"/>
        </w:rPr>
      </w:pPr>
      <w:r w:rsidRPr="001F0195">
        <w:rPr>
          <w:szCs w:val="28"/>
        </w:rPr>
        <w:t xml:space="preserve">бюджетных рисков </w:t>
      </w:r>
      <w:r w:rsidR="00D55E48">
        <w:rPr>
          <w:szCs w:val="28"/>
        </w:rPr>
        <w:t xml:space="preserve"> </w:t>
      </w:r>
    </w:p>
    <w:p w:rsidR="00D95537" w:rsidRPr="001F0195" w:rsidRDefault="00D55E48" w:rsidP="00D95537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по состоянию на «__»</w:t>
      </w:r>
      <w:r w:rsidR="00D95537" w:rsidRPr="001F0195">
        <w:rPr>
          <w:szCs w:val="28"/>
        </w:rPr>
        <w:t xml:space="preserve"> __________ 20__ г.</w:t>
      </w:r>
    </w:p>
    <w:p w:rsidR="00D95537" w:rsidRPr="00360F94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44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"/>
        <w:gridCol w:w="1733"/>
        <w:gridCol w:w="1456"/>
        <w:gridCol w:w="1762"/>
        <w:gridCol w:w="1765"/>
        <w:gridCol w:w="1373"/>
        <w:gridCol w:w="1310"/>
        <w:gridCol w:w="1266"/>
        <w:gridCol w:w="1224"/>
        <w:gridCol w:w="1583"/>
      </w:tblGrid>
      <w:tr w:rsidR="00B5231E" w:rsidRPr="00896EF3" w:rsidTr="00B5231E">
        <w:trPr>
          <w:jc w:val="center"/>
        </w:trPr>
        <w:tc>
          <w:tcPr>
            <w:tcW w:w="114" w:type="pct"/>
            <w:vMerge w:val="restart"/>
          </w:tcPr>
          <w:p w:rsidR="00B5231E" w:rsidRPr="00896EF3" w:rsidRDefault="00B5231E" w:rsidP="00817D3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628" w:type="pct"/>
            <w:vMerge w:val="restart"/>
          </w:tcPr>
          <w:p w:rsidR="00B5231E" w:rsidRPr="00896EF3" w:rsidRDefault="00B5231E" w:rsidP="00817D3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96EF3">
              <w:rPr>
                <w:sz w:val="20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528" w:type="pct"/>
            <w:vMerge w:val="restart"/>
          </w:tcPr>
          <w:p w:rsidR="00B5231E" w:rsidRPr="00896EF3" w:rsidRDefault="00B5231E" w:rsidP="00817D3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96EF3">
              <w:rPr>
                <w:sz w:val="20"/>
              </w:rPr>
              <w:t>Описание бюджетного риска</w:t>
            </w:r>
          </w:p>
        </w:tc>
        <w:tc>
          <w:tcPr>
            <w:tcW w:w="639" w:type="pct"/>
            <w:vMerge w:val="restart"/>
          </w:tcPr>
          <w:p w:rsidR="00B5231E" w:rsidRPr="006D6177" w:rsidRDefault="00B5231E" w:rsidP="00817D3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D6177">
              <w:rPr>
                <w:sz w:val="20"/>
              </w:rPr>
              <w:t>Описание причин возникновения  бюджетного риска</w:t>
            </w:r>
          </w:p>
        </w:tc>
        <w:tc>
          <w:tcPr>
            <w:tcW w:w="640" w:type="pct"/>
            <w:vMerge w:val="restart"/>
          </w:tcPr>
          <w:p w:rsidR="00B5231E" w:rsidRPr="00896EF3" w:rsidRDefault="00B5231E" w:rsidP="00817D3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96EF3">
              <w:rPr>
                <w:sz w:val="20"/>
              </w:rPr>
              <w:t>Описание последствий бюджетного риска</w:t>
            </w:r>
          </w:p>
        </w:tc>
        <w:tc>
          <w:tcPr>
            <w:tcW w:w="498" w:type="pct"/>
            <w:vMerge w:val="restart"/>
          </w:tcPr>
          <w:p w:rsidR="00B5231E" w:rsidRPr="00896EF3" w:rsidRDefault="00B5231E" w:rsidP="00817D3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96EF3">
              <w:rPr>
                <w:sz w:val="20"/>
              </w:rPr>
              <w:t>Наименование владельца бюджетного риска</w:t>
            </w:r>
          </w:p>
        </w:tc>
        <w:tc>
          <w:tcPr>
            <w:tcW w:w="1377" w:type="pct"/>
            <w:gridSpan w:val="3"/>
          </w:tcPr>
          <w:p w:rsidR="00B5231E" w:rsidRPr="00896EF3" w:rsidRDefault="00B5231E" w:rsidP="00817D3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96EF3">
              <w:rPr>
                <w:sz w:val="20"/>
              </w:rPr>
              <w:t>Оценка бюджетных рисков</w:t>
            </w:r>
          </w:p>
        </w:tc>
        <w:tc>
          <w:tcPr>
            <w:tcW w:w="574" w:type="pct"/>
            <w:vMerge w:val="restart"/>
          </w:tcPr>
          <w:p w:rsidR="00B5231E" w:rsidRPr="00896EF3" w:rsidRDefault="00B5231E" w:rsidP="00817D3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96EF3">
              <w:rPr>
                <w:sz w:val="20"/>
              </w:rPr>
              <w:t>Меры по минимизации бюджетных рисков и (или) по организации внутреннего финансового контроля</w:t>
            </w:r>
          </w:p>
        </w:tc>
      </w:tr>
      <w:tr w:rsidR="00B5231E" w:rsidRPr="00360F94" w:rsidTr="00B5231E">
        <w:trPr>
          <w:jc w:val="center"/>
        </w:trPr>
        <w:tc>
          <w:tcPr>
            <w:tcW w:w="114" w:type="pct"/>
            <w:vMerge/>
          </w:tcPr>
          <w:p w:rsidR="00B5231E" w:rsidRPr="00360F94" w:rsidRDefault="00B5231E" w:rsidP="00817D3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8" w:type="pct"/>
            <w:vMerge/>
          </w:tcPr>
          <w:p w:rsidR="00B5231E" w:rsidRPr="00360F94" w:rsidRDefault="00B5231E" w:rsidP="00817D3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8" w:type="pct"/>
            <w:vMerge/>
          </w:tcPr>
          <w:p w:rsidR="00B5231E" w:rsidRPr="00360F94" w:rsidRDefault="00B5231E" w:rsidP="00817D3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9" w:type="pct"/>
            <w:vMerge/>
          </w:tcPr>
          <w:p w:rsidR="00B5231E" w:rsidRPr="00360F94" w:rsidRDefault="00B5231E" w:rsidP="00817D3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vMerge/>
          </w:tcPr>
          <w:p w:rsidR="00B5231E" w:rsidRPr="00360F94" w:rsidRDefault="00B5231E" w:rsidP="00817D3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" w:type="pct"/>
            <w:vMerge/>
          </w:tcPr>
          <w:p w:rsidR="00B5231E" w:rsidRPr="00360F94" w:rsidRDefault="00B5231E" w:rsidP="00817D3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pct"/>
          </w:tcPr>
          <w:p w:rsidR="00B5231E" w:rsidRPr="000B1F4B" w:rsidRDefault="00B5231E" w:rsidP="00817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1F4B">
              <w:rPr>
                <w:sz w:val="22"/>
                <w:szCs w:val="22"/>
              </w:rPr>
              <w:t>Вероятность</w:t>
            </w:r>
          </w:p>
        </w:tc>
        <w:tc>
          <w:tcPr>
            <w:tcW w:w="459" w:type="pct"/>
          </w:tcPr>
          <w:p w:rsidR="00B5231E" w:rsidRPr="000B1F4B" w:rsidRDefault="00B5231E" w:rsidP="00817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1F4B">
              <w:rPr>
                <w:sz w:val="22"/>
                <w:szCs w:val="22"/>
              </w:rPr>
              <w:t>Степень влияния</w:t>
            </w:r>
          </w:p>
        </w:tc>
        <w:tc>
          <w:tcPr>
            <w:tcW w:w="444" w:type="pct"/>
          </w:tcPr>
          <w:p w:rsidR="00B5231E" w:rsidRPr="000B1F4B" w:rsidRDefault="00B5231E" w:rsidP="00817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1F4B">
              <w:rPr>
                <w:sz w:val="22"/>
                <w:szCs w:val="22"/>
              </w:rPr>
              <w:t>Значимость</w:t>
            </w:r>
          </w:p>
        </w:tc>
        <w:tc>
          <w:tcPr>
            <w:tcW w:w="574" w:type="pct"/>
            <w:vMerge/>
          </w:tcPr>
          <w:p w:rsidR="00B5231E" w:rsidRPr="00360F94" w:rsidRDefault="00B5231E" w:rsidP="00817D3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231E" w:rsidRPr="00360F94" w:rsidTr="00B5231E">
        <w:trPr>
          <w:jc w:val="center"/>
        </w:trPr>
        <w:tc>
          <w:tcPr>
            <w:tcW w:w="114" w:type="pct"/>
          </w:tcPr>
          <w:p w:rsidR="00B5231E" w:rsidRPr="00360F94" w:rsidRDefault="00B5231E" w:rsidP="00817D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0F94">
              <w:rPr>
                <w:sz w:val="24"/>
                <w:szCs w:val="24"/>
              </w:rPr>
              <w:t>1</w:t>
            </w:r>
          </w:p>
        </w:tc>
        <w:tc>
          <w:tcPr>
            <w:tcW w:w="628" w:type="pct"/>
          </w:tcPr>
          <w:p w:rsidR="00B5231E" w:rsidRPr="00360F94" w:rsidRDefault="00B5231E" w:rsidP="00817D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0F94">
              <w:rPr>
                <w:sz w:val="24"/>
                <w:szCs w:val="24"/>
              </w:rPr>
              <w:t>2</w:t>
            </w:r>
          </w:p>
        </w:tc>
        <w:tc>
          <w:tcPr>
            <w:tcW w:w="528" w:type="pct"/>
          </w:tcPr>
          <w:p w:rsidR="00B5231E" w:rsidRPr="00360F94" w:rsidRDefault="00B5231E" w:rsidP="00817D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0F94">
              <w:rPr>
                <w:sz w:val="24"/>
                <w:szCs w:val="24"/>
              </w:rPr>
              <w:t>3</w:t>
            </w:r>
          </w:p>
        </w:tc>
        <w:tc>
          <w:tcPr>
            <w:tcW w:w="639" w:type="pct"/>
          </w:tcPr>
          <w:p w:rsidR="00B5231E" w:rsidRPr="00360F94" w:rsidRDefault="00B5231E" w:rsidP="00817D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0F94">
              <w:rPr>
                <w:sz w:val="24"/>
                <w:szCs w:val="24"/>
              </w:rPr>
              <w:t>4</w:t>
            </w:r>
          </w:p>
        </w:tc>
        <w:tc>
          <w:tcPr>
            <w:tcW w:w="640" w:type="pct"/>
          </w:tcPr>
          <w:p w:rsidR="00B5231E" w:rsidRPr="00360F94" w:rsidRDefault="00B5231E" w:rsidP="00817D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0F94">
              <w:rPr>
                <w:sz w:val="24"/>
                <w:szCs w:val="24"/>
              </w:rPr>
              <w:t>5</w:t>
            </w:r>
          </w:p>
        </w:tc>
        <w:tc>
          <w:tcPr>
            <w:tcW w:w="498" w:type="pct"/>
          </w:tcPr>
          <w:p w:rsidR="00B5231E" w:rsidRPr="00360F94" w:rsidRDefault="00B5231E" w:rsidP="00817D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0F94">
              <w:rPr>
                <w:sz w:val="24"/>
                <w:szCs w:val="24"/>
              </w:rPr>
              <w:t>6</w:t>
            </w:r>
          </w:p>
        </w:tc>
        <w:tc>
          <w:tcPr>
            <w:tcW w:w="475" w:type="pct"/>
          </w:tcPr>
          <w:p w:rsidR="00B5231E" w:rsidRPr="00360F94" w:rsidRDefault="00B5231E" w:rsidP="00817D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0F94">
              <w:rPr>
                <w:sz w:val="24"/>
                <w:szCs w:val="24"/>
              </w:rPr>
              <w:t>7</w:t>
            </w:r>
          </w:p>
        </w:tc>
        <w:tc>
          <w:tcPr>
            <w:tcW w:w="459" w:type="pct"/>
          </w:tcPr>
          <w:p w:rsidR="00B5231E" w:rsidRPr="00360F94" w:rsidRDefault="00B5231E" w:rsidP="00817D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0F94">
              <w:rPr>
                <w:sz w:val="24"/>
                <w:szCs w:val="24"/>
              </w:rPr>
              <w:t>8</w:t>
            </w:r>
          </w:p>
        </w:tc>
        <w:tc>
          <w:tcPr>
            <w:tcW w:w="444" w:type="pct"/>
          </w:tcPr>
          <w:p w:rsidR="00B5231E" w:rsidRPr="00360F94" w:rsidRDefault="00B5231E" w:rsidP="00817D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0F94">
              <w:rPr>
                <w:sz w:val="24"/>
                <w:szCs w:val="24"/>
              </w:rPr>
              <w:t>9</w:t>
            </w:r>
          </w:p>
        </w:tc>
        <w:tc>
          <w:tcPr>
            <w:tcW w:w="574" w:type="pct"/>
          </w:tcPr>
          <w:p w:rsidR="00B5231E" w:rsidRPr="00360F94" w:rsidRDefault="00B5231E" w:rsidP="00817D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0F94">
              <w:rPr>
                <w:sz w:val="24"/>
                <w:szCs w:val="24"/>
              </w:rPr>
              <w:t>10</w:t>
            </w:r>
          </w:p>
        </w:tc>
      </w:tr>
      <w:tr w:rsidR="00B5231E" w:rsidRPr="00360F94" w:rsidTr="00B5231E">
        <w:trPr>
          <w:jc w:val="center"/>
        </w:trPr>
        <w:tc>
          <w:tcPr>
            <w:tcW w:w="114" w:type="pct"/>
          </w:tcPr>
          <w:p w:rsidR="00B5231E" w:rsidRPr="00360F94" w:rsidRDefault="00B5231E" w:rsidP="00817D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B5231E" w:rsidRPr="00360F94" w:rsidRDefault="00B5231E" w:rsidP="00817D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28" w:type="pct"/>
          </w:tcPr>
          <w:p w:rsidR="00B5231E" w:rsidRPr="00360F94" w:rsidRDefault="00B5231E" w:rsidP="00817D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B5231E" w:rsidRPr="00360F94" w:rsidRDefault="00B5231E" w:rsidP="00817D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B5231E" w:rsidRPr="00360F94" w:rsidRDefault="00B5231E" w:rsidP="00817D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:rsidR="00B5231E" w:rsidRPr="00360F94" w:rsidRDefault="00B5231E" w:rsidP="00817D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5" w:type="pct"/>
          </w:tcPr>
          <w:p w:rsidR="00B5231E" w:rsidRPr="00360F94" w:rsidRDefault="00B5231E" w:rsidP="00817D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B5231E" w:rsidRPr="00360F94" w:rsidRDefault="00B5231E" w:rsidP="00817D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B5231E" w:rsidRPr="00360F94" w:rsidRDefault="00B5231E" w:rsidP="00817D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B5231E" w:rsidRPr="00360F94" w:rsidRDefault="00B5231E" w:rsidP="00817D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231E" w:rsidRPr="00360F94" w:rsidTr="00B5231E">
        <w:trPr>
          <w:jc w:val="center"/>
        </w:trPr>
        <w:tc>
          <w:tcPr>
            <w:tcW w:w="114" w:type="pct"/>
          </w:tcPr>
          <w:p w:rsidR="00B5231E" w:rsidRPr="00360F94" w:rsidRDefault="00B5231E" w:rsidP="00817D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B5231E" w:rsidRPr="00360F94" w:rsidRDefault="00B5231E" w:rsidP="00817D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28" w:type="pct"/>
          </w:tcPr>
          <w:p w:rsidR="00B5231E" w:rsidRPr="00360F94" w:rsidRDefault="00B5231E" w:rsidP="00817D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B5231E" w:rsidRPr="00360F94" w:rsidRDefault="00B5231E" w:rsidP="00817D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B5231E" w:rsidRPr="00360F94" w:rsidRDefault="00B5231E" w:rsidP="00817D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:rsidR="00B5231E" w:rsidRPr="00360F94" w:rsidRDefault="00B5231E" w:rsidP="00817D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5" w:type="pct"/>
          </w:tcPr>
          <w:p w:rsidR="00B5231E" w:rsidRPr="00360F94" w:rsidRDefault="00B5231E" w:rsidP="00817D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B5231E" w:rsidRPr="00360F94" w:rsidRDefault="00B5231E" w:rsidP="00817D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B5231E" w:rsidRPr="00360F94" w:rsidRDefault="00B5231E" w:rsidP="00817D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B5231E" w:rsidRPr="00360F94" w:rsidRDefault="00B5231E" w:rsidP="00817D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D95537" w:rsidRPr="00360F94" w:rsidRDefault="00D95537" w:rsidP="00D9553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D95537" w:rsidRPr="004B6C48" w:rsidRDefault="00D95537" w:rsidP="00B5231E">
      <w:pPr>
        <w:widowControl w:val="0"/>
        <w:autoSpaceDE w:val="0"/>
        <w:autoSpaceDN w:val="0"/>
        <w:ind w:left="426" w:hanging="426"/>
        <w:jc w:val="both"/>
        <w:rPr>
          <w:szCs w:val="28"/>
        </w:rPr>
      </w:pPr>
      <w:r w:rsidRPr="004B6C48">
        <w:rPr>
          <w:szCs w:val="28"/>
        </w:rPr>
        <w:t xml:space="preserve">Субъект </w:t>
      </w:r>
    </w:p>
    <w:p w:rsidR="00D95537" w:rsidRPr="004B6C48" w:rsidRDefault="00D95537" w:rsidP="00B5231E">
      <w:pPr>
        <w:widowControl w:val="0"/>
        <w:autoSpaceDE w:val="0"/>
        <w:autoSpaceDN w:val="0"/>
        <w:ind w:left="426" w:hanging="426"/>
        <w:jc w:val="both"/>
        <w:rPr>
          <w:szCs w:val="28"/>
        </w:rPr>
      </w:pPr>
      <w:r w:rsidRPr="004B6C48">
        <w:rPr>
          <w:szCs w:val="28"/>
        </w:rPr>
        <w:t>внутреннего финансового аудита</w:t>
      </w:r>
    </w:p>
    <w:p w:rsidR="00D95537" w:rsidRPr="004B6C48" w:rsidRDefault="00D95537" w:rsidP="00B5231E">
      <w:pPr>
        <w:widowControl w:val="0"/>
        <w:autoSpaceDE w:val="0"/>
        <w:autoSpaceDN w:val="0"/>
        <w:ind w:left="426" w:hanging="426"/>
        <w:jc w:val="both"/>
        <w:rPr>
          <w:szCs w:val="28"/>
        </w:rPr>
      </w:pPr>
      <w:r w:rsidRPr="004B6C48">
        <w:rPr>
          <w:szCs w:val="28"/>
        </w:rPr>
        <w:t xml:space="preserve"> ___________________ _____________________ _________________________</w:t>
      </w:r>
    </w:p>
    <w:p w:rsidR="00D95537" w:rsidRPr="004B6C48" w:rsidRDefault="00D95537" w:rsidP="00B5231E">
      <w:pPr>
        <w:widowControl w:val="0"/>
        <w:autoSpaceDE w:val="0"/>
        <w:autoSpaceDN w:val="0"/>
        <w:ind w:left="426" w:hanging="426"/>
        <w:jc w:val="both"/>
        <w:rPr>
          <w:sz w:val="24"/>
          <w:szCs w:val="24"/>
        </w:rPr>
      </w:pPr>
      <w:r w:rsidRPr="004B6C4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4B6C48">
        <w:rPr>
          <w:sz w:val="24"/>
          <w:szCs w:val="24"/>
        </w:rPr>
        <w:t xml:space="preserve"> (должность)                </w:t>
      </w:r>
      <w:r>
        <w:rPr>
          <w:sz w:val="24"/>
          <w:szCs w:val="24"/>
        </w:rPr>
        <w:t xml:space="preserve">             </w:t>
      </w:r>
      <w:r w:rsidRPr="004B6C48">
        <w:rPr>
          <w:sz w:val="24"/>
          <w:szCs w:val="24"/>
        </w:rPr>
        <w:t xml:space="preserve">  (подпись)                  </w:t>
      </w:r>
      <w:r>
        <w:rPr>
          <w:sz w:val="24"/>
          <w:szCs w:val="24"/>
        </w:rPr>
        <w:t xml:space="preserve">       </w:t>
      </w:r>
      <w:r w:rsidRPr="004B6C48">
        <w:rPr>
          <w:sz w:val="24"/>
          <w:szCs w:val="24"/>
        </w:rPr>
        <w:t xml:space="preserve">  (расшифровка подписи)</w:t>
      </w:r>
    </w:p>
    <w:p w:rsidR="000B1F4B" w:rsidRDefault="000B1F4B" w:rsidP="00D95537">
      <w:pPr>
        <w:ind w:left="5670"/>
        <w:rPr>
          <w:bCs/>
          <w:szCs w:val="28"/>
        </w:rPr>
        <w:sectPr w:rsidR="000B1F4B" w:rsidSect="000B1F4B">
          <w:pgSz w:w="16840" w:h="11907" w:orient="landscape" w:code="9"/>
          <w:pgMar w:top="1418" w:right="851" w:bottom="851" w:left="709" w:header="567" w:footer="794" w:gutter="0"/>
          <w:pgNumType w:start="1"/>
          <w:cols w:space="720"/>
          <w:titlePg/>
        </w:sectPr>
      </w:pPr>
    </w:p>
    <w:p w:rsidR="00D95537" w:rsidRPr="004B6C48" w:rsidRDefault="007735FD" w:rsidP="00D02D15">
      <w:pPr>
        <w:ind w:left="5670" w:hanging="850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  <w:r w:rsidR="00D02D15">
        <w:rPr>
          <w:bCs/>
          <w:szCs w:val="28"/>
        </w:rPr>
        <w:t>7</w:t>
      </w:r>
    </w:p>
    <w:p w:rsidR="00502A08" w:rsidRDefault="00502A08" w:rsidP="00502A08">
      <w:pPr>
        <w:ind w:left="4678"/>
        <w:rPr>
          <w:spacing w:val="2"/>
          <w:szCs w:val="28"/>
        </w:rPr>
      </w:pPr>
      <w:r w:rsidRPr="00136864">
        <w:rPr>
          <w:bCs/>
          <w:szCs w:val="28"/>
        </w:rPr>
        <w:t xml:space="preserve">к </w:t>
      </w:r>
      <w:r>
        <w:rPr>
          <w:bCs/>
          <w:szCs w:val="28"/>
        </w:rPr>
        <w:t xml:space="preserve">Порядку организации и </w:t>
      </w:r>
      <w:r w:rsidRPr="00136864">
        <w:rPr>
          <w:bCs/>
          <w:szCs w:val="28"/>
        </w:rPr>
        <w:t xml:space="preserve"> </w:t>
      </w:r>
      <w:r>
        <w:rPr>
          <w:szCs w:val="28"/>
        </w:rPr>
        <w:t>осуществления</w:t>
      </w:r>
      <w:r w:rsidRPr="0057771C">
        <w:rPr>
          <w:szCs w:val="28"/>
        </w:rPr>
        <w:t xml:space="preserve"> </w:t>
      </w:r>
      <w:r w:rsidRPr="000A5FFF">
        <w:rPr>
          <w:spacing w:val="2"/>
          <w:szCs w:val="28"/>
        </w:rPr>
        <w:t>внутреннего финансового аудита</w:t>
      </w:r>
    </w:p>
    <w:p w:rsidR="00502A08" w:rsidRDefault="00502A08" w:rsidP="00502A08">
      <w:pPr>
        <w:ind w:left="4678"/>
        <w:rPr>
          <w:spacing w:val="2"/>
          <w:szCs w:val="28"/>
        </w:rPr>
      </w:pPr>
      <w:r>
        <w:rPr>
          <w:spacing w:val="2"/>
          <w:szCs w:val="28"/>
        </w:rPr>
        <w:t xml:space="preserve">в </w:t>
      </w:r>
      <w:r w:rsidRPr="000A5FFF">
        <w:rPr>
          <w:spacing w:val="2"/>
          <w:szCs w:val="28"/>
        </w:rPr>
        <w:t xml:space="preserve">администрации </w:t>
      </w:r>
      <w:r>
        <w:rPr>
          <w:spacing w:val="2"/>
          <w:szCs w:val="28"/>
        </w:rPr>
        <w:t>Клетнянского</w:t>
      </w:r>
      <w:r w:rsidRPr="000A5FFF">
        <w:rPr>
          <w:spacing w:val="2"/>
          <w:szCs w:val="28"/>
        </w:rPr>
        <w:t xml:space="preserve"> муниципального </w:t>
      </w:r>
      <w:r>
        <w:rPr>
          <w:spacing w:val="2"/>
          <w:szCs w:val="28"/>
        </w:rPr>
        <w:t>района</w:t>
      </w:r>
      <w:r w:rsidRPr="000A5FFF">
        <w:rPr>
          <w:spacing w:val="2"/>
          <w:szCs w:val="28"/>
        </w:rPr>
        <w:t xml:space="preserve"> Брянской области </w:t>
      </w:r>
    </w:p>
    <w:p w:rsidR="00D95537" w:rsidRPr="004B6C48" w:rsidRDefault="00D95537" w:rsidP="00D95537">
      <w:pPr>
        <w:ind w:left="5670"/>
        <w:rPr>
          <w:szCs w:val="28"/>
        </w:rPr>
      </w:pPr>
    </w:p>
    <w:p w:rsidR="00D95537" w:rsidRPr="004C6DE6" w:rsidRDefault="00D95537" w:rsidP="00D95537">
      <w:pPr>
        <w:jc w:val="center"/>
        <w:rPr>
          <w:sz w:val="24"/>
          <w:szCs w:val="24"/>
        </w:rPr>
      </w:pPr>
    </w:p>
    <w:p w:rsidR="00D95537" w:rsidRPr="00C028C5" w:rsidRDefault="00D95537" w:rsidP="00D95537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C028C5">
        <w:rPr>
          <w:rFonts w:eastAsia="Calibri"/>
          <w:szCs w:val="28"/>
          <w:lang w:eastAsia="en-US"/>
        </w:rPr>
        <w:t>ОТЧЕТНОСТЬ</w:t>
      </w:r>
    </w:p>
    <w:p w:rsidR="00D95537" w:rsidRPr="004B6C48" w:rsidRDefault="00D95537" w:rsidP="00D95537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4B6C48">
        <w:rPr>
          <w:rFonts w:eastAsia="Calibri"/>
          <w:szCs w:val="28"/>
          <w:lang w:eastAsia="en-US"/>
        </w:rPr>
        <w:t>о результатах осуществления внутреннего финансового аудита</w:t>
      </w:r>
    </w:p>
    <w:p w:rsidR="00D95537" w:rsidRPr="004C6DE6" w:rsidRDefault="00D95537" w:rsidP="00D955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85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1"/>
        <w:gridCol w:w="2777"/>
        <w:gridCol w:w="2191"/>
        <w:gridCol w:w="1276"/>
      </w:tblGrid>
      <w:tr w:rsidR="00D95537" w:rsidRPr="004C6DE6" w:rsidTr="0012617D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КОДЫ</w:t>
            </w:r>
          </w:p>
        </w:tc>
      </w:tr>
      <w:tr w:rsidR="00D95537" w:rsidRPr="004C6DE6" w:rsidTr="0012617D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12617D">
        <w:trPr>
          <w:trHeight w:val="563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__  _________ 20__ г.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12617D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D95537" w:rsidRPr="004C6DE6" w:rsidRDefault="00D95537" w:rsidP="00F27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Наименование главного администратора бюджетных средств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537" w:rsidRPr="004C6DE6" w:rsidRDefault="00D95537" w:rsidP="002F0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37" w:rsidRPr="004C6DE6" w:rsidRDefault="0012617D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</w:tr>
      <w:tr w:rsidR="00D95537" w:rsidRPr="004C6DE6" w:rsidTr="0012617D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Наименование бюджета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537" w:rsidRPr="004C6DE6" w:rsidRDefault="00D95537" w:rsidP="002F0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2F01DC">
              <w:rPr>
                <w:sz w:val="24"/>
                <w:szCs w:val="24"/>
              </w:rPr>
              <w:t>Клетнянского</w:t>
            </w:r>
            <w:r w:rsidR="00F27E50">
              <w:rPr>
                <w:sz w:val="24"/>
                <w:szCs w:val="24"/>
              </w:rPr>
              <w:t xml:space="preserve"> муниципального </w:t>
            </w:r>
            <w:r w:rsidR="002F01DC">
              <w:rPr>
                <w:sz w:val="24"/>
                <w:szCs w:val="24"/>
              </w:rPr>
              <w:t>района</w:t>
            </w:r>
            <w:r w:rsidR="00F27E50">
              <w:rPr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 xml:space="preserve">по </w:t>
            </w:r>
            <w:hyperlink r:id="rId10" w:history="1">
              <w:r w:rsidRPr="004C6DE6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37" w:rsidRPr="0012617D" w:rsidRDefault="00D95537" w:rsidP="001261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  <w:r w:rsidR="0012617D">
              <w:rPr>
                <w:sz w:val="24"/>
                <w:szCs w:val="24"/>
              </w:rPr>
              <w:t>3</w:t>
            </w:r>
            <w:r w:rsidR="0012617D">
              <w:rPr>
                <w:sz w:val="24"/>
                <w:szCs w:val="24"/>
                <w:lang w:val="en-US"/>
              </w:rPr>
              <w:t>D0300</w:t>
            </w:r>
          </w:p>
        </w:tc>
      </w:tr>
      <w:tr w:rsidR="00D95537" w:rsidRPr="004C6DE6" w:rsidTr="0012617D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Периодичность: годовая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95537" w:rsidRPr="004C6DE6" w:rsidRDefault="00D95537" w:rsidP="00D955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5537" w:rsidRPr="00D079E1" w:rsidRDefault="00D95537" w:rsidP="00D955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C6DE6">
        <w:rPr>
          <w:rFonts w:eastAsia="Calibri"/>
          <w:sz w:val="24"/>
          <w:szCs w:val="24"/>
          <w:lang w:eastAsia="en-US"/>
        </w:rPr>
        <w:t xml:space="preserve">      1. Общие сведения о результатах внутреннего финансового аудита</w:t>
      </w:r>
    </w:p>
    <w:p w:rsidR="00D95537" w:rsidRPr="004C6DE6" w:rsidRDefault="00D95537" w:rsidP="00D955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9"/>
        <w:gridCol w:w="850"/>
        <w:gridCol w:w="1276"/>
      </w:tblGrid>
      <w:tr w:rsidR="00D95537" w:rsidRPr="004C6DE6" w:rsidTr="00817D3D">
        <w:tc>
          <w:tcPr>
            <w:tcW w:w="7859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6DE6">
              <w:rPr>
                <w:sz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6DE6">
              <w:rPr>
                <w:sz w:val="20"/>
              </w:rPr>
              <w:t>Код строки</w:t>
            </w:r>
          </w:p>
        </w:tc>
        <w:tc>
          <w:tcPr>
            <w:tcW w:w="1276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6DE6">
              <w:rPr>
                <w:sz w:val="20"/>
              </w:rPr>
              <w:t>Значения показателя</w:t>
            </w:r>
          </w:p>
        </w:tc>
      </w:tr>
      <w:tr w:rsidR="00D95537" w:rsidRPr="004C6DE6" w:rsidTr="00817D3D">
        <w:tc>
          <w:tcPr>
            <w:tcW w:w="7859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C6DE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C6DE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C6DE6">
              <w:rPr>
                <w:b/>
                <w:sz w:val="18"/>
                <w:szCs w:val="18"/>
              </w:rPr>
              <w:t>3</w:t>
            </w:r>
          </w:p>
        </w:tc>
      </w:tr>
      <w:tr w:rsidR="00D95537" w:rsidRPr="004C6DE6" w:rsidTr="00817D3D">
        <w:tc>
          <w:tcPr>
            <w:tcW w:w="7859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850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010</w:t>
            </w:r>
          </w:p>
        </w:tc>
        <w:tc>
          <w:tcPr>
            <w:tcW w:w="1276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817D3D">
        <w:tc>
          <w:tcPr>
            <w:tcW w:w="7859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из них:</w:t>
            </w:r>
          </w:p>
        </w:tc>
        <w:tc>
          <w:tcPr>
            <w:tcW w:w="850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817D3D">
        <w:tc>
          <w:tcPr>
            <w:tcW w:w="7859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850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011</w:t>
            </w:r>
          </w:p>
        </w:tc>
        <w:tc>
          <w:tcPr>
            <w:tcW w:w="1276" w:type="dxa"/>
            <w:vMerge/>
          </w:tcPr>
          <w:p w:rsidR="00D95537" w:rsidRPr="004C6DE6" w:rsidRDefault="00D95537" w:rsidP="00817D3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5537" w:rsidRPr="004C6DE6" w:rsidTr="00817D3D">
        <w:tc>
          <w:tcPr>
            <w:tcW w:w="7859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 xml:space="preserve">Количество проведенных аудиторских </w:t>
            </w:r>
            <w:r>
              <w:rPr>
                <w:sz w:val="24"/>
                <w:szCs w:val="24"/>
              </w:rPr>
              <w:t>мероприятий – всего</w:t>
            </w:r>
            <w:r w:rsidRPr="004C6DE6">
              <w:rPr>
                <w:sz w:val="24"/>
                <w:szCs w:val="24"/>
              </w:rPr>
              <w:t>, единиц</w:t>
            </w:r>
          </w:p>
        </w:tc>
        <w:tc>
          <w:tcPr>
            <w:tcW w:w="850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020</w:t>
            </w:r>
          </w:p>
        </w:tc>
        <w:tc>
          <w:tcPr>
            <w:tcW w:w="1276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817D3D">
        <w:tc>
          <w:tcPr>
            <w:tcW w:w="7859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817D3D">
        <w:tc>
          <w:tcPr>
            <w:tcW w:w="7859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в отношении системы внутреннего финансового контроля</w:t>
            </w:r>
          </w:p>
        </w:tc>
        <w:tc>
          <w:tcPr>
            <w:tcW w:w="850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021</w:t>
            </w:r>
          </w:p>
        </w:tc>
        <w:tc>
          <w:tcPr>
            <w:tcW w:w="1276" w:type="dxa"/>
            <w:vMerge/>
          </w:tcPr>
          <w:p w:rsidR="00D95537" w:rsidRPr="004C6DE6" w:rsidRDefault="00D95537" w:rsidP="00817D3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5537" w:rsidRPr="004C6DE6" w:rsidTr="00817D3D">
        <w:tc>
          <w:tcPr>
            <w:tcW w:w="7859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достоверности бюджетной отчетности</w:t>
            </w:r>
          </w:p>
        </w:tc>
        <w:tc>
          <w:tcPr>
            <w:tcW w:w="850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022</w:t>
            </w:r>
          </w:p>
        </w:tc>
        <w:tc>
          <w:tcPr>
            <w:tcW w:w="1276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817D3D">
        <w:tc>
          <w:tcPr>
            <w:tcW w:w="7859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850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023</w:t>
            </w:r>
          </w:p>
        </w:tc>
        <w:tc>
          <w:tcPr>
            <w:tcW w:w="1276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817D3D">
        <w:tc>
          <w:tcPr>
            <w:tcW w:w="7859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 xml:space="preserve">Количество аудиторских </w:t>
            </w:r>
            <w:r>
              <w:rPr>
                <w:sz w:val="24"/>
                <w:szCs w:val="24"/>
              </w:rPr>
              <w:t>мероприятий</w:t>
            </w:r>
            <w:r w:rsidRPr="004C6DE6">
              <w:rPr>
                <w:sz w:val="24"/>
                <w:szCs w:val="24"/>
              </w:rPr>
              <w:t>, предусмотренных в плане внутреннего финансового аудита на отчетный год, единиц</w:t>
            </w:r>
          </w:p>
        </w:tc>
        <w:tc>
          <w:tcPr>
            <w:tcW w:w="850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030</w:t>
            </w:r>
          </w:p>
        </w:tc>
        <w:tc>
          <w:tcPr>
            <w:tcW w:w="1276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817D3D">
        <w:tc>
          <w:tcPr>
            <w:tcW w:w="7859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из них:</w:t>
            </w:r>
          </w:p>
        </w:tc>
        <w:tc>
          <w:tcPr>
            <w:tcW w:w="850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817D3D">
        <w:tc>
          <w:tcPr>
            <w:tcW w:w="7859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lastRenderedPageBreak/>
              <w:t xml:space="preserve">количество проведенных плановых аудиторских </w:t>
            </w:r>
            <w:r>
              <w:rPr>
                <w:sz w:val="24"/>
                <w:szCs w:val="24"/>
              </w:rPr>
              <w:t>мероприятий, единиц</w:t>
            </w:r>
          </w:p>
        </w:tc>
        <w:tc>
          <w:tcPr>
            <w:tcW w:w="850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031</w:t>
            </w:r>
          </w:p>
        </w:tc>
        <w:tc>
          <w:tcPr>
            <w:tcW w:w="1276" w:type="dxa"/>
            <w:vMerge/>
          </w:tcPr>
          <w:p w:rsidR="00D95537" w:rsidRPr="004C6DE6" w:rsidRDefault="00D95537" w:rsidP="00817D3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5537" w:rsidRPr="004C6DE6" w:rsidTr="00817D3D">
        <w:tc>
          <w:tcPr>
            <w:tcW w:w="7859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C6DE6">
              <w:rPr>
                <w:sz w:val="24"/>
                <w:szCs w:val="24"/>
              </w:rPr>
              <w:t xml:space="preserve">оличество проведенных внеплановых аудиторских </w:t>
            </w:r>
            <w:r>
              <w:rPr>
                <w:sz w:val="24"/>
                <w:szCs w:val="24"/>
              </w:rPr>
              <w:t>мероприятий</w:t>
            </w:r>
            <w:r w:rsidRPr="004C6DE6">
              <w:rPr>
                <w:sz w:val="24"/>
                <w:szCs w:val="24"/>
              </w:rPr>
              <w:t>, единиц</w:t>
            </w:r>
          </w:p>
        </w:tc>
        <w:tc>
          <w:tcPr>
            <w:tcW w:w="850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040</w:t>
            </w:r>
          </w:p>
        </w:tc>
        <w:tc>
          <w:tcPr>
            <w:tcW w:w="1276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817D3D">
        <w:tc>
          <w:tcPr>
            <w:tcW w:w="7859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850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050</w:t>
            </w:r>
          </w:p>
        </w:tc>
        <w:tc>
          <w:tcPr>
            <w:tcW w:w="1276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817D3D">
        <w:tc>
          <w:tcPr>
            <w:tcW w:w="7859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из них:</w:t>
            </w:r>
          </w:p>
        </w:tc>
        <w:tc>
          <w:tcPr>
            <w:tcW w:w="850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817D3D">
        <w:tc>
          <w:tcPr>
            <w:tcW w:w="7859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количество исполненных рекомендаций</w:t>
            </w:r>
          </w:p>
        </w:tc>
        <w:tc>
          <w:tcPr>
            <w:tcW w:w="850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051</w:t>
            </w:r>
          </w:p>
        </w:tc>
        <w:tc>
          <w:tcPr>
            <w:tcW w:w="1276" w:type="dxa"/>
            <w:vMerge/>
          </w:tcPr>
          <w:p w:rsidR="00D95537" w:rsidRPr="004C6DE6" w:rsidRDefault="00D95537" w:rsidP="00817D3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5537" w:rsidRPr="004C6DE6" w:rsidTr="00817D3D">
        <w:tc>
          <w:tcPr>
            <w:tcW w:w="7859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850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060</w:t>
            </w:r>
          </w:p>
        </w:tc>
        <w:tc>
          <w:tcPr>
            <w:tcW w:w="1276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817D3D">
        <w:tc>
          <w:tcPr>
            <w:tcW w:w="7859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из них:</w:t>
            </w:r>
          </w:p>
        </w:tc>
        <w:tc>
          <w:tcPr>
            <w:tcW w:w="850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817D3D">
        <w:tc>
          <w:tcPr>
            <w:tcW w:w="7859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количество исполненных предложений</w:t>
            </w:r>
          </w:p>
        </w:tc>
        <w:tc>
          <w:tcPr>
            <w:tcW w:w="850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061</w:t>
            </w:r>
          </w:p>
        </w:tc>
        <w:tc>
          <w:tcPr>
            <w:tcW w:w="1276" w:type="dxa"/>
            <w:vMerge/>
          </w:tcPr>
          <w:p w:rsidR="00D95537" w:rsidRPr="004C6DE6" w:rsidRDefault="00D95537" w:rsidP="00817D3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95537" w:rsidRDefault="00D95537" w:rsidP="00D95537">
      <w:pPr>
        <w:widowControl w:val="0"/>
        <w:autoSpaceDE w:val="0"/>
        <w:autoSpaceDN w:val="0"/>
        <w:jc w:val="center"/>
        <w:outlineLvl w:val="2"/>
        <w:rPr>
          <w:szCs w:val="28"/>
        </w:rPr>
      </w:pPr>
    </w:p>
    <w:p w:rsidR="00D95537" w:rsidRPr="00393C24" w:rsidRDefault="00D95537" w:rsidP="00D95537">
      <w:pPr>
        <w:widowControl w:val="0"/>
        <w:autoSpaceDE w:val="0"/>
        <w:autoSpaceDN w:val="0"/>
        <w:jc w:val="center"/>
        <w:outlineLvl w:val="2"/>
        <w:rPr>
          <w:szCs w:val="28"/>
        </w:rPr>
      </w:pPr>
      <w:r w:rsidRPr="00393C24">
        <w:rPr>
          <w:szCs w:val="28"/>
        </w:rPr>
        <w:t xml:space="preserve">2. Сведения о </w:t>
      </w:r>
      <w:r>
        <w:rPr>
          <w:szCs w:val="28"/>
        </w:rPr>
        <w:t>проведенных</w:t>
      </w:r>
      <w:r w:rsidRPr="00393C24">
        <w:rPr>
          <w:szCs w:val="28"/>
        </w:rPr>
        <w:t xml:space="preserve"> аудиторских мероприяти</w:t>
      </w:r>
      <w:r>
        <w:rPr>
          <w:szCs w:val="28"/>
        </w:rPr>
        <w:t>ях</w:t>
      </w:r>
    </w:p>
    <w:p w:rsidR="00D95537" w:rsidRPr="00393C24" w:rsidRDefault="00D95537" w:rsidP="00D9553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1423"/>
        <w:gridCol w:w="993"/>
        <w:gridCol w:w="1275"/>
        <w:gridCol w:w="1134"/>
        <w:gridCol w:w="1276"/>
        <w:gridCol w:w="1701"/>
      </w:tblGrid>
      <w:tr w:rsidR="00D95537" w:rsidRPr="00896EF3" w:rsidTr="00817D3D">
        <w:tc>
          <w:tcPr>
            <w:tcW w:w="510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3C24">
              <w:rPr>
                <w:sz w:val="20"/>
              </w:rPr>
              <w:t xml:space="preserve">NN </w:t>
            </w:r>
            <w:proofErr w:type="spellStart"/>
            <w:r w:rsidRPr="00393C24">
              <w:rPr>
                <w:sz w:val="20"/>
              </w:rPr>
              <w:t>пп</w:t>
            </w:r>
            <w:proofErr w:type="spellEnd"/>
          </w:p>
        </w:tc>
        <w:tc>
          <w:tcPr>
            <w:tcW w:w="1531" w:type="dxa"/>
          </w:tcPr>
          <w:p w:rsidR="00D95537" w:rsidRPr="00393C24" w:rsidRDefault="00D95537" w:rsidP="00AC16C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3C24">
              <w:rPr>
                <w:sz w:val="20"/>
              </w:rPr>
              <w:t>Субъект бюджетных процедур (структурное подразделение</w:t>
            </w:r>
            <w:r w:rsidR="00AC16C7" w:rsidRPr="00AC16C7">
              <w:rPr>
                <w:sz w:val="20"/>
              </w:rPr>
              <w:t xml:space="preserve"> </w:t>
            </w:r>
            <w:r w:rsidR="00AC16C7">
              <w:rPr>
                <w:sz w:val="20"/>
              </w:rPr>
              <w:t>финансового управления</w:t>
            </w:r>
            <w:r w:rsidRPr="00393C24">
              <w:rPr>
                <w:sz w:val="20"/>
              </w:rPr>
              <w:t>)</w:t>
            </w:r>
          </w:p>
        </w:tc>
        <w:tc>
          <w:tcPr>
            <w:tcW w:w="1423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3C24">
              <w:rPr>
                <w:sz w:val="20"/>
              </w:rPr>
              <w:t>Основание для проведения аудиторского мероприятия</w:t>
            </w:r>
          </w:p>
        </w:tc>
        <w:tc>
          <w:tcPr>
            <w:tcW w:w="993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3C24">
              <w:rPr>
                <w:sz w:val="20"/>
              </w:rPr>
              <w:t>Наименование (тема) аудиторского мероприятия</w:t>
            </w:r>
          </w:p>
        </w:tc>
        <w:tc>
          <w:tcPr>
            <w:tcW w:w="1275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3C24">
              <w:rPr>
                <w:sz w:val="20"/>
              </w:rPr>
              <w:t>Проверяемый период</w:t>
            </w:r>
          </w:p>
        </w:tc>
        <w:tc>
          <w:tcPr>
            <w:tcW w:w="1134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3C24">
              <w:rPr>
                <w:sz w:val="20"/>
              </w:rPr>
              <w:t>Сведения о характере и видах выявленных нарушений и (или) недостатках</w:t>
            </w:r>
          </w:p>
        </w:tc>
        <w:tc>
          <w:tcPr>
            <w:tcW w:w="1276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3C24">
              <w:rPr>
                <w:sz w:val="20"/>
              </w:rPr>
              <w:t>Предложения и рекомендации по результатам аудиторского мероприятия</w:t>
            </w:r>
          </w:p>
        </w:tc>
        <w:tc>
          <w:tcPr>
            <w:tcW w:w="1701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3C24">
              <w:rPr>
                <w:sz w:val="20"/>
              </w:rPr>
              <w:t>Принятые меры по минимизации бюджетных рисков</w:t>
            </w:r>
          </w:p>
        </w:tc>
      </w:tr>
      <w:tr w:rsidR="00D95537" w:rsidRPr="00393C24" w:rsidTr="00817D3D">
        <w:trPr>
          <w:trHeight w:val="225"/>
        </w:trPr>
        <w:tc>
          <w:tcPr>
            <w:tcW w:w="510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3C24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3C24">
              <w:rPr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3C2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3C24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3C2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3C2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3C24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3C24">
              <w:rPr>
                <w:sz w:val="24"/>
                <w:szCs w:val="24"/>
              </w:rPr>
              <w:t>8</w:t>
            </w:r>
          </w:p>
        </w:tc>
      </w:tr>
      <w:tr w:rsidR="00D95537" w:rsidRPr="00393C24" w:rsidTr="00817D3D">
        <w:tc>
          <w:tcPr>
            <w:tcW w:w="510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31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23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93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75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D95537" w:rsidRPr="00393C24" w:rsidTr="00817D3D">
        <w:tc>
          <w:tcPr>
            <w:tcW w:w="510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31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23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93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75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D95537" w:rsidRPr="00393C24" w:rsidTr="00817D3D">
        <w:tc>
          <w:tcPr>
            <w:tcW w:w="510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31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23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93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75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D95537" w:rsidRPr="00393C24" w:rsidRDefault="00D95537" w:rsidP="00817D3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</w:tbl>
    <w:p w:rsidR="00D95537" w:rsidRDefault="00D95537" w:rsidP="00D9553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D95537" w:rsidRPr="00030782" w:rsidRDefault="00D95537" w:rsidP="00D95537">
      <w:pPr>
        <w:widowControl w:val="0"/>
        <w:autoSpaceDE w:val="0"/>
        <w:autoSpaceDN w:val="0"/>
        <w:jc w:val="center"/>
        <w:outlineLvl w:val="2"/>
        <w:rPr>
          <w:szCs w:val="28"/>
        </w:rPr>
      </w:pPr>
      <w:r w:rsidRPr="00030782">
        <w:rPr>
          <w:szCs w:val="28"/>
        </w:rPr>
        <w:t>3. Выявленные нарушения и недостатки</w:t>
      </w:r>
    </w:p>
    <w:p w:rsidR="00D95537" w:rsidRPr="00393C24" w:rsidRDefault="00D95537" w:rsidP="00D9553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pPr w:leftFromText="180" w:rightFromText="180" w:vertAnchor="text" w:horzAnchor="margin" w:tblpY="66"/>
        <w:tblW w:w="984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993"/>
        <w:gridCol w:w="1275"/>
        <w:gridCol w:w="1134"/>
        <w:gridCol w:w="993"/>
        <w:gridCol w:w="850"/>
      </w:tblGrid>
      <w:tr w:rsidR="00D95537" w:rsidRPr="004C6DE6" w:rsidTr="00817D3D">
        <w:tc>
          <w:tcPr>
            <w:tcW w:w="4598" w:type="dxa"/>
            <w:vMerge w:val="restart"/>
            <w:tcBorders>
              <w:left w:val="single" w:sz="4" w:space="0" w:color="auto"/>
            </w:tcBorders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6DE6">
              <w:rPr>
                <w:sz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6DE6">
              <w:rPr>
                <w:sz w:val="20"/>
              </w:rPr>
              <w:t>Код строки</w:t>
            </w:r>
          </w:p>
        </w:tc>
        <w:tc>
          <w:tcPr>
            <w:tcW w:w="1275" w:type="dxa"/>
            <w:vMerge w:val="restart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6DE6">
              <w:rPr>
                <w:sz w:val="20"/>
              </w:rPr>
              <w:t>Количество (единиц)</w:t>
            </w:r>
          </w:p>
        </w:tc>
        <w:tc>
          <w:tcPr>
            <w:tcW w:w="1134" w:type="dxa"/>
            <w:vMerge w:val="restart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6DE6">
              <w:rPr>
                <w:sz w:val="20"/>
              </w:rPr>
              <w:t>Объем (тыс. руб.)</w:t>
            </w:r>
          </w:p>
        </w:tc>
        <w:tc>
          <w:tcPr>
            <w:tcW w:w="1843" w:type="dxa"/>
            <w:gridSpan w:val="2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6DE6">
              <w:rPr>
                <w:sz w:val="20"/>
              </w:rPr>
              <w:t>Динамика нарушений и недостатков</w:t>
            </w:r>
          </w:p>
        </w:tc>
      </w:tr>
      <w:tr w:rsidR="00D95537" w:rsidRPr="004C6DE6" w:rsidTr="00817D3D">
        <w:trPr>
          <w:trHeight w:val="20"/>
        </w:trPr>
        <w:tc>
          <w:tcPr>
            <w:tcW w:w="4598" w:type="dxa"/>
            <w:vMerge/>
            <w:tcBorders>
              <w:left w:val="single" w:sz="4" w:space="0" w:color="auto"/>
            </w:tcBorders>
          </w:tcPr>
          <w:p w:rsidR="00D95537" w:rsidRPr="004C6DE6" w:rsidRDefault="00D95537" w:rsidP="00817D3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D95537" w:rsidRPr="004C6DE6" w:rsidRDefault="00D95537" w:rsidP="00817D3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</w:tcPr>
          <w:p w:rsidR="00D95537" w:rsidRPr="004C6DE6" w:rsidRDefault="00D95537" w:rsidP="00817D3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D95537" w:rsidRPr="004C6DE6" w:rsidRDefault="00D95537" w:rsidP="00817D3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6DE6">
              <w:rPr>
                <w:sz w:val="20"/>
              </w:rPr>
              <w:t>(тыс. руб.)</w:t>
            </w:r>
          </w:p>
        </w:tc>
        <w:tc>
          <w:tcPr>
            <w:tcW w:w="850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6DE6">
              <w:rPr>
                <w:sz w:val="20"/>
              </w:rPr>
              <w:t>(%)</w:t>
            </w:r>
          </w:p>
        </w:tc>
      </w:tr>
      <w:tr w:rsidR="00D95537" w:rsidRPr="004C6DE6" w:rsidTr="00817D3D">
        <w:tc>
          <w:tcPr>
            <w:tcW w:w="4598" w:type="dxa"/>
            <w:tcBorders>
              <w:left w:val="single" w:sz="4" w:space="0" w:color="auto"/>
            </w:tcBorders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C6DE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C6DE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C6DE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C6DE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C6DE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C6DE6">
              <w:rPr>
                <w:b/>
                <w:sz w:val="18"/>
                <w:szCs w:val="18"/>
              </w:rPr>
              <w:t>6</w:t>
            </w:r>
          </w:p>
        </w:tc>
      </w:tr>
      <w:tr w:rsidR="00D95537" w:rsidRPr="004C6DE6" w:rsidTr="00817D3D">
        <w:tc>
          <w:tcPr>
            <w:tcW w:w="4598" w:type="dxa"/>
            <w:tcBorders>
              <w:left w:val="single" w:sz="4" w:space="0" w:color="auto"/>
            </w:tcBorders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993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010</w:t>
            </w:r>
          </w:p>
        </w:tc>
        <w:tc>
          <w:tcPr>
            <w:tcW w:w="1275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817D3D">
        <w:tc>
          <w:tcPr>
            <w:tcW w:w="4598" w:type="dxa"/>
            <w:tcBorders>
              <w:left w:val="single" w:sz="4" w:space="0" w:color="auto"/>
            </w:tcBorders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993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020</w:t>
            </w:r>
          </w:p>
        </w:tc>
        <w:tc>
          <w:tcPr>
            <w:tcW w:w="1275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817D3D">
        <w:tc>
          <w:tcPr>
            <w:tcW w:w="4598" w:type="dxa"/>
            <w:tcBorders>
              <w:left w:val="single" w:sz="4" w:space="0" w:color="auto"/>
            </w:tcBorders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 xml:space="preserve">Нарушения процедур составления и исполнения бюджета по расходам, </w:t>
            </w:r>
            <w:r w:rsidRPr="004C6DE6">
              <w:rPr>
                <w:sz w:val="24"/>
                <w:szCs w:val="24"/>
              </w:rPr>
              <w:lastRenderedPageBreak/>
              <w:t>установленных бюджетным законодательством</w:t>
            </w:r>
          </w:p>
        </w:tc>
        <w:tc>
          <w:tcPr>
            <w:tcW w:w="993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lastRenderedPageBreak/>
              <w:t>030</w:t>
            </w:r>
          </w:p>
        </w:tc>
        <w:tc>
          <w:tcPr>
            <w:tcW w:w="1275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817D3D">
        <w:tc>
          <w:tcPr>
            <w:tcW w:w="4598" w:type="dxa"/>
            <w:tcBorders>
              <w:left w:val="single" w:sz="4" w:space="0" w:color="auto"/>
            </w:tcBorders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lastRenderedPageBreak/>
              <w:t>Нарушения правил ведения бюджетного учета</w:t>
            </w:r>
          </w:p>
        </w:tc>
        <w:tc>
          <w:tcPr>
            <w:tcW w:w="993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040</w:t>
            </w:r>
          </w:p>
        </w:tc>
        <w:tc>
          <w:tcPr>
            <w:tcW w:w="1275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817D3D">
        <w:tc>
          <w:tcPr>
            <w:tcW w:w="4598" w:type="dxa"/>
            <w:tcBorders>
              <w:left w:val="single" w:sz="4" w:space="0" w:color="auto"/>
            </w:tcBorders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Нарушения порядка составления бюджетной отчетности</w:t>
            </w:r>
          </w:p>
        </w:tc>
        <w:tc>
          <w:tcPr>
            <w:tcW w:w="993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050</w:t>
            </w:r>
          </w:p>
        </w:tc>
        <w:tc>
          <w:tcPr>
            <w:tcW w:w="1275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817D3D">
        <w:tc>
          <w:tcPr>
            <w:tcW w:w="4598" w:type="dxa"/>
            <w:tcBorders>
              <w:left w:val="single" w:sz="4" w:space="0" w:color="auto"/>
            </w:tcBorders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 xml:space="preserve">Несоблюдение порядка, целей и условий предоставления средств из бюджета </w:t>
            </w:r>
          </w:p>
        </w:tc>
        <w:tc>
          <w:tcPr>
            <w:tcW w:w="993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060</w:t>
            </w:r>
          </w:p>
        </w:tc>
        <w:tc>
          <w:tcPr>
            <w:tcW w:w="1275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817D3D">
        <w:tc>
          <w:tcPr>
            <w:tcW w:w="4598" w:type="dxa"/>
            <w:tcBorders>
              <w:left w:val="single" w:sz="4" w:space="0" w:color="auto"/>
            </w:tcBorders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Нарушения порядка администрирования доходов бюджета</w:t>
            </w:r>
          </w:p>
        </w:tc>
        <w:tc>
          <w:tcPr>
            <w:tcW w:w="993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070</w:t>
            </w:r>
          </w:p>
        </w:tc>
        <w:tc>
          <w:tcPr>
            <w:tcW w:w="1275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817D3D">
        <w:tc>
          <w:tcPr>
            <w:tcW w:w="4598" w:type="dxa"/>
            <w:tcBorders>
              <w:left w:val="single" w:sz="4" w:space="0" w:color="auto"/>
            </w:tcBorders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993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080</w:t>
            </w:r>
          </w:p>
        </w:tc>
        <w:tc>
          <w:tcPr>
            <w:tcW w:w="1275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817D3D">
        <w:tc>
          <w:tcPr>
            <w:tcW w:w="4598" w:type="dxa"/>
            <w:tcBorders>
              <w:left w:val="single" w:sz="4" w:space="0" w:color="auto"/>
            </w:tcBorders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993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090</w:t>
            </w:r>
          </w:p>
        </w:tc>
        <w:tc>
          <w:tcPr>
            <w:tcW w:w="1275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817D3D">
        <w:tc>
          <w:tcPr>
            <w:tcW w:w="4598" w:type="dxa"/>
            <w:tcBorders>
              <w:left w:val="single" w:sz="4" w:space="0" w:color="auto"/>
            </w:tcBorders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Прочие нарушения и</w:t>
            </w:r>
            <w:r w:rsidR="00E87B09">
              <w:rPr>
                <w:sz w:val="24"/>
                <w:szCs w:val="24"/>
              </w:rPr>
              <w:t xml:space="preserve"> (или)</w:t>
            </w:r>
            <w:r w:rsidRPr="004C6DE6">
              <w:rPr>
                <w:sz w:val="24"/>
                <w:szCs w:val="24"/>
              </w:rPr>
              <w:t xml:space="preserve"> недостатки</w:t>
            </w:r>
          </w:p>
        </w:tc>
        <w:tc>
          <w:tcPr>
            <w:tcW w:w="993" w:type="dxa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5537" w:rsidRPr="004C6DE6" w:rsidRDefault="00D95537" w:rsidP="00817D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95537" w:rsidRDefault="00D95537" w:rsidP="00D9553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95537" w:rsidRPr="004B6C48" w:rsidRDefault="00D95537" w:rsidP="00D9553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B6C48">
        <w:rPr>
          <w:rFonts w:eastAsia="Calibri"/>
          <w:szCs w:val="28"/>
          <w:lang w:eastAsia="en-US"/>
        </w:rPr>
        <w:t xml:space="preserve">          </w:t>
      </w:r>
      <w:r>
        <w:rPr>
          <w:rFonts w:eastAsia="Calibri"/>
          <w:szCs w:val="28"/>
          <w:lang w:eastAsia="en-US"/>
        </w:rPr>
        <w:t xml:space="preserve">4. </w:t>
      </w:r>
      <w:r w:rsidRPr="004B6C48">
        <w:rPr>
          <w:rFonts w:eastAsia="Calibri"/>
          <w:szCs w:val="28"/>
          <w:lang w:eastAsia="en-US"/>
        </w:rPr>
        <w:t>Пояснительная записка</w:t>
      </w:r>
    </w:p>
    <w:p w:rsidR="00D95537" w:rsidRPr="004B6C48" w:rsidRDefault="00D95537" w:rsidP="00D9553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B6C48">
        <w:rPr>
          <w:rFonts w:eastAsia="Calibri"/>
          <w:szCs w:val="28"/>
          <w:lang w:eastAsia="en-US"/>
        </w:rPr>
        <w:t>___________________________________________________</w:t>
      </w:r>
      <w:r>
        <w:rPr>
          <w:rFonts w:eastAsia="Calibri"/>
          <w:szCs w:val="28"/>
          <w:lang w:eastAsia="en-US"/>
        </w:rPr>
        <w:t>________________</w:t>
      </w:r>
    </w:p>
    <w:p w:rsidR="00D95537" w:rsidRPr="004B6C48" w:rsidRDefault="00D95537" w:rsidP="00D9553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B6C48">
        <w:rPr>
          <w:rFonts w:eastAsia="Calibri"/>
          <w:szCs w:val="28"/>
          <w:lang w:eastAsia="en-US"/>
        </w:rPr>
        <w:t>___________________________________________</w:t>
      </w:r>
      <w:r>
        <w:rPr>
          <w:rFonts w:eastAsia="Calibri"/>
          <w:szCs w:val="28"/>
          <w:lang w:eastAsia="en-US"/>
        </w:rPr>
        <w:t>________________________</w:t>
      </w:r>
    </w:p>
    <w:p w:rsidR="00D95537" w:rsidRPr="004B6C48" w:rsidRDefault="00D95537" w:rsidP="00D9553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B6C48">
        <w:rPr>
          <w:rFonts w:eastAsia="Calibri"/>
          <w:szCs w:val="28"/>
          <w:lang w:eastAsia="en-US"/>
        </w:rPr>
        <w:t>___________________________________________</w:t>
      </w:r>
      <w:r>
        <w:rPr>
          <w:rFonts w:eastAsia="Calibri"/>
          <w:szCs w:val="28"/>
          <w:lang w:eastAsia="en-US"/>
        </w:rPr>
        <w:t>_________________________</w:t>
      </w:r>
    </w:p>
    <w:p w:rsidR="00D95537" w:rsidRPr="004B6C48" w:rsidRDefault="00D95537" w:rsidP="00D9553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B6C48">
        <w:rPr>
          <w:rFonts w:eastAsia="Calibri"/>
          <w:szCs w:val="28"/>
          <w:lang w:eastAsia="en-US"/>
        </w:rPr>
        <w:t>___________________________________________</w:t>
      </w:r>
      <w:r>
        <w:rPr>
          <w:rFonts w:eastAsia="Calibri"/>
          <w:szCs w:val="28"/>
          <w:lang w:eastAsia="en-US"/>
        </w:rPr>
        <w:t>________________________</w:t>
      </w:r>
    </w:p>
    <w:p w:rsidR="00D95537" w:rsidRPr="004B6C48" w:rsidRDefault="00D95537" w:rsidP="00D9553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B6C48">
        <w:rPr>
          <w:rFonts w:eastAsia="Calibri"/>
          <w:szCs w:val="28"/>
          <w:lang w:eastAsia="en-US"/>
        </w:rPr>
        <w:t>___________________________________________</w:t>
      </w:r>
      <w:r>
        <w:rPr>
          <w:rFonts w:eastAsia="Calibri"/>
          <w:szCs w:val="28"/>
          <w:lang w:eastAsia="en-US"/>
        </w:rPr>
        <w:t>________________________</w:t>
      </w:r>
    </w:p>
    <w:p w:rsidR="00D95537" w:rsidRPr="004B6C48" w:rsidRDefault="00D95537" w:rsidP="00D9553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B6C48">
        <w:rPr>
          <w:rFonts w:eastAsia="Calibri"/>
          <w:szCs w:val="28"/>
          <w:lang w:eastAsia="en-US"/>
        </w:rPr>
        <w:t>___________________________________________</w:t>
      </w:r>
      <w:r>
        <w:rPr>
          <w:rFonts w:eastAsia="Calibri"/>
          <w:szCs w:val="28"/>
          <w:lang w:eastAsia="en-US"/>
        </w:rPr>
        <w:t>_________________________</w:t>
      </w:r>
    </w:p>
    <w:p w:rsidR="00D95537" w:rsidRPr="004C6DE6" w:rsidRDefault="00D95537" w:rsidP="00D955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95537" w:rsidRPr="004B6C48" w:rsidRDefault="00D95537" w:rsidP="00D9553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B6C48">
        <w:rPr>
          <w:rFonts w:eastAsia="Calibri"/>
          <w:szCs w:val="28"/>
          <w:lang w:eastAsia="en-US"/>
        </w:rPr>
        <w:t xml:space="preserve">Субъект внутреннего финансового аудита  </w:t>
      </w:r>
    </w:p>
    <w:p w:rsidR="00D95537" w:rsidRDefault="00D95537" w:rsidP="00D955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95537" w:rsidRDefault="00D95537" w:rsidP="00D955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C6DE6">
        <w:rPr>
          <w:rFonts w:eastAsia="Calibri"/>
          <w:sz w:val="24"/>
          <w:szCs w:val="24"/>
          <w:lang w:eastAsia="en-US"/>
        </w:rPr>
        <w:t>________</w:t>
      </w:r>
      <w:r>
        <w:rPr>
          <w:rFonts w:eastAsia="Calibri"/>
          <w:sz w:val="24"/>
          <w:szCs w:val="24"/>
          <w:lang w:eastAsia="en-US"/>
        </w:rPr>
        <w:t>_______</w:t>
      </w:r>
      <w:r w:rsidRPr="004C6DE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      </w:t>
      </w:r>
      <w:r w:rsidRPr="004C6DE6">
        <w:rPr>
          <w:rFonts w:eastAsia="Calibri"/>
          <w:sz w:val="24"/>
          <w:szCs w:val="24"/>
          <w:lang w:eastAsia="en-US"/>
        </w:rPr>
        <w:t>________</w:t>
      </w:r>
      <w:r>
        <w:rPr>
          <w:rFonts w:eastAsia="Calibri"/>
          <w:sz w:val="24"/>
          <w:szCs w:val="24"/>
          <w:lang w:eastAsia="en-US"/>
        </w:rPr>
        <w:t xml:space="preserve">____ </w:t>
      </w:r>
      <w:r w:rsidRPr="004C6DE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                     ___________</w:t>
      </w:r>
      <w:r w:rsidRPr="004C6DE6">
        <w:rPr>
          <w:rFonts w:eastAsia="Calibri"/>
          <w:sz w:val="24"/>
          <w:szCs w:val="24"/>
          <w:lang w:eastAsia="en-US"/>
        </w:rPr>
        <w:t>___________</w:t>
      </w:r>
    </w:p>
    <w:p w:rsidR="00D95537" w:rsidRPr="004B6C48" w:rsidRDefault="00D95537" w:rsidP="00D955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C6DE6">
        <w:rPr>
          <w:rFonts w:eastAsia="Calibri"/>
          <w:sz w:val="18"/>
          <w:szCs w:val="18"/>
          <w:lang w:eastAsia="en-US"/>
        </w:rPr>
        <w:t xml:space="preserve">            (должность)     </w:t>
      </w:r>
      <w:r>
        <w:rPr>
          <w:rFonts w:eastAsia="Calibri"/>
          <w:sz w:val="18"/>
          <w:szCs w:val="18"/>
          <w:lang w:eastAsia="en-US"/>
        </w:rPr>
        <w:t xml:space="preserve">                     </w:t>
      </w:r>
      <w:r w:rsidRPr="004C6DE6">
        <w:rPr>
          <w:rFonts w:eastAsia="Calibri"/>
          <w:sz w:val="18"/>
          <w:szCs w:val="18"/>
          <w:lang w:eastAsia="en-US"/>
        </w:rPr>
        <w:t xml:space="preserve"> (подпись)  </w:t>
      </w:r>
      <w:r>
        <w:rPr>
          <w:rFonts w:eastAsia="Calibri"/>
          <w:sz w:val="18"/>
          <w:szCs w:val="18"/>
          <w:lang w:eastAsia="en-US"/>
        </w:rPr>
        <w:t xml:space="preserve">                                 </w:t>
      </w:r>
      <w:r w:rsidRPr="004C6DE6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 xml:space="preserve">             </w:t>
      </w:r>
      <w:r w:rsidRPr="004C6DE6">
        <w:rPr>
          <w:rFonts w:eastAsia="Calibri"/>
          <w:sz w:val="18"/>
          <w:szCs w:val="18"/>
          <w:lang w:eastAsia="en-US"/>
        </w:rPr>
        <w:t>(расшифровка подписи)</w:t>
      </w:r>
    </w:p>
    <w:p w:rsidR="00D95537" w:rsidRPr="004C6DE6" w:rsidRDefault="00D95537" w:rsidP="00D955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95537" w:rsidRPr="004C6DE6" w:rsidRDefault="00992A45" w:rsidP="00D955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="00D95537" w:rsidRPr="004C6DE6">
        <w:rPr>
          <w:rFonts w:eastAsia="Calibri"/>
          <w:sz w:val="24"/>
          <w:szCs w:val="24"/>
          <w:lang w:eastAsia="en-US"/>
        </w:rPr>
        <w:t>__</w:t>
      </w:r>
      <w:r>
        <w:rPr>
          <w:rFonts w:eastAsia="Calibri"/>
          <w:sz w:val="24"/>
          <w:szCs w:val="24"/>
          <w:lang w:eastAsia="en-US"/>
        </w:rPr>
        <w:t>_»</w:t>
      </w:r>
      <w:r w:rsidR="00D95537" w:rsidRPr="004C6DE6">
        <w:rPr>
          <w:rFonts w:eastAsia="Calibri"/>
          <w:sz w:val="24"/>
          <w:szCs w:val="24"/>
          <w:lang w:eastAsia="en-US"/>
        </w:rPr>
        <w:t xml:space="preserve"> _______________ 20__ г.</w:t>
      </w:r>
    </w:p>
    <w:p w:rsidR="00D95537" w:rsidRPr="004C6DE6" w:rsidRDefault="00D95537" w:rsidP="00D955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5537" w:rsidRPr="004C6DE6" w:rsidRDefault="00D95537" w:rsidP="00D95537">
      <w:pPr>
        <w:jc w:val="center"/>
        <w:rPr>
          <w:sz w:val="24"/>
          <w:szCs w:val="24"/>
        </w:rPr>
      </w:pPr>
    </w:p>
    <w:p w:rsidR="00D95537" w:rsidRDefault="00D95537" w:rsidP="00D95537">
      <w:pPr>
        <w:ind w:firstLine="720"/>
        <w:jc w:val="center"/>
        <w:rPr>
          <w:bCs/>
          <w:szCs w:val="28"/>
        </w:rPr>
      </w:pPr>
    </w:p>
    <w:p w:rsidR="005549C4" w:rsidRDefault="005549C4"/>
    <w:sectPr w:rsidR="005549C4" w:rsidSect="00817D3D">
      <w:pgSz w:w="11907" w:h="16840"/>
      <w:pgMar w:top="851" w:right="851" w:bottom="709" w:left="1418" w:header="567" w:footer="79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97" w:rsidRDefault="00CC7297">
      <w:r>
        <w:separator/>
      </w:r>
    </w:p>
  </w:endnote>
  <w:endnote w:type="continuationSeparator" w:id="0">
    <w:p w:rsidR="00CC7297" w:rsidRDefault="00CC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2E" w:rsidRDefault="0008122E" w:rsidP="007C091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97" w:rsidRDefault="00CC7297">
      <w:r>
        <w:separator/>
      </w:r>
    </w:p>
  </w:footnote>
  <w:footnote w:type="continuationSeparator" w:id="0">
    <w:p w:rsidR="00CC7297" w:rsidRDefault="00CC7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14"/>
      </v:shape>
    </w:pict>
  </w:numPicBullet>
  <w:abstractNum w:abstractNumId="0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9072E"/>
    <w:multiLevelType w:val="multilevel"/>
    <w:tmpl w:val="3E326700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4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23B520C4"/>
    <w:multiLevelType w:val="multilevel"/>
    <w:tmpl w:val="8696B3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9">
    <w:nsid w:val="2B9410E0"/>
    <w:multiLevelType w:val="multilevel"/>
    <w:tmpl w:val="4022CD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2022B06"/>
    <w:multiLevelType w:val="hybridMultilevel"/>
    <w:tmpl w:val="7FDC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30BE9"/>
    <w:multiLevelType w:val="hybridMultilevel"/>
    <w:tmpl w:val="90EE904C"/>
    <w:lvl w:ilvl="0" w:tplc="E7B481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55FD09D4"/>
    <w:multiLevelType w:val="hybridMultilevel"/>
    <w:tmpl w:val="74BCD396"/>
    <w:lvl w:ilvl="0" w:tplc="B00C555E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8">
    <w:nsid w:val="5999127B"/>
    <w:multiLevelType w:val="multilevel"/>
    <w:tmpl w:val="511C1D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290550"/>
    <w:multiLevelType w:val="multilevel"/>
    <w:tmpl w:val="13F02A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CD566E"/>
    <w:multiLevelType w:val="hybridMultilevel"/>
    <w:tmpl w:val="7134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22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91384C"/>
    <w:multiLevelType w:val="hybridMultilevel"/>
    <w:tmpl w:val="3A5427A2"/>
    <w:lvl w:ilvl="0" w:tplc="D8642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5">
    <w:nsid w:val="7B814E6F"/>
    <w:multiLevelType w:val="hybridMultilevel"/>
    <w:tmpl w:val="0FE0400A"/>
    <w:lvl w:ilvl="0" w:tplc="3F423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4"/>
  </w:num>
  <w:num w:numId="4">
    <w:abstractNumId w:val="10"/>
  </w:num>
  <w:num w:numId="5">
    <w:abstractNumId w:val="3"/>
  </w:num>
  <w:num w:numId="6">
    <w:abstractNumId w:val="8"/>
  </w:num>
  <w:num w:numId="7">
    <w:abstractNumId w:val="14"/>
  </w:num>
  <w:num w:numId="8">
    <w:abstractNumId w:val="17"/>
  </w:num>
  <w:num w:numId="9">
    <w:abstractNumId w:val="22"/>
  </w:num>
  <w:num w:numId="10">
    <w:abstractNumId w:val="1"/>
  </w:num>
  <w:num w:numId="11">
    <w:abstractNumId w:val="4"/>
  </w:num>
  <w:num w:numId="12">
    <w:abstractNumId w:val="26"/>
  </w:num>
  <w:num w:numId="13">
    <w:abstractNumId w:val="21"/>
  </w:num>
  <w:num w:numId="14">
    <w:abstractNumId w:val="7"/>
  </w:num>
  <w:num w:numId="15">
    <w:abstractNumId w:val="0"/>
  </w:num>
  <w:num w:numId="16">
    <w:abstractNumId w:val="6"/>
  </w:num>
  <w:num w:numId="17">
    <w:abstractNumId w:val="25"/>
  </w:num>
  <w:num w:numId="18">
    <w:abstractNumId w:val="16"/>
  </w:num>
  <w:num w:numId="19">
    <w:abstractNumId w:val="5"/>
  </w:num>
  <w:num w:numId="20">
    <w:abstractNumId w:val="19"/>
  </w:num>
  <w:num w:numId="21">
    <w:abstractNumId w:val="18"/>
  </w:num>
  <w:num w:numId="22">
    <w:abstractNumId w:val="9"/>
  </w:num>
  <w:num w:numId="23">
    <w:abstractNumId w:val="2"/>
  </w:num>
  <w:num w:numId="24">
    <w:abstractNumId w:val="23"/>
  </w:num>
  <w:num w:numId="25">
    <w:abstractNumId w:val="12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37"/>
    <w:rsid w:val="00007A85"/>
    <w:rsid w:val="0008122E"/>
    <w:rsid w:val="00081AD0"/>
    <w:rsid w:val="000A5FFF"/>
    <w:rsid w:val="000B1F4B"/>
    <w:rsid w:val="000E3C65"/>
    <w:rsid w:val="00106628"/>
    <w:rsid w:val="00113D1E"/>
    <w:rsid w:val="00115C74"/>
    <w:rsid w:val="00115E51"/>
    <w:rsid w:val="0012617D"/>
    <w:rsid w:val="0014642A"/>
    <w:rsid w:val="001A0EED"/>
    <w:rsid w:val="001C66E1"/>
    <w:rsid w:val="001D5EBC"/>
    <w:rsid w:val="00200B68"/>
    <w:rsid w:val="002323E6"/>
    <w:rsid w:val="002334CF"/>
    <w:rsid w:val="00242F8A"/>
    <w:rsid w:val="002530BF"/>
    <w:rsid w:val="00261923"/>
    <w:rsid w:val="00264203"/>
    <w:rsid w:val="00286781"/>
    <w:rsid w:val="0029005F"/>
    <w:rsid w:val="002A7B96"/>
    <w:rsid w:val="002D6B37"/>
    <w:rsid w:val="002E6D42"/>
    <w:rsid w:val="002F01DC"/>
    <w:rsid w:val="00300F0F"/>
    <w:rsid w:val="003A1591"/>
    <w:rsid w:val="003A7B0A"/>
    <w:rsid w:val="003B1BFC"/>
    <w:rsid w:val="00413AA4"/>
    <w:rsid w:val="0044092D"/>
    <w:rsid w:val="00440937"/>
    <w:rsid w:val="00472694"/>
    <w:rsid w:val="004B375A"/>
    <w:rsid w:val="004E2A65"/>
    <w:rsid w:val="004E7BF2"/>
    <w:rsid w:val="00502A08"/>
    <w:rsid w:val="005549C4"/>
    <w:rsid w:val="00575452"/>
    <w:rsid w:val="00590992"/>
    <w:rsid w:val="00590C77"/>
    <w:rsid w:val="005C1F6B"/>
    <w:rsid w:val="0060110D"/>
    <w:rsid w:val="006022EB"/>
    <w:rsid w:val="0061276D"/>
    <w:rsid w:val="00614E3D"/>
    <w:rsid w:val="006152C0"/>
    <w:rsid w:val="006246F9"/>
    <w:rsid w:val="00640F4A"/>
    <w:rsid w:val="00651F16"/>
    <w:rsid w:val="00672236"/>
    <w:rsid w:val="00675F67"/>
    <w:rsid w:val="006802EB"/>
    <w:rsid w:val="006A4312"/>
    <w:rsid w:val="006D2FCA"/>
    <w:rsid w:val="006D6177"/>
    <w:rsid w:val="006F4C65"/>
    <w:rsid w:val="0071682A"/>
    <w:rsid w:val="00731693"/>
    <w:rsid w:val="007735FD"/>
    <w:rsid w:val="00775419"/>
    <w:rsid w:val="007773F7"/>
    <w:rsid w:val="0078222A"/>
    <w:rsid w:val="007C091F"/>
    <w:rsid w:val="007D0F5D"/>
    <w:rsid w:val="007E50C7"/>
    <w:rsid w:val="007F4FFE"/>
    <w:rsid w:val="00817D3D"/>
    <w:rsid w:val="008279C0"/>
    <w:rsid w:val="00836236"/>
    <w:rsid w:val="008754F8"/>
    <w:rsid w:val="00881301"/>
    <w:rsid w:val="00882219"/>
    <w:rsid w:val="00882EAE"/>
    <w:rsid w:val="008C4107"/>
    <w:rsid w:val="00933479"/>
    <w:rsid w:val="0094648F"/>
    <w:rsid w:val="00954F38"/>
    <w:rsid w:val="00965404"/>
    <w:rsid w:val="00967F07"/>
    <w:rsid w:val="00972283"/>
    <w:rsid w:val="00992A45"/>
    <w:rsid w:val="009A0DE2"/>
    <w:rsid w:val="009A0F19"/>
    <w:rsid w:val="009D0F5B"/>
    <w:rsid w:val="009F43E2"/>
    <w:rsid w:val="00A01E64"/>
    <w:rsid w:val="00A16570"/>
    <w:rsid w:val="00A30A5C"/>
    <w:rsid w:val="00A94F74"/>
    <w:rsid w:val="00AB2D60"/>
    <w:rsid w:val="00AC16C7"/>
    <w:rsid w:val="00B001A2"/>
    <w:rsid w:val="00B35C5D"/>
    <w:rsid w:val="00B5231E"/>
    <w:rsid w:val="00B76012"/>
    <w:rsid w:val="00BB166F"/>
    <w:rsid w:val="00BB6AA2"/>
    <w:rsid w:val="00BE2BBE"/>
    <w:rsid w:val="00C1652B"/>
    <w:rsid w:val="00C547C2"/>
    <w:rsid w:val="00C60D25"/>
    <w:rsid w:val="00C81FE2"/>
    <w:rsid w:val="00CC7297"/>
    <w:rsid w:val="00CD5508"/>
    <w:rsid w:val="00CE66A4"/>
    <w:rsid w:val="00CF0C68"/>
    <w:rsid w:val="00CF50CB"/>
    <w:rsid w:val="00D02D15"/>
    <w:rsid w:val="00D06EAA"/>
    <w:rsid w:val="00D079E1"/>
    <w:rsid w:val="00D206C3"/>
    <w:rsid w:val="00D25E55"/>
    <w:rsid w:val="00D55787"/>
    <w:rsid w:val="00D55E48"/>
    <w:rsid w:val="00D95537"/>
    <w:rsid w:val="00DD4730"/>
    <w:rsid w:val="00DD7CA2"/>
    <w:rsid w:val="00E34065"/>
    <w:rsid w:val="00E457F1"/>
    <w:rsid w:val="00E469EE"/>
    <w:rsid w:val="00E6744E"/>
    <w:rsid w:val="00E7546C"/>
    <w:rsid w:val="00E81C1B"/>
    <w:rsid w:val="00E87B09"/>
    <w:rsid w:val="00E904E7"/>
    <w:rsid w:val="00E91CCC"/>
    <w:rsid w:val="00EE3790"/>
    <w:rsid w:val="00EF3929"/>
    <w:rsid w:val="00F14B4B"/>
    <w:rsid w:val="00F27E50"/>
    <w:rsid w:val="00F374D4"/>
    <w:rsid w:val="00F52298"/>
    <w:rsid w:val="00F527EE"/>
    <w:rsid w:val="00F53663"/>
    <w:rsid w:val="00F655C1"/>
    <w:rsid w:val="00F834B0"/>
    <w:rsid w:val="00FB1689"/>
    <w:rsid w:val="00FB2EC2"/>
    <w:rsid w:val="00FB5157"/>
    <w:rsid w:val="00FC3D2F"/>
    <w:rsid w:val="00FE5BA1"/>
    <w:rsid w:val="00FF0F85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5537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9553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5537"/>
    <w:rPr>
      <w:rFonts w:ascii="Impact" w:eastAsia="Times New Roman" w:hAnsi="Impact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95537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D9553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955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омер страницы"/>
    <w:basedOn w:val="a0"/>
    <w:rsid w:val="00D95537"/>
  </w:style>
  <w:style w:type="paragraph" w:styleId="a6">
    <w:name w:val="header"/>
    <w:basedOn w:val="a"/>
    <w:link w:val="a7"/>
    <w:rsid w:val="00D9553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D95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D95537"/>
    <w:pPr>
      <w:ind w:right="-285" w:firstLine="851"/>
    </w:pPr>
  </w:style>
  <w:style w:type="character" w:customStyle="1" w:styleId="a9">
    <w:name w:val="Основной текст с отступом Знак"/>
    <w:basedOn w:val="a0"/>
    <w:link w:val="a8"/>
    <w:rsid w:val="00D95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95537"/>
    <w:pPr>
      <w:ind w:right="567" w:firstLine="851"/>
      <w:jc w:val="both"/>
    </w:pPr>
  </w:style>
  <w:style w:type="character" w:customStyle="1" w:styleId="22">
    <w:name w:val="Основной текст с отступом 2 Знак"/>
    <w:basedOn w:val="a0"/>
    <w:link w:val="21"/>
    <w:rsid w:val="00D95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95537"/>
    <w:pPr>
      <w:ind w:right="57" w:firstLine="851"/>
      <w:jc w:val="both"/>
    </w:pPr>
  </w:style>
  <w:style w:type="character" w:customStyle="1" w:styleId="32">
    <w:name w:val="Основной текст с отступом 3 Знак"/>
    <w:basedOn w:val="a0"/>
    <w:link w:val="31"/>
    <w:rsid w:val="00D955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D95537"/>
  </w:style>
  <w:style w:type="paragraph" w:styleId="ab">
    <w:name w:val="caption"/>
    <w:basedOn w:val="a"/>
    <w:next w:val="a"/>
    <w:qFormat/>
    <w:rsid w:val="00D95537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c">
    <w:name w:val="Body Text"/>
    <w:basedOn w:val="a"/>
    <w:link w:val="ad"/>
    <w:rsid w:val="00D95537"/>
    <w:pPr>
      <w:ind w:right="-285"/>
      <w:jc w:val="both"/>
    </w:pPr>
  </w:style>
  <w:style w:type="character" w:customStyle="1" w:styleId="ad">
    <w:name w:val="Основной текст Знак"/>
    <w:basedOn w:val="a0"/>
    <w:link w:val="ac"/>
    <w:rsid w:val="00D95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lock Text"/>
    <w:basedOn w:val="a"/>
    <w:rsid w:val="00D95537"/>
    <w:pPr>
      <w:ind w:left="7920" w:right="-1" w:firstLine="515"/>
    </w:pPr>
    <w:rPr>
      <w:b/>
      <w:bCs/>
    </w:rPr>
  </w:style>
  <w:style w:type="paragraph" w:styleId="af">
    <w:name w:val="Balloon Text"/>
    <w:basedOn w:val="a"/>
    <w:link w:val="af0"/>
    <w:semiHidden/>
    <w:rsid w:val="00D955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D95537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D95537"/>
    <w:rPr>
      <w:color w:val="0000FF"/>
      <w:u w:val="single"/>
    </w:rPr>
  </w:style>
  <w:style w:type="table" w:styleId="af2">
    <w:name w:val="Table Grid"/>
    <w:basedOn w:val="a1"/>
    <w:uiPriority w:val="59"/>
    <w:rsid w:val="00D95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9553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qFormat/>
    <w:rsid w:val="00D95537"/>
    <w:rPr>
      <w:b/>
      <w:bCs/>
    </w:rPr>
  </w:style>
  <w:style w:type="character" w:customStyle="1" w:styleId="titledepartment">
    <w:name w:val="titledepartment"/>
    <w:rsid w:val="00D95537"/>
  </w:style>
  <w:style w:type="character" w:customStyle="1" w:styleId="apple-converted-space">
    <w:name w:val="apple-converted-space"/>
    <w:rsid w:val="00D95537"/>
  </w:style>
  <w:style w:type="paragraph" w:customStyle="1" w:styleId="af4">
    <w:name w:val="Знак Знак Знак Знак"/>
    <w:basedOn w:val="a"/>
    <w:rsid w:val="00D95537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D955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D95537"/>
    <w:pPr>
      <w:ind w:left="720"/>
      <w:contextualSpacing/>
    </w:pPr>
  </w:style>
  <w:style w:type="paragraph" w:customStyle="1" w:styleId="ConsPlusCell">
    <w:name w:val="ConsPlusCell"/>
    <w:uiPriority w:val="99"/>
    <w:rsid w:val="00D955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D9553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Exact">
    <w:name w:val="Основной текст (2) Exact"/>
    <w:rsid w:val="00D9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link w:val="5"/>
    <w:rsid w:val="00D95537"/>
    <w:rPr>
      <w:b/>
      <w:bCs/>
      <w:sz w:val="16"/>
      <w:szCs w:val="16"/>
      <w:shd w:val="clear" w:color="auto" w:fill="FFFFFF"/>
    </w:rPr>
  </w:style>
  <w:style w:type="character" w:customStyle="1" w:styleId="6Exact">
    <w:name w:val="Основной текст (6) Exact"/>
    <w:rsid w:val="00D9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rsid w:val="00D9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Exact">
    <w:name w:val="Заголовок №1 Exact"/>
    <w:link w:val="1"/>
    <w:rsid w:val="00D95537"/>
    <w:rPr>
      <w:b/>
      <w:bCs/>
      <w:spacing w:val="50"/>
      <w:sz w:val="60"/>
      <w:szCs w:val="60"/>
      <w:shd w:val="clear" w:color="auto" w:fill="FFFFFF"/>
    </w:rPr>
  </w:style>
  <w:style w:type="character" w:customStyle="1" w:styleId="Exact">
    <w:name w:val="Подпись к таблице Exact"/>
    <w:link w:val="af6"/>
    <w:rsid w:val="00D95537"/>
    <w:rPr>
      <w:sz w:val="28"/>
      <w:szCs w:val="28"/>
      <w:shd w:val="clear" w:color="auto" w:fill="FFFFFF"/>
    </w:rPr>
  </w:style>
  <w:style w:type="character" w:customStyle="1" w:styleId="23">
    <w:name w:val="Основной текст (2)"/>
    <w:rsid w:val="00D9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D95537"/>
    <w:rPr>
      <w:shd w:val="clear" w:color="auto" w:fill="FFFFFF"/>
    </w:rPr>
  </w:style>
  <w:style w:type="character" w:customStyle="1" w:styleId="6">
    <w:name w:val="Основной текст (6)_"/>
    <w:link w:val="60"/>
    <w:rsid w:val="00D95537"/>
    <w:rPr>
      <w:sz w:val="16"/>
      <w:szCs w:val="1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D95537"/>
    <w:pPr>
      <w:widowControl w:val="0"/>
      <w:shd w:val="clear" w:color="auto" w:fill="FFFFFF"/>
      <w:spacing w:line="182" w:lineRule="exact"/>
      <w:ind w:hanging="2040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paragraph" w:customStyle="1" w:styleId="60">
    <w:name w:val="Основной текст (6)"/>
    <w:basedOn w:val="a"/>
    <w:link w:val="6"/>
    <w:rsid w:val="00D95537"/>
    <w:pPr>
      <w:widowControl w:val="0"/>
      <w:shd w:val="clear" w:color="auto" w:fill="FFFFFF"/>
      <w:spacing w:line="17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D95537"/>
    <w:pPr>
      <w:widowControl w:val="0"/>
      <w:shd w:val="clear" w:color="auto" w:fill="FFFFFF"/>
      <w:spacing w:line="22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Заголовок №1"/>
    <w:basedOn w:val="a"/>
    <w:link w:val="1Exact"/>
    <w:rsid w:val="00D95537"/>
    <w:pPr>
      <w:widowControl w:val="0"/>
      <w:shd w:val="clear" w:color="auto" w:fill="FFFFFF"/>
      <w:spacing w:line="664" w:lineRule="exact"/>
      <w:outlineLvl w:val="0"/>
    </w:pPr>
    <w:rPr>
      <w:rFonts w:asciiTheme="minorHAnsi" w:eastAsiaTheme="minorHAnsi" w:hAnsiTheme="minorHAnsi" w:cstheme="minorBidi"/>
      <w:b/>
      <w:bCs/>
      <w:spacing w:val="50"/>
      <w:sz w:val="60"/>
      <w:szCs w:val="60"/>
      <w:lang w:eastAsia="en-US"/>
    </w:rPr>
  </w:style>
  <w:style w:type="paragraph" w:customStyle="1" w:styleId="af6">
    <w:name w:val="Подпись к таблице"/>
    <w:basedOn w:val="a"/>
    <w:link w:val="Exact"/>
    <w:rsid w:val="00D95537"/>
    <w:pPr>
      <w:widowControl w:val="0"/>
      <w:shd w:val="clear" w:color="auto" w:fill="FFFFFF"/>
      <w:spacing w:line="310" w:lineRule="exact"/>
      <w:ind w:hanging="800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f7">
    <w:name w:val="footnote text"/>
    <w:basedOn w:val="a"/>
    <w:link w:val="af8"/>
    <w:rsid w:val="00D95537"/>
    <w:rPr>
      <w:sz w:val="20"/>
    </w:rPr>
  </w:style>
  <w:style w:type="character" w:customStyle="1" w:styleId="af8">
    <w:name w:val="Текст сноски Знак"/>
    <w:basedOn w:val="a0"/>
    <w:link w:val="af7"/>
    <w:rsid w:val="00D955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D95537"/>
    <w:rPr>
      <w:vertAlign w:val="superscript"/>
    </w:rPr>
  </w:style>
  <w:style w:type="paragraph" w:customStyle="1" w:styleId="ConsPlusNonformat">
    <w:name w:val="ConsPlusNonformat"/>
    <w:rsid w:val="00D9553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651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375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fa">
    <w:name w:val="No Spacing"/>
    <w:uiPriority w:val="1"/>
    <w:qFormat/>
    <w:rsid w:val="004E7B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5537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9553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5537"/>
    <w:rPr>
      <w:rFonts w:ascii="Impact" w:eastAsia="Times New Roman" w:hAnsi="Impact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95537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D9553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955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омер страницы"/>
    <w:basedOn w:val="a0"/>
    <w:rsid w:val="00D95537"/>
  </w:style>
  <w:style w:type="paragraph" w:styleId="a6">
    <w:name w:val="header"/>
    <w:basedOn w:val="a"/>
    <w:link w:val="a7"/>
    <w:rsid w:val="00D9553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D95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D95537"/>
    <w:pPr>
      <w:ind w:right="-285" w:firstLine="851"/>
    </w:pPr>
  </w:style>
  <w:style w:type="character" w:customStyle="1" w:styleId="a9">
    <w:name w:val="Основной текст с отступом Знак"/>
    <w:basedOn w:val="a0"/>
    <w:link w:val="a8"/>
    <w:rsid w:val="00D95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95537"/>
    <w:pPr>
      <w:ind w:right="567" w:firstLine="851"/>
      <w:jc w:val="both"/>
    </w:pPr>
  </w:style>
  <w:style w:type="character" w:customStyle="1" w:styleId="22">
    <w:name w:val="Основной текст с отступом 2 Знак"/>
    <w:basedOn w:val="a0"/>
    <w:link w:val="21"/>
    <w:rsid w:val="00D95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95537"/>
    <w:pPr>
      <w:ind w:right="57" w:firstLine="851"/>
      <w:jc w:val="both"/>
    </w:pPr>
  </w:style>
  <w:style w:type="character" w:customStyle="1" w:styleId="32">
    <w:name w:val="Основной текст с отступом 3 Знак"/>
    <w:basedOn w:val="a0"/>
    <w:link w:val="31"/>
    <w:rsid w:val="00D955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D95537"/>
  </w:style>
  <w:style w:type="paragraph" w:styleId="ab">
    <w:name w:val="caption"/>
    <w:basedOn w:val="a"/>
    <w:next w:val="a"/>
    <w:qFormat/>
    <w:rsid w:val="00D95537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c">
    <w:name w:val="Body Text"/>
    <w:basedOn w:val="a"/>
    <w:link w:val="ad"/>
    <w:rsid w:val="00D95537"/>
    <w:pPr>
      <w:ind w:right="-285"/>
      <w:jc w:val="both"/>
    </w:pPr>
  </w:style>
  <w:style w:type="character" w:customStyle="1" w:styleId="ad">
    <w:name w:val="Основной текст Знак"/>
    <w:basedOn w:val="a0"/>
    <w:link w:val="ac"/>
    <w:rsid w:val="00D95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lock Text"/>
    <w:basedOn w:val="a"/>
    <w:rsid w:val="00D95537"/>
    <w:pPr>
      <w:ind w:left="7920" w:right="-1" w:firstLine="515"/>
    </w:pPr>
    <w:rPr>
      <w:b/>
      <w:bCs/>
    </w:rPr>
  </w:style>
  <w:style w:type="paragraph" w:styleId="af">
    <w:name w:val="Balloon Text"/>
    <w:basedOn w:val="a"/>
    <w:link w:val="af0"/>
    <w:semiHidden/>
    <w:rsid w:val="00D955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D95537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D95537"/>
    <w:rPr>
      <w:color w:val="0000FF"/>
      <w:u w:val="single"/>
    </w:rPr>
  </w:style>
  <w:style w:type="table" w:styleId="af2">
    <w:name w:val="Table Grid"/>
    <w:basedOn w:val="a1"/>
    <w:uiPriority w:val="59"/>
    <w:rsid w:val="00D95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9553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qFormat/>
    <w:rsid w:val="00D95537"/>
    <w:rPr>
      <w:b/>
      <w:bCs/>
    </w:rPr>
  </w:style>
  <w:style w:type="character" w:customStyle="1" w:styleId="titledepartment">
    <w:name w:val="titledepartment"/>
    <w:rsid w:val="00D95537"/>
  </w:style>
  <w:style w:type="character" w:customStyle="1" w:styleId="apple-converted-space">
    <w:name w:val="apple-converted-space"/>
    <w:rsid w:val="00D95537"/>
  </w:style>
  <w:style w:type="paragraph" w:customStyle="1" w:styleId="af4">
    <w:name w:val="Знак Знак Знак Знак"/>
    <w:basedOn w:val="a"/>
    <w:rsid w:val="00D95537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D955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D95537"/>
    <w:pPr>
      <w:ind w:left="720"/>
      <w:contextualSpacing/>
    </w:pPr>
  </w:style>
  <w:style w:type="paragraph" w:customStyle="1" w:styleId="ConsPlusCell">
    <w:name w:val="ConsPlusCell"/>
    <w:uiPriority w:val="99"/>
    <w:rsid w:val="00D955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D9553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Exact">
    <w:name w:val="Основной текст (2) Exact"/>
    <w:rsid w:val="00D9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link w:val="5"/>
    <w:rsid w:val="00D95537"/>
    <w:rPr>
      <w:b/>
      <w:bCs/>
      <w:sz w:val="16"/>
      <w:szCs w:val="16"/>
      <w:shd w:val="clear" w:color="auto" w:fill="FFFFFF"/>
    </w:rPr>
  </w:style>
  <w:style w:type="character" w:customStyle="1" w:styleId="6Exact">
    <w:name w:val="Основной текст (6) Exact"/>
    <w:rsid w:val="00D9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rsid w:val="00D9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Exact">
    <w:name w:val="Заголовок №1 Exact"/>
    <w:link w:val="1"/>
    <w:rsid w:val="00D95537"/>
    <w:rPr>
      <w:b/>
      <w:bCs/>
      <w:spacing w:val="50"/>
      <w:sz w:val="60"/>
      <w:szCs w:val="60"/>
      <w:shd w:val="clear" w:color="auto" w:fill="FFFFFF"/>
    </w:rPr>
  </w:style>
  <w:style w:type="character" w:customStyle="1" w:styleId="Exact">
    <w:name w:val="Подпись к таблице Exact"/>
    <w:link w:val="af6"/>
    <w:rsid w:val="00D95537"/>
    <w:rPr>
      <w:sz w:val="28"/>
      <w:szCs w:val="28"/>
      <w:shd w:val="clear" w:color="auto" w:fill="FFFFFF"/>
    </w:rPr>
  </w:style>
  <w:style w:type="character" w:customStyle="1" w:styleId="23">
    <w:name w:val="Основной текст (2)"/>
    <w:rsid w:val="00D9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D95537"/>
    <w:rPr>
      <w:shd w:val="clear" w:color="auto" w:fill="FFFFFF"/>
    </w:rPr>
  </w:style>
  <w:style w:type="character" w:customStyle="1" w:styleId="6">
    <w:name w:val="Основной текст (6)_"/>
    <w:link w:val="60"/>
    <w:rsid w:val="00D95537"/>
    <w:rPr>
      <w:sz w:val="16"/>
      <w:szCs w:val="1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D95537"/>
    <w:pPr>
      <w:widowControl w:val="0"/>
      <w:shd w:val="clear" w:color="auto" w:fill="FFFFFF"/>
      <w:spacing w:line="182" w:lineRule="exact"/>
      <w:ind w:hanging="2040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paragraph" w:customStyle="1" w:styleId="60">
    <w:name w:val="Основной текст (6)"/>
    <w:basedOn w:val="a"/>
    <w:link w:val="6"/>
    <w:rsid w:val="00D95537"/>
    <w:pPr>
      <w:widowControl w:val="0"/>
      <w:shd w:val="clear" w:color="auto" w:fill="FFFFFF"/>
      <w:spacing w:line="17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D95537"/>
    <w:pPr>
      <w:widowControl w:val="0"/>
      <w:shd w:val="clear" w:color="auto" w:fill="FFFFFF"/>
      <w:spacing w:line="22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Заголовок №1"/>
    <w:basedOn w:val="a"/>
    <w:link w:val="1Exact"/>
    <w:rsid w:val="00D95537"/>
    <w:pPr>
      <w:widowControl w:val="0"/>
      <w:shd w:val="clear" w:color="auto" w:fill="FFFFFF"/>
      <w:spacing w:line="664" w:lineRule="exact"/>
      <w:outlineLvl w:val="0"/>
    </w:pPr>
    <w:rPr>
      <w:rFonts w:asciiTheme="minorHAnsi" w:eastAsiaTheme="minorHAnsi" w:hAnsiTheme="minorHAnsi" w:cstheme="minorBidi"/>
      <w:b/>
      <w:bCs/>
      <w:spacing w:val="50"/>
      <w:sz w:val="60"/>
      <w:szCs w:val="60"/>
      <w:lang w:eastAsia="en-US"/>
    </w:rPr>
  </w:style>
  <w:style w:type="paragraph" w:customStyle="1" w:styleId="af6">
    <w:name w:val="Подпись к таблице"/>
    <w:basedOn w:val="a"/>
    <w:link w:val="Exact"/>
    <w:rsid w:val="00D95537"/>
    <w:pPr>
      <w:widowControl w:val="0"/>
      <w:shd w:val="clear" w:color="auto" w:fill="FFFFFF"/>
      <w:spacing w:line="310" w:lineRule="exact"/>
      <w:ind w:hanging="800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f7">
    <w:name w:val="footnote text"/>
    <w:basedOn w:val="a"/>
    <w:link w:val="af8"/>
    <w:rsid w:val="00D95537"/>
    <w:rPr>
      <w:sz w:val="20"/>
    </w:rPr>
  </w:style>
  <w:style w:type="character" w:customStyle="1" w:styleId="af8">
    <w:name w:val="Текст сноски Знак"/>
    <w:basedOn w:val="a0"/>
    <w:link w:val="af7"/>
    <w:rsid w:val="00D955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D95537"/>
    <w:rPr>
      <w:vertAlign w:val="superscript"/>
    </w:rPr>
  </w:style>
  <w:style w:type="paragraph" w:customStyle="1" w:styleId="ConsPlusNonformat">
    <w:name w:val="ConsPlusNonformat"/>
    <w:rsid w:val="00D9553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651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375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fa">
    <w:name w:val="No Spacing"/>
    <w:uiPriority w:val="1"/>
    <w:qFormat/>
    <w:rsid w:val="004E7B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A0D0E9E2AC67A78A2899DBEDA9887D114DEC509297151821FADA5B5488D04B3BD4C98C4522F04D3F70317B42Bw5n6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820A-CDFA-4061-B792-68D4E889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19</Pages>
  <Words>6006</Words>
  <Characters>34239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Merkulova-NV</cp:lastModifiedBy>
  <cp:revision>7</cp:revision>
  <cp:lastPrinted>2023-12-26T13:30:00Z</cp:lastPrinted>
  <dcterms:created xsi:type="dcterms:W3CDTF">2023-12-26T09:32:00Z</dcterms:created>
  <dcterms:modified xsi:type="dcterms:W3CDTF">2023-12-26T13:30:00Z</dcterms:modified>
</cp:coreProperties>
</file>