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44" w:rsidRDefault="005A3244" w:rsidP="00DE288F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 w:rsidR="00CC0961">
        <w:rPr>
          <w:rFonts w:ascii="Times New Roman" w:hAnsi="Times New Roman" w:cs="Times New Roman"/>
        </w:rPr>
        <w:t>2</w:t>
      </w:r>
    </w:p>
    <w:p w:rsidR="005A3244" w:rsidRDefault="005A3244" w:rsidP="00DE288F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A3244" w:rsidRDefault="005A3244" w:rsidP="00DE288F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DE288F">
        <w:rPr>
          <w:rFonts w:ascii="Times New Roman" w:hAnsi="Times New Roman" w:cs="Times New Roman"/>
        </w:rPr>
        <w:t xml:space="preserve"> </w:t>
      </w:r>
      <w:r w:rsidR="00F61AA9">
        <w:rPr>
          <w:rFonts w:ascii="Times New Roman" w:hAnsi="Times New Roman" w:cs="Times New Roman"/>
        </w:rPr>
        <w:t>24 апреля</w:t>
      </w:r>
      <w:r>
        <w:rPr>
          <w:rFonts w:ascii="Times New Roman" w:hAnsi="Times New Roman" w:cs="Times New Roman"/>
        </w:rPr>
        <w:t xml:space="preserve"> 202</w:t>
      </w:r>
      <w:r w:rsidR="00F510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№</w:t>
      </w:r>
      <w:r w:rsidR="00F61AA9">
        <w:rPr>
          <w:rFonts w:ascii="Times New Roman" w:hAnsi="Times New Roman" w:cs="Times New Roman"/>
        </w:rPr>
        <w:t xml:space="preserve"> 301</w:t>
      </w:r>
      <w:bookmarkStart w:id="0" w:name="_GoBack"/>
      <w:bookmarkEnd w:id="0"/>
    </w:p>
    <w:p w:rsidR="00DE288F" w:rsidRPr="00C5059E" w:rsidRDefault="00DE288F" w:rsidP="00DE288F">
      <w:pPr>
        <w:spacing w:after="0"/>
        <w:ind w:left="5670"/>
        <w:rPr>
          <w:rFonts w:ascii="Times New Roman" w:hAnsi="Times New Roman" w:cs="Times New Roman"/>
        </w:rPr>
      </w:pPr>
    </w:p>
    <w:p w:rsidR="005A3244" w:rsidRPr="00C5059E" w:rsidRDefault="005A3244" w:rsidP="005A3244">
      <w:pPr>
        <w:jc w:val="center"/>
        <w:rPr>
          <w:rFonts w:ascii="Times New Roman" w:hAnsi="Times New Roman" w:cs="Times New Roman"/>
          <w:sz w:val="24"/>
        </w:rPr>
      </w:pPr>
      <w:r w:rsidRPr="005A3244">
        <w:rPr>
          <w:rFonts w:ascii="Times New Roman" w:hAnsi="Times New Roman" w:cs="Times New Roman"/>
          <w:sz w:val="24"/>
        </w:rPr>
        <w:t xml:space="preserve">Расходы бюджета </w:t>
      </w:r>
      <w:proofErr w:type="spellStart"/>
      <w:r w:rsidRPr="005A3244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A3244">
        <w:rPr>
          <w:rFonts w:ascii="Times New Roman" w:hAnsi="Times New Roman" w:cs="Times New Roman"/>
          <w:sz w:val="24"/>
        </w:rPr>
        <w:t xml:space="preserve"> муниципального района Брянской области по ведомственной  структуре</w:t>
      </w:r>
      <w:r>
        <w:rPr>
          <w:rFonts w:ascii="Times New Roman" w:hAnsi="Times New Roman" w:cs="Times New Roman"/>
          <w:sz w:val="24"/>
        </w:rPr>
        <w:t xml:space="preserve"> </w:t>
      </w:r>
      <w:r w:rsidRPr="00C5059E">
        <w:rPr>
          <w:rFonts w:ascii="Times New Roman" w:hAnsi="Times New Roman" w:cs="Times New Roman"/>
          <w:sz w:val="24"/>
        </w:rPr>
        <w:t>за I квартал 202</w:t>
      </w:r>
      <w:r w:rsidR="00F51029">
        <w:rPr>
          <w:rFonts w:ascii="Times New Roman" w:hAnsi="Times New Roman" w:cs="Times New Roman"/>
          <w:sz w:val="24"/>
        </w:rPr>
        <w:t>3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5A3244" w:rsidRPr="00C5059E" w:rsidRDefault="005A3244" w:rsidP="005A32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426"/>
        <w:gridCol w:w="425"/>
        <w:gridCol w:w="850"/>
        <w:gridCol w:w="567"/>
        <w:gridCol w:w="1560"/>
        <w:gridCol w:w="1417"/>
        <w:gridCol w:w="1418"/>
        <w:gridCol w:w="739"/>
      </w:tblGrid>
      <w:tr w:rsidR="003E07C5" w:rsidRPr="003E07C5" w:rsidTr="00F51029">
        <w:trPr>
          <w:trHeight w:val="94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Уточненная бюджетная роспись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Кассовое исполнение за 1 квартал 2023 года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3E07C5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 к росписи</w:t>
            </w:r>
          </w:p>
        </w:tc>
      </w:tr>
      <w:tr w:rsidR="003E07C5" w:rsidRPr="003E07C5" w:rsidTr="00F51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935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7C5" w:rsidRPr="00935FAB" w:rsidRDefault="003E07C5" w:rsidP="00F5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10</w:t>
            </w:r>
            <w:r w:rsidRPr="00935FA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124 570 125,01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124 570 125,01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24 182 346,92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19,4</w:t>
            </w:r>
          </w:p>
        </w:tc>
      </w:tr>
      <w:tr w:rsidR="003E07C5" w:rsidRPr="003E07C5" w:rsidTr="00F51029">
        <w:trPr>
          <w:trHeight w:val="3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32 552 109,00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32 552 109,00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6 414 786,96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19,7</w:t>
            </w:r>
          </w:p>
        </w:tc>
      </w:tr>
      <w:tr w:rsidR="003E07C5" w:rsidRPr="003E07C5" w:rsidTr="00F5102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28 099 450,00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28 099 450,00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5 664 875,48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</w:tr>
      <w:tr w:rsidR="003E07C5" w:rsidRPr="003E07C5" w:rsidTr="00F51029">
        <w:trPr>
          <w:trHeight w:val="4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156 880,61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104 891,86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104 891,86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</w:tr>
      <w:tr w:rsidR="003E07C5" w:rsidRPr="003E07C5" w:rsidTr="00A20A05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51 988,75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51 988,75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4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 деятельности  административных комиссий)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96 372,39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66 448,58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66 448,58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29 923,81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29 923,81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7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(осуществление отдельных государственных полномочий Брянской области по определению перечня должностных лиц  органов местного самоуправления, уполномоченных составлять протоколы об административных правонарушениях)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49 220,93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25 276,41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25 276,41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23 944,52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23 944,52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260 034,58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260 034,58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260 034,58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15,9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5 011 966,23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20,5</w:t>
            </w:r>
          </w:p>
        </w:tc>
      </w:tr>
      <w:tr w:rsidR="003E07C5" w:rsidRPr="003E07C5" w:rsidTr="00F51029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3 423 183,14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3 423 183,14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1 565 500,09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26,8</w:t>
            </w:r>
          </w:p>
        </w:tc>
      </w:tr>
      <w:tr w:rsidR="003E07C5" w:rsidRPr="003E07C5" w:rsidTr="00F5102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1 565 500,09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26,8</w:t>
            </w:r>
          </w:p>
        </w:tc>
      </w:tr>
      <w:tr w:rsidR="003E07C5" w:rsidRPr="003E07C5" w:rsidTr="00F51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23 283,00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27,5</w:t>
            </w:r>
          </w:p>
        </w:tc>
      </w:tr>
      <w:tr w:rsidR="003E07C5" w:rsidRPr="003E07C5" w:rsidTr="00F51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23 283,00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6 413,40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6 413,40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6 413,40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5 987,34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5 987,34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5 987,34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3E07C5" w:rsidRPr="003E07C5" w:rsidTr="00F51029">
        <w:trPr>
          <w:trHeight w:val="3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4 451 300,00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4 451 300,00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748 552,48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149 389,00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149 389,00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149 389,00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25,8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51 4 03 80710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599 163,48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51 4 03 80710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599 163,48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51 4 03 80710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599 163,48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388 432,03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388 432,03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22,5</w:t>
            </w:r>
          </w:p>
        </w:tc>
      </w:tr>
      <w:tr w:rsidR="003E07C5" w:rsidRPr="003E07C5" w:rsidTr="00F51029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388 432,03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99 512,82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99 512,82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1 546,71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1 546,71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</w:p>
        </w:tc>
      </w:tr>
      <w:tr w:rsidR="003E07C5" w:rsidRPr="003E07C5" w:rsidTr="00F51029">
        <w:trPr>
          <w:trHeight w:val="3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287 372,50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287 372,50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669 978,28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669 978,28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17,6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649 778,28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524 384,71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524 384,71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120 430,57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120 430,57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4 963,00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4 963,00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51 4 05 81200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13 167 503,13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13 167 503,13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1 675 049,16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12,7</w:t>
            </w:r>
          </w:p>
        </w:tc>
      </w:tr>
      <w:tr w:rsidR="003E07C5" w:rsidRPr="003E07C5" w:rsidTr="00F51029">
        <w:trPr>
          <w:trHeight w:val="4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51 4 06 12510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51 4 06 12510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51 4 06 12510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629 470,20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функционирования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617 891,20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16,1</w:t>
            </w:r>
          </w:p>
        </w:tc>
      </w:tr>
      <w:tr w:rsidR="003E07C5" w:rsidRPr="003E07C5" w:rsidTr="00F51029">
        <w:trPr>
          <w:trHeight w:val="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617 891,20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617 891,20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11 579,00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1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11 579,00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51 4 07 83360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11 579,00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1 045 578,96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11,5</w:t>
            </w:r>
          </w:p>
        </w:tc>
      </w:tr>
      <w:tr w:rsidR="003E07C5" w:rsidRPr="003E07C5" w:rsidTr="00A20A05">
        <w:trPr>
          <w:trHeight w:val="4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A20A05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A20A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A20A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также осуществление иных </w:t>
            </w:r>
            <w:r w:rsidRPr="00A20A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51 4 08 83740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1 045 578,96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11,5</w:t>
            </w:r>
          </w:p>
        </w:tc>
      </w:tr>
      <w:tr w:rsidR="003E07C5" w:rsidRPr="003E07C5" w:rsidTr="00F51029">
        <w:trPr>
          <w:trHeight w:val="4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51 4 08 83740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1 045 578,96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11,5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51 4 08 83740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1 045 578,96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11,5</w:t>
            </w:r>
          </w:p>
        </w:tc>
      </w:tr>
      <w:tr w:rsidR="003E07C5" w:rsidRPr="003E07C5" w:rsidTr="00F51029">
        <w:trPr>
          <w:trHeight w:val="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22 986 136,31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22 986 136,31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2 841 804,46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12,4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307 049,29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307 049,29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28 265,18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9,2</w:t>
            </w:r>
          </w:p>
        </w:tc>
      </w:tr>
      <w:tr w:rsidR="003E07C5" w:rsidRPr="003E07C5" w:rsidTr="00F5102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17 163,28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17 163,28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51 4 02 81830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17 163,28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11 101,90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11 101,90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11 101,90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8 736 822,31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8 736 822,31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16 414,44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16 414,44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16 414,44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16 414,44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18,9</w:t>
            </w:r>
          </w:p>
        </w:tc>
      </w:tr>
      <w:tr w:rsidR="003E07C5" w:rsidRPr="003E07C5" w:rsidTr="00F51029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09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10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10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10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2 797 124,84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27,9</w:t>
            </w:r>
          </w:p>
        </w:tc>
      </w:tr>
      <w:tr w:rsidR="003E07C5" w:rsidRPr="003E07C5" w:rsidTr="00F5102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2 797 124,84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2 797 124,84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2 797 124,84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51 4 23 83280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51 4 23 83280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51 4 23 83280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10 215 417,00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10 215 417,00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1 716 685,00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10 215 417,00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10 215 417,00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1 716 685,00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1 598 485,00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1 598 485,00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1 598 485,00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</w:tr>
      <w:tr w:rsidR="003E07C5" w:rsidRPr="003E07C5" w:rsidTr="00F51029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26 691 533,00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26 691 533,00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5 691 905,00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26 686 533,00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26 686 533,00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5 691 905,00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А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А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1 А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1 886 100,00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1 886 100,00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1 886 100,00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1 861 347,00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1 861 347,00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1 861 347,00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1 790 500,00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1 786 000,00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1 786 000,00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51 4 15 82410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51 4 15 82410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51 4 15 82410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51 4 16 81150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51 4 16 81150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51 4 16 81150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11 408 910,28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11 408 910,28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4 715 571,23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773 548,95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51 4 17 82450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773 548,95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51 4 17 82450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773 548,95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51 4 17 82450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773 548,95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8 170 510,28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8 170 510,28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48,2</w:t>
            </w:r>
          </w:p>
        </w:tc>
      </w:tr>
      <w:tr w:rsidR="003E07C5" w:rsidRPr="003E07C5" w:rsidTr="00F51029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18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18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18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19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19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19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1 896 167,00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1 896 167,00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68 134,80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21 S7620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21 S7620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21 S7620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68 134,80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28 662,40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7 062,40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7 062,40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</w:t>
            </w:r>
          </w:p>
        </w:tc>
      </w:tr>
      <w:tr w:rsidR="003E07C5" w:rsidRPr="003E07C5" w:rsidTr="00F5102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39 472,40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20 472,40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51 4 20 84290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20 472,40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214 453 092,00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214 453 092,00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41 932 213,00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206 074 268,00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206 074 268,00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40 490 594,62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45 653 897,00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45 653 897,00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8 779 945,78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</w:tr>
      <w:tr w:rsidR="003E07C5" w:rsidRPr="003E07C5" w:rsidTr="00F51029">
        <w:trPr>
          <w:trHeight w:val="29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6 011 548,78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6 011 548,78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6 011 548,78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2 605 497,00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2 605 497,00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2 605 497,00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3E07C5" w:rsidRPr="003E07C5" w:rsidTr="00F51029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126 931 824,00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126 931 824,00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25 299 230,14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19,9</w:t>
            </w:r>
          </w:p>
        </w:tc>
      </w:tr>
      <w:tr w:rsidR="003E07C5" w:rsidRPr="003E07C5" w:rsidTr="00F51029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1 Е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255 090,24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1 Е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255 090,24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24,1</w:t>
            </w:r>
          </w:p>
        </w:tc>
      </w:tr>
      <w:tr w:rsidR="003E07C5" w:rsidRPr="003E07C5" w:rsidTr="00F5102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1 Е</w:t>
            </w:r>
            <w:proofErr w:type="gramStart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</w:t>
            </w:r>
            <w:proofErr w:type="gramEnd"/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255 090,24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24,1</w:t>
            </w:r>
          </w:p>
        </w:tc>
      </w:tr>
      <w:tr w:rsidR="003E07C5" w:rsidRPr="003E07C5" w:rsidTr="00F51029">
        <w:trPr>
          <w:trHeight w:val="2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16 202 464,56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16 202 464,56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16 202 464,56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18,8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6 158 070,72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6 158 070,72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27,3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6 158 070,72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27,3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962 233,78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</w:tr>
      <w:tr w:rsidR="003E07C5" w:rsidRPr="003E07C5" w:rsidTr="00F5102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1 011 821,36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1 011 821,36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20,7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1 011 821,36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20,7</w:t>
            </w:r>
          </w:p>
        </w:tc>
      </w:tr>
      <w:tr w:rsidR="003E07C5" w:rsidRPr="003E07C5" w:rsidTr="00F51029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соответствии с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S4910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24,5</w:t>
            </w:r>
          </w:p>
        </w:tc>
      </w:tr>
      <w:tr w:rsidR="003E07C5" w:rsidRPr="003E07C5" w:rsidTr="00F51029">
        <w:trPr>
          <w:trHeight w:val="29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52 4 04 53030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1 202 435,26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52 4 04 53030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1 202 435,26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52 4 04 53030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1 202 435,26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15,4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06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06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06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10 252 041,00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10 252 041,00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2 197 830,34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21,4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1 566 430,34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1 566 430,34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1 566 430,34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22,2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2 513 029,00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99,8</w:t>
            </w:r>
          </w:p>
        </w:tc>
      </w:tr>
      <w:tr w:rsidR="003E07C5" w:rsidRPr="003E07C5" w:rsidTr="00F5102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99,8</w:t>
            </w:r>
          </w:p>
        </w:tc>
      </w:tr>
      <w:tr w:rsidR="003E07C5" w:rsidRPr="003E07C5" w:rsidTr="00F51029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3E07C5" w:rsidRPr="003E07C5" w:rsidTr="00F5102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7 147,00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5,8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7 147,00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5,8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52 4 07 82360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5 947,00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23 113 106,00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23 113 106,00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4 206 441,36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18,2</w:t>
            </w:r>
          </w:p>
        </w:tc>
      </w:tr>
      <w:tr w:rsidR="003E07C5" w:rsidRPr="003E07C5" w:rsidTr="00F51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1 123 306,00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1 123 306,00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144 713,55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137 924,90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137 924,90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6 788,65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52 4 </w:t>
            </w: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6 788,65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277 120,28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277 120,28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277 120,28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20,3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19 156 600,00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3 452 807,53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3 324 585,68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18,4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3 324 585,68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18,4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128 221,85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11,7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128 221,85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11,7</w:t>
            </w:r>
          </w:p>
        </w:tc>
      </w:tr>
      <w:tr w:rsidR="003E07C5" w:rsidRPr="003E07C5" w:rsidTr="00F51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22,6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22,6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8 378 824,00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8 378 824,00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1 441 618,38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17,2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8 328 824,00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8 328 824,00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1 441 618,38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</w:tr>
      <w:tr w:rsidR="003E07C5" w:rsidRPr="003E07C5" w:rsidTr="00F51029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178 857,91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</w:tr>
      <w:tr w:rsidR="003E07C5" w:rsidRPr="003E07C5" w:rsidTr="00F51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178 857,91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</w:tr>
      <w:tr w:rsidR="003E07C5" w:rsidRPr="003E07C5" w:rsidTr="00F51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178 857,91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</w:tr>
      <w:tr w:rsidR="003E07C5" w:rsidRPr="003E07C5" w:rsidTr="00F5102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</w:tr>
      <w:tr w:rsidR="003E07C5" w:rsidRPr="003E07C5" w:rsidTr="00F51029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1 252 260,47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1 252 260,47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5 193 212,00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5 193 212,00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903 011,75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</w:tr>
      <w:tr w:rsidR="003E07C5" w:rsidRPr="003E07C5" w:rsidTr="00F5102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2 018 582,00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2 018 582,00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349 248,72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52 4 08 16722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12 579 400,00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2 446 540,68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19,4</w:t>
            </w:r>
          </w:p>
        </w:tc>
      </w:tr>
      <w:tr w:rsidR="003E07C5" w:rsidRPr="003E07C5" w:rsidTr="00F5102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7 455 100,00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7 455 100,00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1 353 711,68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18,2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1 353 711,68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</w:tr>
      <w:tr w:rsidR="003E07C5" w:rsidRPr="003E07C5" w:rsidTr="00F5102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1 353 711,68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1 295 660,45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1 295 660,45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58 051,23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21,5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58 051,23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21,5</w:t>
            </w:r>
          </w:p>
        </w:tc>
      </w:tr>
      <w:tr w:rsidR="003E07C5" w:rsidRPr="003E07C5" w:rsidTr="00F51029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1 092 829,00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21,3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294 729,00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31,8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294 729,00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31,8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294 729,00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31,8</w:t>
            </w:r>
          </w:p>
        </w:tc>
      </w:tr>
      <w:tr w:rsidR="003E07C5" w:rsidRPr="003E07C5" w:rsidTr="00F5102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294 729,00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31,8</w:t>
            </w:r>
          </w:p>
        </w:tc>
      </w:tr>
      <w:tr w:rsidR="003E07C5" w:rsidRPr="003E07C5" w:rsidTr="00F510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798 100,00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798 100,00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798 100,00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</w:p>
        </w:tc>
      </w:tr>
      <w:tr w:rsidR="003E07C5" w:rsidRPr="003E07C5" w:rsidTr="00F51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53 4 02 83020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798 100,00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19,0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82 733,31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21,1</w:t>
            </w:r>
          </w:p>
        </w:tc>
      </w:tr>
      <w:tr w:rsidR="003E07C5" w:rsidRPr="003E07C5" w:rsidTr="00F51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82 733,31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21,1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82 733,31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21,1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82 733,31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21,1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69 807,82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69 807,82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20,2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12 925,49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27,7</w:t>
            </w:r>
          </w:p>
        </w:tc>
      </w:tr>
      <w:tr w:rsidR="003E07C5" w:rsidRPr="003E07C5" w:rsidTr="00F5102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12 925,49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27,7</w:t>
            </w:r>
          </w:p>
        </w:tc>
      </w:tr>
      <w:tr w:rsidR="003E07C5" w:rsidRPr="003E07C5" w:rsidTr="00F5102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129 719,29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16,9</w:t>
            </w:r>
          </w:p>
        </w:tc>
      </w:tr>
      <w:tr w:rsidR="003E07C5" w:rsidRPr="003E07C5" w:rsidTr="00F5102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129 719,29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129 719,29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16,9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125 219,29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125 219,29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125 219,29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16,8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F510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3E07C5" w:rsidRPr="003E07C5" w:rsidTr="00A20A0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617FE" w:rsidRDefault="003E07C5" w:rsidP="003E0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352 763 517,01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352 763 517,01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68 773 553,20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C5" w:rsidRPr="00F51029" w:rsidRDefault="003E07C5" w:rsidP="003E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10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19,5</w:t>
            </w:r>
          </w:p>
        </w:tc>
      </w:tr>
    </w:tbl>
    <w:p w:rsidR="003E07C5" w:rsidRPr="003E07C5" w:rsidRDefault="003E07C5">
      <w:pPr>
        <w:rPr>
          <w:sz w:val="20"/>
          <w:szCs w:val="20"/>
        </w:rPr>
      </w:pPr>
    </w:p>
    <w:sectPr w:rsidR="003E07C5" w:rsidRPr="003E07C5" w:rsidSect="008A5EC9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055011"/>
    <w:rsid w:val="003E07C5"/>
    <w:rsid w:val="005A3244"/>
    <w:rsid w:val="008A57B6"/>
    <w:rsid w:val="008A5EC9"/>
    <w:rsid w:val="00935FAB"/>
    <w:rsid w:val="00A20A05"/>
    <w:rsid w:val="00A2608D"/>
    <w:rsid w:val="00BB56CB"/>
    <w:rsid w:val="00C0772B"/>
    <w:rsid w:val="00CC0961"/>
    <w:rsid w:val="00DE288F"/>
    <w:rsid w:val="00F51029"/>
    <w:rsid w:val="00F617FE"/>
    <w:rsid w:val="00F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6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3E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E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E07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6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3E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E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E07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E0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E0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E07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8881</Words>
  <Characters>50622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2022-04-20T14:16:00Z</cp:lastPrinted>
  <dcterms:created xsi:type="dcterms:W3CDTF">2023-04-17T13:13:00Z</dcterms:created>
  <dcterms:modified xsi:type="dcterms:W3CDTF">2023-04-24T09:58:00Z</dcterms:modified>
</cp:coreProperties>
</file>