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4" w:rsidRPr="00391F0E" w:rsidRDefault="0043503C" w:rsidP="0001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5B74" w:rsidRPr="00391F0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D0135" w:rsidRPr="00391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7EB" w:rsidRPr="0001130A" w:rsidRDefault="00D637EB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B74" w:rsidRPr="0001130A" w:rsidRDefault="00025B74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Контрольно-счетной палаты Клетнянского района</w:t>
      </w:r>
    </w:p>
    <w:p w:rsidR="00025B74" w:rsidRPr="0001130A" w:rsidRDefault="00025B74" w:rsidP="00CA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на проект решения Клетнянского районного Совета народных депу</w:t>
      </w:r>
      <w:r w:rsidR="00EB7D9C" w:rsidRPr="0001130A">
        <w:rPr>
          <w:rFonts w:ascii="Times New Roman" w:hAnsi="Times New Roman" w:cs="Times New Roman"/>
          <w:sz w:val="28"/>
          <w:szCs w:val="28"/>
        </w:rPr>
        <w:t>татов  «О внесении изменений в Р</w:t>
      </w:r>
      <w:r w:rsidRPr="0001130A">
        <w:rPr>
          <w:rFonts w:ascii="Times New Roman" w:hAnsi="Times New Roman" w:cs="Times New Roman"/>
          <w:sz w:val="28"/>
          <w:szCs w:val="28"/>
        </w:rPr>
        <w:t xml:space="preserve">ешение Клетнянского районного Совета народных депутатов от </w:t>
      </w:r>
      <w:r w:rsidR="00073A1F">
        <w:rPr>
          <w:rFonts w:ascii="Times New Roman" w:hAnsi="Times New Roman" w:cs="Times New Roman"/>
          <w:sz w:val="28"/>
          <w:szCs w:val="28"/>
        </w:rPr>
        <w:t>14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73A1F">
        <w:rPr>
          <w:rFonts w:ascii="Times New Roman" w:hAnsi="Times New Roman" w:cs="Times New Roman"/>
          <w:sz w:val="28"/>
          <w:szCs w:val="28"/>
        </w:rPr>
        <w:t>22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3A1F">
        <w:rPr>
          <w:rFonts w:ascii="Times New Roman" w:hAnsi="Times New Roman" w:cs="Times New Roman"/>
          <w:sz w:val="28"/>
          <w:szCs w:val="28"/>
        </w:rPr>
        <w:t>3</w:t>
      </w:r>
      <w:r w:rsidR="00053BA7">
        <w:rPr>
          <w:rFonts w:ascii="Times New Roman" w:hAnsi="Times New Roman" w:cs="Times New Roman"/>
          <w:sz w:val="28"/>
          <w:szCs w:val="28"/>
        </w:rPr>
        <w:t>0</w:t>
      </w:r>
      <w:r w:rsidR="00CA334A">
        <w:rPr>
          <w:rFonts w:ascii="Times New Roman" w:hAnsi="Times New Roman" w:cs="Times New Roman"/>
          <w:sz w:val="28"/>
          <w:szCs w:val="28"/>
        </w:rPr>
        <w:t>-1</w:t>
      </w:r>
      <w:r w:rsidRPr="0001130A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D47A46">
        <w:rPr>
          <w:rFonts w:ascii="Times New Roman" w:hAnsi="Times New Roman" w:cs="Times New Roman"/>
          <w:sz w:val="28"/>
          <w:szCs w:val="28"/>
        </w:rPr>
        <w:t xml:space="preserve"> </w:t>
      </w:r>
      <w:r w:rsidR="00EB7D9C" w:rsidRPr="0001130A">
        <w:rPr>
          <w:rFonts w:ascii="Times New Roman" w:hAnsi="Times New Roman" w:cs="Times New Roman"/>
          <w:sz w:val="28"/>
          <w:szCs w:val="28"/>
        </w:rPr>
        <w:t>Клетнянск</w:t>
      </w:r>
      <w:r w:rsidR="00D47A46">
        <w:rPr>
          <w:rFonts w:ascii="Times New Roman" w:hAnsi="Times New Roman" w:cs="Times New Roman"/>
          <w:sz w:val="28"/>
          <w:szCs w:val="28"/>
        </w:rPr>
        <w:t>ого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47A46">
        <w:rPr>
          <w:rFonts w:ascii="Times New Roman" w:hAnsi="Times New Roman" w:cs="Times New Roman"/>
          <w:sz w:val="28"/>
          <w:szCs w:val="28"/>
        </w:rPr>
        <w:t>ого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>район</w:t>
      </w:r>
      <w:r w:rsidR="00D47A46"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20</w:t>
      </w:r>
      <w:r w:rsidR="00D47A46">
        <w:rPr>
          <w:rFonts w:ascii="Times New Roman" w:hAnsi="Times New Roman" w:cs="Times New Roman"/>
          <w:sz w:val="28"/>
          <w:szCs w:val="28"/>
        </w:rPr>
        <w:t>2</w:t>
      </w:r>
      <w:r w:rsidR="00073A1F">
        <w:rPr>
          <w:rFonts w:ascii="Times New Roman" w:hAnsi="Times New Roman" w:cs="Times New Roman"/>
          <w:sz w:val="28"/>
          <w:szCs w:val="28"/>
        </w:rPr>
        <w:t>3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</w:t>
      </w:r>
      <w:r w:rsidR="00CA334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073A1F">
        <w:rPr>
          <w:rFonts w:ascii="Times New Roman" w:hAnsi="Times New Roman" w:cs="Times New Roman"/>
          <w:sz w:val="28"/>
          <w:szCs w:val="28"/>
        </w:rPr>
        <w:t>4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и 20</w:t>
      </w:r>
      <w:r w:rsidR="00135F0D">
        <w:rPr>
          <w:rFonts w:ascii="Times New Roman" w:hAnsi="Times New Roman" w:cs="Times New Roman"/>
          <w:sz w:val="28"/>
          <w:szCs w:val="28"/>
        </w:rPr>
        <w:t>2</w:t>
      </w:r>
      <w:r w:rsidR="00073A1F">
        <w:rPr>
          <w:rFonts w:ascii="Times New Roman" w:hAnsi="Times New Roman" w:cs="Times New Roman"/>
          <w:sz w:val="28"/>
          <w:szCs w:val="28"/>
        </w:rPr>
        <w:t>5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1130A">
        <w:rPr>
          <w:rFonts w:ascii="Times New Roman" w:hAnsi="Times New Roman" w:cs="Times New Roman"/>
          <w:sz w:val="28"/>
          <w:szCs w:val="28"/>
        </w:rPr>
        <w:t>»</w:t>
      </w:r>
      <w:r w:rsidR="0039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74" w:rsidRPr="00391F0E" w:rsidRDefault="00073A1F" w:rsidP="0002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25B74" w:rsidRPr="00391F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D47A4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5B74" w:rsidRPr="00391F0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</w:t>
      </w:r>
      <w:r w:rsidR="0016005F" w:rsidRPr="00391F0E">
        <w:rPr>
          <w:rFonts w:ascii="Times New Roman" w:hAnsi="Times New Roman" w:cs="Times New Roman"/>
          <w:b/>
          <w:sz w:val="28"/>
          <w:szCs w:val="28"/>
        </w:rPr>
        <w:t xml:space="preserve">                               п. </w:t>
      </w:r>
      <w:proofErr w:type="spellStart"/>
      <w:r w:rsidR="0016005F" w:rsidRPr="00391F0E">
        <w:rPr>
          <w:rFonts w:ascii="Times New Roman" w:hAnsi="Times New Roman" w:cs="Times New Roman"/>
          <w:b/>
          <w:sz w:val="28"/>
          <w:szCs w:val="28"/>
        </w:rPr>
        <w:t>Клетня</w:t>
      </w:r>
      <w:proofErr w:type="spellEnd"/>
    </w:p>
    <w:p w:rsidR="00A566C6" w:rsidRPr="0001130A" w:rsidRDefault="00025B74" w:rsidP="00391F0E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Контрольно-счетная палата Клетнян</w:t>
      </w:r>
      <w:r w:rsidRPr="0001130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423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130A">
        <w:rPr>
          <w:rFonts w:ascii="Times New Roman" w:hAnsi="Times New Roman" w:cs="Times New Roman"/>
          <w:sz w:val="28"/>
          <w:szCs w:val="28"/>
        </w:rPr>
        <w:t>района рассмотрела пред</w:t>
      </w:r>
      <w:r w:rsidR="0016005F" w:rsidRPr="0001130A">
        <w:rPr>
          <w:rFonts w:ascii="Times New Roman" w:hAnsi="Times New Roman" w:cs="Times New Roman"/>
          <w:sz w:val="28"/>
          <w:szCs w:val="28"/>
        </w:rPr>
        <w:t>ставленный проект решения  Клетнян</w:t>
      </w:r>
      <w:r w:rsidRPr="0001130A">
        <w:rPr>
          <w:rFonts w:ascii="Times New Roman" w:hAnsi="Times New Roman" w:cs="Times New Roman"/>
          <w:sz w:val="28"/>
          <w:szCs w:val="28"/>
        </w:rPr>
        <w:t>ского районного Совета народных деп</w:t>
      </w:r>
      <w:r w:rsidR="0016005F" w:rsidRPr="0001130A">
        <w:rPr>
          <w:rFonts w:ascii="Times New Roman" w:hAnsi="Times New Roman" w:cs="Times New Roman"/>
          <w:sz w:val="28"/>
          <w:szCs w:val="28"/>
        </w:rPr>
        <w:t>утатов «О внесении изменений в Решение Клетнян</w:t>
      </w:r>
      <w:r w:rsidRPr="0001130A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от </w:t>
      </w:r>
      <w:r w:rsidR="0083772C">
        <w:rPr>
          <w:rFonts w:ascii="Times New Roman" w:hAnsi="Times New Roman" w:cs="Times New Roman"/>
          <w:sz w:val="28"/>
          <w:szCs w:val="28"/>
        </w:rPr>
        <w:t>1</w:t>
      </w:r>
      <w:r w:rsidR="00073A1F">
        <w:rPr>
          <w:rFonts w:ascii="Times New Roman" w:hAnsi="Times New Roman" w:cs="Times New Roman"/>
          <w:sz w:val="28"/>
          <w:szCs w:val="28"/>
        </w:rPr>
        <w:t>4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53BA7">
        <w:rPr>
          <w:rFonts w:ascii="Times New Roman" w:hAnsi="Times New Roman" w:cs="Times New Roman"/>
          <w:sz w:val="28"/>
          <w:szCs w:val="28"/>
        </w:rPr>
        <w:t>2</w:t>
      </w:r>
      <w:r w:rsidR="00073A1F">
        <w:rPr>
          <w:rFonts w:ascii="Times New Roman" w:hAnsi="Times New Roman" w:cs="Times New Roman"/>
          <w:sz w:val="28"/>
          <w:szCs w:val="28"/>
        </w:rPr>
        <w:t>2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3A1F">
        <w:rPr>
          <w:rFonts w:ascii="Times New Roman" w:hAnsi="Times New Roman" w:cs="Times New Roman"/>
          <w:sz w:val="28"/>
          <w:szCs w:val="28"/>
        </w:rPr>
        <w:t>3</w:t>
      </w:r>
      <w:r w:rsidR="00053BA7">
        <w:rPr>
          <w:rFonts w:ascii="Times New Roman" w:hAnsi="Times New Roman" w:cs="Times New Roman"/>
          <w:sz w:val="28"/>
          <w:szCs w:val="28"/>
        </w:rPr>
        <w:t>0</w:t>
      </w:r>
      <w:r w:rsidR="0083772C">
        <w:rPr>
          <w:rFonts w:ascii="Times New Roman" w:hAnsi="Times New Roman" w:cs="Times New Roman"/>
          <w:sz w:val="28"/>
          <w:szCs w:val="28"/>
        </w:rPr>
        <w:t>-1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47A46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Pr="0001130A">
        <w:rPr>
          <w:rFonts w:ascii="Times New Roman" w:hAnsi="Times New Roman" w:cs="Times New Roman"/>
          <w:sz w:val="28"/>
          <w:szCs w:val="28"/>
        </w:rPr>
        <w:t>муниципального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7A46">
        <w:rPr>
          <w:rFonts w:ascii="Times New Roman" w:hAnsi="Times New Roman" w:cs="Times New Roman"/>
          <w:sz w:val="28"/>
          <w:szCs w:val="28"/>
        </w:rPr>
        <w:t>а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550B63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16005F" w:rsidRPr="0001130A">
        <w:rPr>
          <w:rFonts w:ascii="Times New Roman" w:hAnsi="Times New Roman" w:cs="Times New Roman"/>
          <w:sz w:val="28"/>
          <w:szCs w:val="28"/>
        </w:rPr>
        <w:t>на 20</w:t>
      </w:r>
      <w:r w:rsidR="00D47A46">
        <w:rPr>
          <w:rFonts w:ascii="Times New Roman" w:hAnsi="Times New Roman" w:cs="Times New Roman"/>
          <w:sz w:val="28"/>
          <w:szCs w:val="28"/>
        </w:rPr>
        <w:t>2</w:t>
      </w:r>
      <w:r w:rsidR="00073A1F">
        <w:rPr>
          <w:rFonts w:ascii="Times New Roman" w:hAnsi="Times New Roman" w:cs="Times New Roman"/>
          <w:sz w:val="28"/>
          <w:szCs w:val="28"/>
        </w:rPr>
        <w:t>3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</w:t>
      </w:r>
      <w:r w:rsidR="00135F0D">
        <w:rPr>
          <w:rFonts w:ascii="Times New Roman" w:hAnsi="Times New Roman" w:cs="Times New Roman"/>
          <w:sz w:val="28"/>
          <w:szCs w:val="28"/>
        </w:rPr>
        <w:t xml:space="preserve">  и плановый период 20</w:t>
      </w:r>
      <w:r w:rsidR="00CA334A">
        <w:rPr>
          <w:rFonts w:ascii="Times New Roman" w:hAnsi="Times New Roman" w:cs="Times New Roman"/>
          <w:sz w:val="28"/>
          <w:szCs w:val="28"/>
        </w:rPr>
        <w:t>2</w:t>
      </w:r>
      <w:r w:rsidR="00073A1F">
        <w:rPr>
          <w:rFonts w:ascii="Times New Roman" w:hAnsi="Times New Roman" w:cs="Times New Roman"/>
          <w:sz w:val="28"/>
          <w:szCs w:val="28"/>
        </w:rPr>
        <w:t>4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и 20</w:t>
      </w:r>
      <w:r w:rsidR="00135F0D">
        <w:rPr>
          <w:rFonts w:ascii="Times New Roman" w:hAnsi="Times New Roman" w:cs="Times New Roman"/>
          <w:sz w:val="28"/>
          <w:szCs w:val="28"/>
        </w:rPr>
        <w:t>2</w:t>
      </w:r>
      <w:r w:rsidR="00073A1F">
        <w:rPr>
          <w:rFonts w:ascii="Times New Roman" w:hAnsi="Times New Roman" w:cs="Times New Roman"/>
          <w:sz w:val="28"/>
          <w:szCs w:val="28"/>
        </w:rPr>
        <w:t>5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70E68" w:rsidRPr="0001130A">
        <w:rPr>
          <w:rFonts w:ascii="Times New Roman" w:hAnsi="Times New Roman" w:cs="Times New Roman"/>
          <w:sz w:val="28"/>
          <w:szCs w:val="28"/>
        </w:rPr>
        <w:t>»</w:t>
      </w:r>
      <w:r w:rsidR="00A566C6" w:rsidRPr="0001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97" w:rsidRDefault="00637247" w:rsidP="00F1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отмечает следующее:</w:t>
      </w:r>
    </w:p>
    <w:p w:rsidR="00F14C66" w:rsidRPr="00F14C66" w:rsidRDefault="00F14C66" w:rsidP="00F14C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6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4C66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 требованиями ФЗ от 07.02.2011г. № 6-ФЗ «Об общих принципах организации и деятельности КСО субъектов РФ и муниципальных образований»,</w:t>
      </w:r>
      <w:r w:rsidRPr="00F14C66">
        <w:rPr>
          <w:rFonts w:ascii="Times New Roman" w:hAnsi="Times New Roman" w:cs="Times New Roman"/>
          <w:szCs w:val="24"/>
        </w:rPr>
        <w:t xml:space="preserve">   </w:t>
      </w:r>
      <w:r w:rsidRPr="00F14C66">
        <w:rPr>
          <w:rFonts w:ascii="Times New Roman" w:hAnsi="Times New Roman" w:cs="Times New Roman"/>
          <w:sz w:val="28"/>
          <w:szCs w:val="28"/>
        </w:rPr>
        <w:t xml:space="preserve">ст.5 Положения о Контрольно-счетной палате Клетнянского муниципального района, утвержденного решением Клетнянского районного Совета народных депутатов от </w:t>
      </w:r>
      <w:r w:rsidR="00073A1F">
        <w:rPr>
          <w:rFonts w:ascii="Times New Roman" w:hAnsi="Times New Roman" w:cs="Times New Roman"/>
          <w:sz w:val="28"/>
          <w:szCs w:val="28"/>
        </w:rPr>
        <w:t>29</w:t>
      </w:r>
      <w:r w:rsidRPr="00F14C66">
        <w:rPr>
          <w:rFonts w:ascii="Times New Roman" w:hAnsi="Times New Roman" w:cs="Times New Roman"/>
          <w:sz w:val="28"/>
          <w:szCs w:val="28"/>
        </w:rPr>
        <w:t>.</w:t>
      </w:r>
      <w:r w:rsidR="00073A1F">
        <w:rPr>
          <w:rFonts w:ascii="Times New Roman" w:hAnsi="Times New Roman" w:cs="Times New Roman"/>
          <w:sz w:val="28"/>
          <w:szCs w:val="28"/>
        </w:rPr>
        <w:t>09</w:t>
      </w:r>
      <w:r w:rsidRPr="00F14C66">
        <w:rPr>
          <w:rFonts w:ascii="Times New Roman" w:hAnsi="Times New Roman" w:cs="Times New Roman"/>
          <w:sz w:val="28"/>
          <w:szCs w:val="28"/>
        </w:rPr>
        <w:t>.20</w:t>
      </w:r>
      <w:r w:rsidR="00073A1F">
        <w:rPr>
          <w:rFonts w:ascii="Times New Roman" w:hAnsi="Times New Roman" w:cs="Times New Roman"/>
          <w:sz w:val="28"/>
          <w:szCs w:val="28"/>
        </w:rPr>
        <w:t>21</w:t>
      </w:r>
      <w:r w:rsidRPr="00F14C66">
        <w:rPr>
          <w:rFonts w:ascii="Times New Roman" w:hAnsi="Times New Roman" w:cs="Times New Roman"/>
          <w:sz w:val="28"/>
          <w:szCs w:val="28"/>
        </w:rPr>
        <w:t>г. №</w:t>
      </w:r>
      <w:r w:rsidR="00073A1F">
        <w:rPr>
          <w:rFonts w:ascii="Times New Roman" w:hAnsi="Times New Roman" w:cs="Times New Roman"/>
          <w:sz w:val="28"/>
          <w:szCs w:val="28"/>
        </w:rPr>
        <w:t xml:space="preserve"> 17-2</w:t>
      </w:r>
      <w:r w:rsidRPr="00F14C66">
        <w:rPr>
          <w:rFonts w:ascii="Times New Roman" w:hAnsi="Times New Roman" w:cs="Times New Roman"/>
          <w:sz w:val="28"/>
          <w:szCs w:val="28"/>
        </w:rPr>
        <w:t>.</w:t>
      </w:r>
    </w:p>
    <w:p w:rsidR="00CD587E" w:rsidRPr="0001130A" w:rsidRDefault="00025B74" w:rsidP="00CD587E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Внесение изменений в пока</w:t>
      </w:r>
      <w:r w:rsidR="0016005F" w:rsidRPr="0001130A">
        <w:rPr>
          <w:rFonts w:ascii="Times New Roman" w:hAnsi="Times New Roman" w:cs="Times New Roman"/>
          <w:sz w:val="28"/>
          <w:szCs w:val="28"/>
        </w:rPr>
        <w:t>затели райо</w:t>
      </w:r>
      <w:r w:rsidR="001E3F82">
        <w:rPr>
          <w:rFonts w:ascii="Times New Roman" w:hAnsi="Times New Roman" w:cs="Times New Roman"/>
          <w:sz w:val="28"/>
          <w:szCs w:val="28"/>
        </w:rPr>
        <w:t>нного бюджета на 20</w:t>
      </w:r>
      <w:r w:rsidR="002854DD">
        <w:rPr>
          <w:rFonts w:ascii="Times New Roman" w:hAnsi="Times New Roman" w:cs="Times New Roman"/>
          <w:sz w:val="28"/>
          <w:szCs w:val="28"/>
        </w:rPr>
        <w:t>2</w:t>
      </w:r>
      <w:r w:rsidR="00073A1F">
        <w:rPr>
          <w:rFonts w:ascii="Times New Roman" w:hAnsi="Times New Roman" w:cs="Times New Roman"/>
          <w:sz w:val="28"/>
          <w:szCs w:val="28"/>
        </w:rPr>
        <w:t>3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д </w:t>
      </w:r>
      <w:r w:rsidR="00053BA7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073A1F">
        <w:rPr>
          <w:rFonts w:ascii="Times New Roman" w:hAnsi="Times New Roman" w:cs="Times New Roman"/>
          <w:sz w:val="28"/>
          <w:szCs w:val="28"/>
        </w:rPr>
        <w:t>4</w:t>
      </w:r>
      <w:r w:rsidR="00505173">
        <w:rPr>
          <w:rFonts w:ascii="Times New Roman" w:hAnsi="Times New Roman" w:cs="Times New Roman"/>
          <w:sz w:val="28"/>
          <w:szCs w:val="28"/>
        </w:rPr>
        <w:t xml:space="preserve"> и 202</w:t>
      </w:r>
      <w:r w:rsidR="00073A1F">
        <w:rPr>
          <w:rFonts w:ascii="Times New Roman" w:hAnsi="Times New Roman" w:cs="Times New Roman"/>
          <w:sz w:val="28"/>
          <w:szCs w:val="28"/>
        </w:rPr>
        <w:t>5</w:t>
      </w:r>
      <w:r w:rsidR="0050517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A04D2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2854DD">
        <w:rPr>
          <w:rFonts w:ascii="Times New Roman" w:hAnsi="Times New Roman" w:cs="Times New Roman"/>
          <w:sz w:val="28"/>
          <w:szCs w:val="28"/>
        </w:rPr>
        <w:t xml:space="preserve"> </w:t>
      </w:r>
      <w:r w:rsidR="00053BA7">
        <w:rPr>
          <w:rFonts w:ascii="Times New Roman" w:hAnsi="Times New Roman" w:cs="Times New Roman"/>
          <w:sz w:val="28"/>
          <w:szCs w:val="28"/>
        </w:rPr>
        <w:t>увеличением</w:t>
      </w:r>
      <w:r w:rsidR="000248F9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073A1F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522B2E">
        <w:rPr>
          <w:rFonts w:ascii="Times New Roman" w:hAnsi="Times New Roman" w:cs="Times New Roman"/>
          <w:sz w:val="28"/>
          <w:szCs w:val="28"/>
        </w:rPr>
        <w:t xml:space="preserve">, </w:t>
      </w:r>
      <w:r w:rsidR="00CD587E">
        <w:rPr>
          <w:rFonts w:ascii="Times New Roman" w:hAnsi="Times New Roman" w:cs="Times New Roman"/>
          <w:sz w:val="28"/>
          <w:szCs w:val="28"/>
        </w:rPr>
        <w:t xml:space="preserve">увеличением расходов за счет безвозмездных поступлений и остатков на счете бюджета </w:t>
      </w:r>
      <w:r w:rsidR="00073A1F">
        <w:rPr>
          <w:rFonts w:ascii="Times New Roman" w:hAnsi="Times New Roman" w:cs="Times New Roman"/>
          <w:sz w:val="28"/>
          <w:szCs w:val="28"/>
        </w:rPr>
        <w:t>муниципального района, а так же с уменьшением безвозмездных поступление в 2024 и 2025 г.г.</w:t>
      </w:r>
    </w:p>
    <w:p w:rsidR="00FC35EF" w:rsidRDefault="00025B74" w:rsidP="00B5038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1130A">
        <w:rPr>
          <w:rFonts w:ascii="Times New Roman" w:hAnsi="Times New Roman" w:cs="Times New Roman"/>
          <w:sz w:val="28"/>
          <w:szCs w:val="28"/>
        </w:rPr>
        <w:t xml:space="preserve">Проектом решения доходная часть районного бюджета </w:t>
      </w:r>
      <w:r w:rsidR="00CD587E">
        <w:rPr>
          <w:rFonts w:ascii="Times New Roman" w:hAnsi="Times New Roman" w:cs="Times New Roman"/>
          <w:sz w:val="28"/>
          <w:szCs w:val="28"/>
        </w:rPr>
        <w:t>на 202</w:t>
      </w:r>
      <w:r w:rsidR="00073A1F">
        <w:rPr>
          <w:rFonts w:ascii="Times New Roman" w:hAnsi="Times New Roman" w:cs="Times New Roman"/>
          <w:sz w:val="28"/>
          <w:szCs w:val="28"/>
        </w:rPr>
        <w:t>3</w:t>
      </w:r>
      <w:r w:rsidR="00505173">
        <w:rPr>
          <w:rFonts w:ascii="Times New Roman" w:hAnsi="Times New Roman" w:cs="Times New Roman"/>
          <w:sz w:val="28"/>
          <w:szCs w:val="28"/>
        </w:rPr>
        <w:t xml:space="preserve"> год </w:t>
      </w:r>
      <w:r w:rsidR="00B44C57">
        <w:rPr>
          <w:rFonts w:ascii="Times New Roman" w:hAnsi="Times New Roman" w:cs="Times New Roman"/>
          <w:sz w:val="28"/>
          <w:szCs w:val="28"/>
        </w:rPr>
        <w:t>у</w:t>
      </w:r>
      <w:r w:rsidR="00CD587E">
        <w:rPr>
          <w:rFonts w:ascii="Times New Roman" w:hAnsi="Times New Roman" w:cs="Times New Roman"/>
          <w:sz w:val="28"/>
          <w:szCs w:val="28"/>
        </w:rPr>
        <w:t>велич</w:t>
      </w:r>
      <w:r w:rsidR="002854DD">
        <w:rPr>
          <w:rFonts w:ascii="Times New Roman" w:hAnsi="Times New Roman" w:cs="Times New Roman"/>
          <w:sz w:val="28"/>
          <w:szCs w:val="28"/>
        </w:rPr>
        <w:t>и</w:t>
      </w:r>
      <w:r w:rsidR="00B44C57">
        <w:rPr>
          <w:rFonts w:ascii="Times New Roman" w:hAnsi="Times New Roman" w:cs="Times New Roman"/>
          <w:sz w:val="28"/>
          <w:szCs w:val="28"/>
        </w:rPr>
        <w:t>тся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B44C57">
        <w:rPr>
          <w:rFonts w:ascii="Times New Roman" w:hAnsi="Times New Roman" w:cs="Times New Roman"/>
          <w:sz w:val="28"/>
          <w:szCs w:val="28"/>
        </w:rPr>
        <w:t xml:space="preserve"> </w:t>
      </w:r>
      <w:r w:rsidR="00073A1F">
        <w:rPr>
          <w:rFonts w:ascii="Times New Roman" w:hAnsi="Times New Roman" w:cs="Times New Roman"/>
          <w:b/>
          <w:sz w:val="28"/>
          <w:szCs w:val="28"/>
        </w:rPr>
        <w:t>9 271,1</w:t>
      </w:r>
      <w:r w:rsidR="00FC35EF">
        <w:rPr>
          <w:rFonts w:ascii="Times New Roman" w:hAnsi="Times New Roman" w:cs="Times New Roman"/>
          <w:sz w:val="28"/>
          <w:szCs w:val="28"/>
        </w:rPr>
        <w:t xml:space="preserve"> </w:t>
      </w:r>
      <w:r w:rsidR="00ED54EF">
        <w:rPr>
          <w:rFonts w:ascii="Times New Roman" w:hAnsi="Times New Roman" w:cs="Times New Roman"/>
          <w:sz w:val="28"/>
          <w:szCs w:val="28"/>
        </w:rPr>
        <w:t>тыс. рублей</w:t>
      </w:r>
      <w:r w:rsidR="00056CF1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CD587E" w:rsidRPr="00B47987">
        <w:rPr>
          <w:rFonts w:ascii="Times New Roman" w:hAnsi="Times New Roman" w:cs="Times New Roman"/>
          <w:b/>
          <w:sz w:val="28"/>
          <w:szCs w:val="28"/>
        </w:rPr>
        <w:t>3</w:t>
      </w:r>
      <w:r w:rsidR="00073A1F" w:rsidRPr="00B47987">
        <w:rPr>
          <w:rFonts w:ascii="Times New Roman" w:hAnsi="Times New Roman" w:cs="Times New Roman"/>
          <w:b/>
          <w:sz w:val="28"/>
          <w:szCs w:val="28"/>
        </w:rPr>
        <w:t>42 588,8</w:t>
      </w:r>
      <w:r w:rsidR="00FC35EF">
        <w:rPr>
          <w:rFonts w:ascii="Times New Roman" w:hAnsi="Times New Roman" w:cs="Times New Roman"/>
          <w:sz w:val="28"/>
          <w:szCs w:val="28"/>
        </w:rPr>
        <w:t xml:space="preserve"> </w:t>
      </w:r>
      <w:r w:rsidR="00056CF1">
        <w:rPr>
          <w:rFonts w:ascii="Times New Roman" w:hAnsi="Times New Roman" w:cs="Times New Roman"/>
          <w:sz w:val="28"/>
          <w:szCs w:val="28"/>
        </w:rPr>
        <w:t>тыс. руб.</w:t>
      </w:r>
      <w:r w:rsidR="00396CFF">
        <w:rPr>
          <w:rFonts w:ascii="Times New Roman" w:hAnsi="Times New Roman" w:cs="Times New Roman"/>
          <w:sz w:val="28"/>
          <w:szCs w:val="28"/>
        </w:rPr>
        <w:t>,</w:t>
      </w:r>
      <w:r w:rsidR="00CD587E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396CFF">
        <w:rPr>
          <w:rFonts w:ascii="Times New Roman" w:hAnsi="Times New Roman" w:cs="Times New Roman"/>
          <w:sz w:val="28"/>
          <w:szCs w:val="28"/>
        </w:rPr>
        <w:t xml:space="preserve"> 20</w:t>
      </w:r>
      <w:r w:rsidR="00F22F53">
        <w:rPr>
          <w:rFonts w:ascii="Times New Roman" w:hAnsi="Times New Roman" w:cs="Times New Roman"/>
          <w:sz w:val="28"/>
          <w:szCs w:val="28"/>
        </w:rPr>
        <w:t>2</w:t>
      </w:r>
      <w:r w:rsidR="00073A1F">
        <w:rPr>
          <w:rFonts w:ascii="Times New Roman" w:hAnsi="Times New Roman" w:cs="Times New Roman"/>
          <w:sz w:val="28"/>
          <w:szCs w:val="28"/>
        </w:rPr>
        <w:t>4</w:t>
      </w:r>
      <w:r w:rsidR="00396CFF">
        <w:rPr>
          <w:rFonts w:ascii="Times New Roman" w:hAnsi="Times New Roman" w:cs="Times New Roman"/>
          <w:sz w:val="28"/>
          <w:szCs w:val="28"/>
        </w:rPr>
        <w:t xml:space="preserve"> </w:t>
      </w:r>
      <w:r w:rsidR="00073A1F">
        <w:rPr>
          <w:rFonts w:ascii="Times New Roman" w:hAnsi="Times New Roman" w:cs="Times New Roman"/>
          <w:sz w:val="28"/>
          <w:szCs w:val="28"/>
        </w:rPr>
        <w:t xml:space="preserve">уменьшится на </w:t>
      </w:r>
      <w:r w:rsidR="00073A1F" w:rsidRPr="00B47987">
        <w:rPr>
          <w:rFonts w:ascii="Times New Roman" w:hAnsi="Times New Roman" w:cs="Times New Roman"/>
          <w:b/>
          <w:sz w:val="28"/>
          <w:szCs w:val="28"/>
        </w:rPr>
        <w:t>583,4</w:t>
      </w:r>
      <w:r w:rsidR="00073A1F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073A1F" w:rsidRPr="00B47987">
        <w:rPr>
          <w:rFonts w:ascii="Times New Roman" w:hAnsi="Times New Roman" w:cs="Times New Roman"/>
          <w:b/>
          <w:sz w:val="28"/>
          <w:szCs w:val="28"/>
        </w:rPr>
        <w:t>320 712,9</w:t>
      </w:r>
      <w:r w:rsidR="00073A1F">
        <w:rPr>
          <w:rFonts w:ascii="Times New Roman" w:hAnsi="Times New Roman" w:cs="Times New Roman"/>
          <w:sz w:val="28"/>
          <w:szCs w:val="28"/>
        </w:rPr>
        <w:t xml:space="preserve"> тыс. руб., на плановый период</w:t>
      </w:r>
      <w:r w:rsidR="00CD587E">
        <w:rPr>
          <w:rFonts w:ascii="Times New Roman" w:hAnsi="Times New Roman" w:cs="Times New Roman"/>
          <w:sz w:val="28"/>
          <w:szCs w:val="28"/>
        </w:rPr>
        <w:t xml:space="preserve"> 202</w:t>
      </w:r>
      <w:r w:rsidR="00073A1F">
        <w:rPr>
          <w:rFonts w:ascii="Times New Roman" w:hAnsi="Times New Roman" w:cs="Times New Roman"/>
          <w:sz w:val="28"/>
          <w:szCs w:val="28"/>
        </w:rPr>
        <w:t>5</w:t>
      </w:r>
      <w:r w:rsidR="00CD58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3A1F">
        <w:rPr>
          <w:rFonts w:ascii="Times New Roman" w:hAnsi="Times New Roman" w:cs="Times New Roman"/>
          <w:sz w:val="28"/>
          <w:szCs w:val="28"/>
        </w:rPr>
        <w:t xml:space="preserve">уменьшится на </w:t>
      </w:r>
      <w:r w:rsidR="00073A1F" w:rsidRPr="00B47987">
        <w:rPr>
          <w:rFonts w:ascii="Times New Roman" w:hAnsi="Times New Roman" w:cs="Times New Roman"/>
          <w:b/>
          <w:sz w:val="28"/>
          <w:szCs w:val="28"/>
        </w:rPr>
        <w:t>621,8</w:t>
      </w:r>
      <w:r w:rsidR="00073A1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D587E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073A1F" w:rsidRPr="00B47987">
        <w:rPr>
          <w:rFonts w:ascii="Times New Roman" w:hAnsi="Times New Roman" w:cs="Times New Roman"/>
          <w:b/>
          <w:sz w:val="28"/>
          <w:szCs w:val="28"/>
        </w:rPr>
        <w:t>303 357,1</w:t>
      </w:r>
      <w:r w:rsidR="00073A1F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B50383" w:rsidRPr="0001130A" w:rsidRDefault="00FC35EF" w:rsidP="00B50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по с</w:t>
      </w:r>
      <w:r w:rsidR="00025B74" w:rsidRPr="0001130A">
        <w:rPr>
          <w:rFonts w:ascii="Times New Roman" w:hAnsi="Times New Roman" w:cs="Times New Roman"/>
          <w:sz w:val="28"/>
          <w:szCs w:val="28"/>
        </w:rPr>
        <w:t>обственны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68">
        <w:rPr>
          <w:rFonts w:ascii="Times New Roman" w:hAnsi="Times New Roman" w:cs="Times New Roman"/>
          <w:sz w:val="28"/>
          <w:szCs w:val="28"/>
        </w:rPr>
        <w:t>останется без изменений</w:t>
      </w:r>
      <w:r w:rsidR="001215CA">
        <w:rPr>
          <w:rFonts w:ascii="Times New Roman" w:hAnsi="Times New Roman" w:cs="Times New Roman"/>
          <w:sz w:val="28"/>
          <w:szCs w:val="28"/>
        </w:rPr>
        <w:t xml:space="preserve"> </w:t>
      </w:r>
      <w:r w:rsidR="001B30C5">
        <w:rPr>
          <w:rFonts w:ascii="Times New Roman" w:hAnsi="Times New Roman" w:cs="Times New Roman"/>
          <w:sz w:val="28"/>
          <w:szCs w:val="28"/>
        </w:rPr>
        <w:t xml:space="preserve">и </w:t>
      </w:r>
      <w:r w:rsidR="002854DD">
        <w:rPr>
          <w:rFonts w:ascii="Times New Roman" w:hAnsi="Times New Roman" w:cs="Times New Roman"/>
          <w:sz w:val="28"/>
          <w:szCs w:val="28"/>
        </w:rPr>
        <w:t>составит на 202</w:t>
      </w:r>
      <w:r w:rsidR="00073A1F">
        <w:rPr>
          <w:rFonts w:ascii="Times New Roman" w:hAnsi="Times New Roman" w:cs="Times New Roman"/>
          <w:sz w:val="28"/>
          <w:szCs w:val="28"/>
        </w:rPr>
        <w:t>3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год </w:t>
      </w:r>
      <w:r w:rsidR="001D0268" w:rsidRPr="00237906">
        <w:rPr>
          <w:rFonts w:ascii="Times New Roman" w:hAnsi="Times New Roman" w:cs="Times New Roman"/>
          <w:b/>
          <w:sz w:val="28"/>
          <w:szCs w:val="28"/>
        </w:rPr>
        <w:t>8</w:t>
      </w:r>
      <w:r w:rsidR="00073A1F">
        <w:rPr>
          <w:rFonts w:ascii="Times New Roman" w:hAnsi="Times New Roman" w:cs="Times New Roman"/>
          <w:b/>
          <w:sz w:val="28"/>
          <w:szCs w:val="28"/>
        </w:rPr>
        <w:t xml:space="preserve">2 096,3 </w:t>
      </w:r>
      <w:r w:rsidR="00CD69D1">
        <w:rPr>
          <w:rFonts w:ascii="Times New Roman" w:hAnsi="Times New Roman" w:cs="Times New Roman"/>
          <w:sz w:val="28"/>
          <w:szCs w:val="28"/>
        </w:rPr>
        <w:t>тыс.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2854DD">
        <w:rPr>
          <w:rFonts w:ascii="Times New Roman" w:hAnsi="Times New Roman" w:cs="Times New Roman"/>
          <w:sz w:val="28"/>
          <w:szCs w:val="28"/>
        </w:rPr>
        <w:t>,</w:t>
      </w:r>
      <w:r w:rsid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C70F80">
        <w:rPr>
          <w:rFonts w:ascii="Times New Roman" w:hAnsi="Times New Roman" w:cs="Times New Roman"/>
          <w:sz w:val="28"/>
          <w:szCs w:val="28"/>
        </w:rPr>
        <w:t>и</w:t>
      </w:r>
      <w:r w:rsidR="002854DD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073A1F">
        <w:rPr>
          <w:rFonts w:ascii="Times New Roman" w:hAnsi="Times New Roman" w:cs="Times New Roman"/>
          <w:sz w:val="28"/>
          <w:szCs w:val="28"/>
        </w:rPr>
        <w:t>4</w:t>
      </w:r>
      <w:r w:rsidR="002854DD">
        <w:rPr>
          <w:rFonts w:ascii="Times New Roman" w:hAnsi="Times New Roman" w:cs="Times New Roman"/>
          <w:sz w:val="28"/>
          <w:szCs w:val="28"/>
        </w:rPr>
        <w:t xml:space="preserve"> и 202</w:t>
      </w:r>
      <w:r w:rsidR="00073A1F">
        <w:rPr>
          <w:rFonts w:ascii="Times New Roman" w:hAnsi="Times New Roman" w:cs="Times New Roman"/>
          <w:sz w:val="28"/>
          <w:szCs w:val="28"/>
        </w:rPr>
        <w:t>5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215CA">
        <w:rPr>
          <w:rFonts w:ascii="Times New Roman" w:hAnsi="Times New Roman" w:cs="Times New Roman"/>
          <w:sz w:val="28"/>
          <w:szCs w:val="28"/>
        </w:rPr>
        <w:t xml:space="preserve">останется без изменений и составит  </w:t>
      </w:r>
      <w:r w:rsidR="00073A1F" w:rsidRPr="00B47987">
        <w:rPr>
          <w:rFonts w:ascii="Times New Roman" w:hAnsi="Times New Roman" w:cs="Times New Roman"/>
          <w:b/>
          <w:sz w:val="28"/>
          <w:szCs w:val="28"/>
        </w:rPr>
        <w:t>85 034,4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и </w:t>
      </w:r>
      <w:r w:rsidR="00A63B1E">
        <w:rPr>
          <w:rFonts w:ascii="Times New Roman" w:hAnsi="Times New Roman" w:cs="Times New Roman"/>
          <w:sz w:val="28"/>
          <w:szCs w:val="28"/>
        </w:rPr>
        <w:t xml:space="preserve"> </w:t>
      </w:r>
      <w:r w:rsidR="001D0268" w:rsidRPr="00B47987">
        <w:rPr>
          <w:rFonts w:ascii="Times New Roman" w:hAnsi="Times New Roman" w:cs="Times New Roman"/>
          <w:b/>
          <w:sz w:val="28"/>
          <w:szCs w:val="28"/>
        </w:rPr>
        <w:t>8</w:t>
      </w:r>
      <w:r w:rsidR="00073A1F" w:rsidRPr="00B47987">
        <w:rPr>
          <w:rFonts w:ascii="Times New Roman" w:hAnsi="Times New Roman" w:cs="Times New Roman"/>
          <w:b/>
          <w:sz w:val="28"/>
          <w:szCs w:val="28"/>
        </w:rPr>
        <w:t>8 999,9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 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A44AC" w:rsidRDefault="00E40F31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2854DD">
        <w:rPr>
          <w:rFonts w:ascii="Times New Roman" w:hAnsi="Times New Roman" w:cs="Times New Roman"/>
          <w:sz w:val="28"/>
          <w:szCs w:val="28"/>
        </w:rPr>
        <w:t>Безвозмездные поступления в 202</w:t>
      </w:r>
      <w:r w:rsidR="009A44AC">
        <w:rPr>
          <w:rFonts w:ascii="Times New Roman" w:hAnsi="Times New Roman" w:cs="Times New Roman"/>
          <w:sz w:val="28"/>
          <w:szCs w:val="28"/>
        </w:rPr>
        <w:t>3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0F80">
        <w:rPr>
          <w:rFonts w:ascii="Times New Roman" w:hAnsi="Times New Roman" w:cs="Times New Roman"/>
          <w:sz w:val="28"/>
          <w:szCs w:val="28"/>
        </w:rPr>
        <w:t>увеличатся</w:t>
      </w:r>
      <w:r w:rsidR="00166A10">
        <w:rPr>
          <w:rFonts w:ascii="Times New Roman" w:hAnsi="Times New Roman" w:cs="Times New Roman"/>
          <w:sz w:val="28"/>
          <w:szCs w:val="28"/>
        </w:rPr>
        <w:t xml:space="preserve"> на </w:t>
      </w:r>
      <w:r w:rsidR="009A44AC" w:rsidRPr="00B47987">
        <w:rPr>
          <w:rFonts w:ascii="Times New Roman" w:hAnsi="Times New Roman" w:cs="Times New Roman"/>
          <w:b/>
          <w:sz w:val="28"/>
          <w:szCs w:val="28"/>
        </w:rPr>
        <w:t>9 271,1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2854DD">
        <w:rPr>
          <w:rFonts w:ascii="Times New Roman" w:hAnsi="Times New Roman" w:cs="Times New Roman"/>
          <w:sz w:val="28"/>
          <w:szCs w:val="28"/>
        </w:rPr>
        <w:t xml:space="preserve"> </w:t>
      </w:r>
      <w:r w:rsidR="002854DD" w:rsidRPr="00237906">
        <w:rPr>
          <w:rFonts w:ascii="Times New Roman" w:hAnsi="Times New Roman" w:cs="Times New Roman"/>
          <w:b/>
          <w:sz w:val="28"/>
          <w:szCs w:val="28"/>
        </w:rPr>
        <w:t>2</w:t>
      </w:r>
      <w:r w:rsidR="00C70F80" w:rsidRPr="00237906">
        <w:rPr>
          <w:rFonts w:ascii="Times New Roman" w:hAnsi="Times New Roman" w:cs="Times New Roman"/>
          <w:b/>
          <w:sz w:val="28"/>
          <w:szCs w:val="28"/>
        </w:rPr>
        <w:t>6</w:t>
      </w:r>
      <w:r w:rsidR="009A44AC">
        <w:rPr>
          <w:rFonts w:ascii="Times New Roman" w:hAnsi="Times New Roman" w:cs="Times New Roman"/>
          <w:b/>
          <w:sz w:val="28"/>
          <w:szCs w:val="28"/>
        </w:rPr>
        <w:t>0 492,5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</w:t>
      </w:r>
      <w:r w:rsidR="00CD69D1">
        <w:rPr>
          <w:rFonts w:ascii="Times New Roman" w:hAnsi="Times New Roman" w:cs="Times New Roman"/>
          <w:sz w:val="28"/>
          <w:szCs w:val="28"/>
        </w:rPr>
        <w:t xml:space="preserve">тыс. </w:t>
      </w:r>
      <w:r w:rsidR="00CD69D1" w:rsidRPr="00CD69D1">
        <w:rPr>
          <w:rFonts w:ascii="Times New Roman" w:hAnsi="Times New Roman" w:cs="Times New Roman"/>
          <w:sz w:val="28"/>
          <w:szCs w:val="28"/>
        </w:rPr>
        <w:t>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CD69D1" w:rsidRPr="00CD69D1">
        <w:rPr>
          <w:rFonts w:ascii="Times New Roman" w:hAnsi="Times New Roman" w:cs="Times New Roman"/>
          <w:sz w:val="28"/>
          <w:szCs w:val="28"/>
        </w:rPr>
        <w:t>,</w:t>
      </w:r>
      <w:r w:rsidR="00C70F80">
        <w:rPr>
          <w:rFonts w:ascii="Times New Roman" w:hAnsi="Times New Roman" w:cs="Times New Roman"/>
          <w:sz w:val="28"/>
          <w:szCs w:val="28"/>
        </w:rPr>
        <w:t xml:space="preserve"> </w:t>
      </w:r>
      <w:r w:rsidR="009A44AC">
        <w:rPr>
          <w:rFonts w:ascii="Times New Roman" w:hAnsi="Times New Roman" w:cs="Times New Roman"/>
          <w:sz w:val="28"/>
          <w:szCs w:val="28"/>
        </w:rPr>
        <w:t xml:space="preserve">а </w:t>
      </w:r>
      <w:r w:rsidR="00C70F80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 202</w:t>
      </w:r>
      <w:r w:rsidR="009A44AC">
        <w:rPr>
          <w:rFonts w:ascii="Times New Roman" w:hAnsi="Times New Roman" w:cs="Times New Roman"/>
          <w:sz w:val="28"/>
          <w:szCs w:val="28"/>
        </w:rPr>
        <w:t>4</w:t>
      </w:r>
      <w:r w:rsidR="00237906">
        <w:rPr>
          <w:rFonts w:ascii="Times New Roman" w:hAnsi="Times New Roman" w:cs="Times New Roman"/>
          <w:sz w:val="28"/>
          <w:szCs w:val="28"/>
        </w:rPr>
        <w:t>г.</w:t>
      </w:r>
      <w:r w:rsidR="009A44AC">
        <w:rPr>
          <w:rFonts w:ascii="Times New Roman" w:hAnsi="Times New Roman" w:cs="Times New Roman"/>
          <w:sz w:val="28"/>
          <w:szCs w:val="28"/>
        </w:rPr>
        <w:t xml:space="preserve"> уменьшатся </w:t>
      </w:r>
      <w:r w:rsidR="009A44AC" w:rsidRPr="00B47987">
        <w:rPr>
          <w:rFonts w:ascii="Times New Roman" w:hAnsi="Times New Roman" w:cs="Times New Roman"/>
          <w:b/>
          <w:sz w:val="28"/>
          <w:szCs w:val="28"/>
        </w:rPr>
        <w:t>583,4</w:t>
      </w:r>
      <w:r w:rsidR="009A44AC">
        <w:rPr>
          <w:rFonts w:ascii="Times New Roman" w:hAnsi="Times New Roman" w:cs="Times New Roman"/>
          <w:sz w:val="28"/>
          <w:szCs w:val="28"/>
        </w:rPr>
        <w:t xml:space="preserve"> тыс. руб. и составят </w:t>
      </w:r>
      <w:r w:rsidR="009A44AC" w:rsidRPr="00B47987">
        <w:rPr>
          <w:rFonts w:ascii="Times New Roman" w:hAnsi="Times New Roman" w:cs="Times New Roman"/>
          <w:b/>
          <w:sz w:val="28"/>
          <w:szCs w:val="28"/>
        </w:rPr>
        <w:t>235 678,5</w:t>
      </w:r>
      <w:r w:rsidR="009A44AC">
        <w:rPr>
          <w:rFonts w:ascii="Times New Roman" w:hAnsi="Times New Roman" w:cs="Times New Roman"/>
          <w:sz w:val="28"/>
          <w:szCs w:val="28"/>
        </w:rPr>
        <w:t xml:space="preserve"> тыс. руб., на плановый период 2025 г. уменьшатся на </w:t>
      </w:r>
      <w:r w:rsidR="009A44AC" w:rsidRPr="00B47987">
        <w:rPr>
          <w:rFonts w:ascii="Times New Roman" w:hAnsi="Times New Roman" w:cs="Times New Roman"/>
          <w:b/>
          <w:sz w:val="28"/>
          <w:szCs w:val="28"/>
        </w:rPr>
        <w:t>621,8</w:t>
      </w:r>
      <w:r w:rsidR="009A44AC">
        <w:rPr>
          <w:rFonts w:ascii="Times New Roman" w:hAnsi="Times New Roman" w:cs="Times New Roman"/>
          <w:sz w:val="28"/>
          <w:szCs w:val="28"/>
        </w:rPr>
        <w:t xml:space="preserve"> тыс. руб. и составят </w:t>
      </w:r>
      <w:r w:rsidR="009A44AC" w:rsidRPr="00B47987">
        <w:rPr>
          <w:rFonts w:ascii="Times New Roman" w:hAnsi="Times New Roman" w:cs="Times New Roman"/>
          <w:b/>
          <w:sz w:val="28"/>
          <w:szCs w:val="28"/>
        </w:rPr>
        <w:t>214 357,2</w:t>
      </w:r>
      <w:r w:rsidR="009A44A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D69D1" w:rsidRPr="00210FE8" w:rsidRDefault="00237906" w:rsidP="0002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A44AC">
        <w:rPr>
          <w:rFonts w:ascii="Times New Roman" w:hAnsi="Times New Roman" w:cs="Times New Roman"/>
          <w:b/>
          <w:sz w:val="28"/>
          <w:szCs w:val="28"/>
        </w:rPr>
        <w:t>3</w:t>
      </w:r>
      <w:r w:rsidR="00CD69D1" w:rsidRPr="00210FE8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B2985" w:rsidRPr="00B47987" w:rsidRDefault="00025B74" w:rsidP="00025B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>из о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бластного бюджета предусматривае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79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="00604254" w:rsidRPr="00E41B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безвозмездных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 xml:space="preserve"> поступлени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B47987" w:rsidRPr="00B47987">
        <w:rPr>
          <w:rFonts w:ascii="Times New Roman" w:hAnsi="Times New Roman" w:cs="Times New Roman"/>
          <w:sz w:val="28"/>
          <w:szCs w:val="28"/>
          <w:u w:val="single"/>
        </w:rPr>
        <w:t>в сумме 9 2871,1 тыс. руб.</w:t>
      </w:r>
    </w:p>
    <w:p w:rsidR="00025B74" w:rsidRPr="0001130A" w:rsidRDefault="00E4177B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="00CD69D1">
        <w:rPr>
          <w:rFonts w:ascii="Times New Roman" w:hAnsi="Times New Roman" w:cs="Times New Roman"/>
          <w:b/>
          <w:sz w:val="28"/>
          <w:szCs w:val="28"/>
        </w:rPr>
        <w:t>с</w:t>
      </w:r>
      <w:r w:rsidR="00FC5938">
        <w:rPr>
          <w:rFonts w:ascii="Times New Roman" w:hAnsi="Times New Roman" w:cs="Times New Roman"/>
          <w:b/>
          <w:sz w:val="28"/>
          <w:szCs w:val="28"/>
        </w:rPr>
        <w:t>у</w:t>
      </w:r>
      <w:r w:rsidR="00CD69D1">
        <w:rPr>
          <w:rFonts w:ascii="Times New Roman" w:hAnsi="Times New Roman" w:cs="Times New Roman"/>
          <w:b/>
          <w:sz w:val="28"/>
          <w:szCs w:val="28"/>
        </w:rPr>
        <w:t>бсидии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B47987">
        <w:rPr>
          <w:rFonts w:ascii="Times New Roman" w:hAnsi="Times New Roman" w:cs="Times New Roman"/>
          <w:sz w:val="28"/>
          <w:szCs w:val="28"/>
        </w:rPr>
        <w:t xml:space="preserve"> к увеличению 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37906">
        <w:rPr>
          <w:rFonts w:ascii="Times New Roman" w:hAnsi="Times New Roman" w:cs="Times New Roman"/>
          <w:sz w:val="28"/>
          <w:szCs w:val="28"/>
        </w:rPr>
        <w:t xml:space="preserve"> </w:t>
      </w:r>
      <w:r w:rsidR="001C47C3">
        <w:rPr>
          <w:rFonts w:ascii="Times New Roman" w:hAnsi="Times New Roman" w:cs="Times New Roman"/>
          <w:sz w:val="28"/>
          <w:szCs w:val="28"/>
        </w:rPr>
        <w:t>9</w:t>
      </w:r>
      <w:r w:rsidR="00EE2FFC">
        <w:rPr>
          <w:rFonts w:ascii="Times New Roman" w:hAnsi="Times New Roman" w:cs="Times New Roman"/>
          <w:sz w:val="28"/>
          <w:szCs w:val="28"/>
        </w:rPr>
        <w:t> 842,9</w:t>
      </w:r>
      <w:r w:rsidR="00237906">
        <w:rPr>
          <w:rFonts w:ascii="Times New Roman" w:hAnsi="Times New Roman" w:cs="Times New Roman"/>
          <w:sz w:val="28"/>
          <w:szCs w:val="28"/>
        </w:rPr>
        <w:t xml:space="preserve"> </w:t>
      </w:r>
      <w:r w:rsidR="0083772C">
        <w:rPr>
          <w:rFonts w:ascii="Times New Roman" w:hAnsi="Times New Roman" w:cs="Times New Roman"/>
          <w:sz w:val="28"/>
          <w:szCs w:val="28"/>
        </w:rPr>
        <w:t xml:space="preserve"> </w:t>
      </w:r>
      <w:r w:rsidR="00025B74" w:rsidRPr="0001130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745B1" w:rsidRDefault="00F745B1" w:rsidP="002379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</w:t>
      </w:r>
      <w:r w:rsidRPr="008377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7C3">
        <w:rPr>
          <w:rFonts w:ascii="Times New Roman" w:hAnsi="Times New Roman" w:cs="Times New Roman"/>
          <w:i/>
          <w:sz w:val="28"/>
          <w:szCs w:val="28"/>
        </w:rPr>
        <w:t>софинансирование</w:t>
      </w:r>
      <w:proofErr w:type="spellEnd"/>
      <w:r w:rsidR="001C47C3">
        <w:rPr>
          <w:rFonts w:ascii="Times New Roman" w:hAnsi="Times New Roman" w:cs="Times New Roman"/>
          <w:i/>
          <w:sz w:val="28"/>
          <w:szCs w:val="28"/>
        </w:rPr>
        <w:t xml:space="preserve"> объектов капитальных вложений муниципальной собственности в рамках подпрограммы «Чистая вода» - 6</w:t>
      </w:r>
      <w:r w:rsidR="00EE2FFC">
        <w:rPr>
          <w:rFonts w:ascii="Times New Roman" w:hAnsi="Times New Roman" w:cs="Times New Roman"/>
          <w:i/>
          <w:sz w:val="28"/>
          <w:szCs w:val="28"/>
        </w:rPr>
        <w:t> 014,6</w:t>
      </w:r>
      <w:r w:rsidR="001C47C3">
        <w:rPr>
          <w:rFonts w:ascii="Times New Roman" w:hAnsi="Times New Roman" w:cs="Times New Roman"/>
          <w:i/>
          <w:sz w:val="28"/>
          <w:szCs w:val="28"/>
        </w:rPr>
        <w:t xml:space="preserve"> тыс. руб.;</w:t>
      </w:r>
    </w:p>
    <w:p w:rsidR="00EE2FFC" w:rsidRDefault="00237906" w:rsidP="002379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C47C3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1C47C3">
        <w:rPr>
          <w:rFonts w:ascii="Times New Roman" w:hAnsi="Times New Roman" w:cs="Times New Roman"/>
          <w:i/>
          <w:sz w:val="28"/>
          <w:szCs w:val="28"/>
        </w:rPr>
        <w:t>софинансирование</w:t>
      </w:r>
      <w:proofErr w:type="spellEnd"/>
      <w:r w:rsidR="001C47C3">
        <w:rPr>
          <w:rFonts w:ascii="Times New Roman" w:hAnsi="Times New Roman" w:cs="Times New Roman"/>
          <w:i/>
          <w:sz w:val="28"/>
          <w:szCs w:val="28"/>
        </w:rPr>
        <w:t xml:space="preserve"> расходных обязательств субъектов Российской Феде</w:t>
      </w:r>
      <w:r w:rsidR="00EE2FFC">
        <w:rPr>
          <w:rFonts w:ascii="Times New Roman" w:hAnsi="Times New Roman" w:cs="Times New Roman"/>
          <w:i/>
          <w:sz w:val="28"/>
          <w:szCs w:val="28"/>
        </w:rPr>
        <w:t>рации, связанных с реализацией федеральной целевой программы «Увековечение памяти погибших при защите Отечества на 2019 – 2024 годы» - 3 721,9 тыс. руб.</w:t>
      </w:r>
    </w:p>
    <w:p w:rsidR="00237906" w:rsidRPr="00F745B1" w:rsidRDefault="00EE2FFC" w:rsidP="002379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поддержку отрасли культуры – 106,4 тыс. руб.</w:t>
      </w:r>
      <w:r w:rsidR="00B824C9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FA2FDD" w:rsidRDefault="00FA2FDD" w:rsidP="00FA2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виде суб</w:t>
      </w:r>
      <w:r w:rsidR="00E4177B">
        <w:rPr>
          <w:rFonts w:ascii="Times New Roman" w:hAnsi="Times New Roman" w:cs="Times New Roman"/>
          <w:b/>
          <w:sz w:val="28"/>
          <w:szCs w:val="28"/>
        </w:rPr>
        <w:t>венции</w:t>
      </w:r>
      <w:r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B47987">
        <w:rPr>
          <w:rFonts w:ascii="Times New Roman" w:hAnsi="Times New Roman" w:cs="Times New Roman"/>
          <w:sz w:val="28"/>
          <w:szCs w:val="28"/>
        </w:rPr>
        <w:t xml:space="preserve">к уменьшению </w:t>
      </w:r>
      <w:r w:rsidRPr="0001130A">
        <w:rPr>
          <w:rFonts w:ascii="Times New Roman" w:hAnsi="Times New Roman" w:cs="Times New Roman"/>
          <w:sz w:val="28"/>
          <w:szCs w:val="28"/>
        </w:rPr>
        <w:t>в объеме</w:t>
      </w:r>
      <w:r w:rsidR="005277E2">
        <w:rPr>
          <w:rFonts w:ascii="Times New Roman" w:hAnsi="Times New Roman" w:cs="Times New Roman"/>
          <w:sz w:val="28"/>
          <w:szCs w:val="28"/>
        </w:rPr>
        <w:t xml:space="preserve"> </w:t>
      </w:r>
      <w:r w:rsidR="00B47987">
        <w:rPr>
          <w:rFonts w:ascii="Times New Roman" w:hAnsi="Times New Roman" w:cs="Times New Roman"/>
          <w:sz w:val="28"/>
          <w:szCs w:val="28"/>
        </w:rPr>
        <w:t>287,4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7337D" w:rsidRPr="00B47987" w:rsidRDefault="00B47987" w:rsidP="00CD69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47987">
        <w:rPr>
          <w:rFonts w:ascii="Times New Roman" w:hAnsi="Times New Roman" w:cs="Times New Roman"/>
          <w:i/>
          <w:sz w:val="28"/>
          <w:szCs w:val="28"/>
        </w:rPr>
        <w:t xml:space="preserve">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(-284,4) тыс. руб.</w:t>
      </w:r>
    </w:p>
    <w:p w:rsidR="00FA2FDD" w:rsidRPr="00A83E4D" w:rsidRDefault="0004234A" w:rsidP="00CD69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E4D">
        <w:rPr>
          <w:rFonts w:ascii="Times New Roman" w:hAnsi="Times New Roman" w:cs="Times New Roman"/>
          <w:b/>
          <w:sz w:val="28"/>
          <w:szCs w:val="28"/>
        </w:rPr>
        <w:t>в виде иных межбюджетных трансфертов</w:t>
      </w:r>
      <w:r w:rsidR="00B824C9" w:rsidRPr="00A83E4D">
        <w:rPr>
          <w:rFonts w:ascii="Times New Roman" w:hAnsi="Times New Roman" w:cs="Times New Roman"/>
          <w:b/>
          <w:sz w:val="28"/>
          <w:szCs w:val="28"/>
        </w:rPr>
        <w:t xml:space="preserve"> – (-</w:t>
      </w:r>
      <w:r w:rsidR="00A83E4D">
        <w:rPr>
          <w:rFonts w:ascii="Times New Roman" w:hAnsi="Times New Roman" w:cs="Times New Roman"/>
          <w:b/>
          <w:sz w:val="28"/>
          <w:szCs w:val="28"/>
        </w:rPr>
        <w:t xml:space="preserve">  284,4</w:t>
      </w:r>
      <w:r w:rsidR="00B824C9" w:rsidRPr="00A83E4D">
        <w:rPr>
          <w:rFonts w:ascii="Times New Roman" w:hAnsi="Times New Roman" w:cs="Times New Roman"/>
          <w:b/>
          <w:sz w:val="28"/>
          <w:szCs w:val="28"/>
        </w:rPr>
        <w:t>) тыс. руб.</w:t>
      </w:r>
    </w:p>
    <w:p w:rsidR="0083772C" w:rsidRDefault="00E4177B" w:rsidP="00B824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7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83E4D" w:rsidRPr="00A83E4D">
        <w:rPr>
          <w:rFonts w:ascii="Times New Roman" w:hAnsi="Times New Roman" w:cs="Times New Roman"/>
          <w:i/>
          <w:sz w:val="28"/>
          <w:szCs w:val="28"/>
        </w:rPr>
        <w:t>из бюджета Клетнянского городского поселения на осуществление переданных полномочий в части осуществления  муниципального контроля в сфере благоустройства, муниципального земельного контроля, муниципального жилищного контроля, муниципального контроля на автомобильном транспорте, городском наземном электрическом транспорте и в дорожном хозяйстве</w:t>
      </w:r>
      <w:r w:rsidR="00A83E4D">
        <w:rPr>
          <w:rFonts w:ascii="Times New Roman" w:hAnsi="Times New Roman" w:cs="Times New Roman"/>
          <w:i/>
          <w:sz w:val="28"/>
          <w:szCs w:val="28"/>
        </w:rPr>
        <w:t xml:space="preserve"> –  2,9 тыс. руб.,</w:t>
      </w:r>
    </w:p>
    <w:p w:rsidR="00A83E4D" w:rsidRDefault="00A83E4D" w:rsidP="00B8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83E4D">
        <w:rPr>
          <w:rFonts w:ascii="Times New Roman" w:hAnsi="Times New Roman" w:cs="Times New Roman"/>
          <w:i/>
          <w:sz w:val="28"/>
          <w:szCs w:val="28"/>
        </w:rPr>
        <w:t>из бюджета Клетнянского городского поселения на осуществление воинского учета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(-287,4) тыс. руб.</w:t>
      </w:r>
    </w:p>
    <w:p w:rsidR="0010407F" w:rsidRPr="0010407F" w:rsidRDefault="0010407F" w:rsidP="0083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E4D" w:rsidRDefault="000E44F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E44F4">
        <w:rPr>
          <w:rFonts w:ascii="Times New Roman" w:hAnsi="Times New Roman" w:cs="Times New Roman"/>
          <w:sz w:val="28"/>
          <w:szCs w:val="28"/>
        </w:rPr>
        <w:t>Расходы  бюджета муниципального района на 20</w:t>
      </w:r>
      <w:r w:rsidR="00B824C9">
        <w:rPr>
          <w:rFonts w:ascii="Times New Roman" w:hAnsi="Times New Roman" w:cs="Times New Roman"/>
          <w:sz w:val="28"/>
          <w:szCs w:val="28"/>
        </w:rPr>
        <w:t>2</w:t>
      </w:r>
      <w:r w:rsidR="00A83E4D">
        <w:rPr>
          <w:rFonts w:ascii="Times New Roman" w:hAnsi="Times New Roman" w:cs="Times New Roman"/>
          <w:sz w:val="28"/>
          <w:szCs w:val="28"/>
        </w:rPr>
        <w:t>3</w:t>
      </w:r>
      <w:r w:rsidRPr="000E44F4">
        <w:rPr>
          <w:rFonts w:ascii="Times New Roman" w:hAnsi="Times New Roman" w:cs="Times New Roman"/>
          <w:sz w:val="28"/>
          <w:szCs w:val="28"/>
        </w:rPr>
        <w:t xml:space="preserve"> год у</w:t>
      </w:r>
      <w:r w:rsidR="00B824C9">
        <w:rPr>
          <w:rFonts w:ascii="Times New Roman" w:hAnsi="Times New Roman" w:cs="Times New Roman"/>
          <w:sz w:val="28"/>
          <w:szCs w:val="28"/>
        </w:rPr>
        <w:t>велич</w:t>
      </w:r>
      <w:r w:rsidR="00BA1A52">
        <w:rPr>
          <w:rFonts w:ascii="Times New Roman" w:hAnsi="Times New Roman" w:cs="Times New Roman"/>
          <w:sz w:val="28"/>
          <w:szCs w:val="28"/>
        </w:rPr>
        <w:t>а</w:t>
      </w:r>
      <w:r w:rsidR="009E3E42">
        <w:rPr>
          <w:rFonts w:ascii="Times New Roman" w:hAnsi="Times New Roman" w:cs="Times New Roman"/>
          <w:sz w:val="28"/>
          <w:szCs w:val="28"/>
        </w:rPr>
        <w:t>т</w:t>
      </w:r>
      <w:r w:rsidRPr="000E44F4">
        <w:rPr>
          <w:rFonts w:ascii="Times New Roman" w:hAnsi="Times New Roman" w:cs="Times New Roman"/>
          <w:sz w:val="28"/>
          <w:szCs w:val="28"/>
        </w:rPr>
        <w:t xml:space="preserve">ся на </w:t>
      </w:r>
      <w:r w:rsidR="006C5327">
        <w:rPr>
          <w:rFonts w:ascii="Times New Roman" w:hAnsi="Times New Roman" w:cs="Times New Roman"/>
          <w:sz w:val="28"/>
          <w:szCs w:val="28"/>
        </w:rPr>
        <w:t xml:space="preserve"> </w:t>
      </w:r>
      <w:r w:rsidR="00A83E4D">
        <w:rPr>
          <w:rFonts w:ascii="Times New Roman" w:hAnsi="Times New Roman" w:cs="Times New Roman"/>
          <w:sz w:val="28"/>
          <w:szCs w:val="28"/>
        </w:rPr>
        <w:t>19 445,9</w:t>
      </w:r>
      <w:r w:rsidR="009E3E42">
        <w:rPr>
          <w:rFonts w:ascii="Times New Roman" w:hAnsi="Times New Roman" w:cs="Times New Roman"/>
          <w:sz w:val="28"/>
          <w:szCs w:val="28"/>
        </w:rPr>
        <w:t xml:space="preserve"> </w:t>
      </w:r>
      <w:r w:rsidR="006C5327">
        <w:rPr>
          <w:rFonts w:ascii="Times New Roman" w:hAnsi="Times New Roman" w:cs="Times New Roman"/>
          <w:sz w:val="28"/>
          <w:szCs w:val="28"/>
        </w:rPr>
        <w:t>тыс.</w:t>
      </w:r>
      <w:r w:rsidR="009E3E42">
        <w:rPr>
          <w:rFonts w:ascii="Times New Roman" w:hAnsi="Times New Roman" w:cs="Times New Roman"/>
          <w:sz w:val="28"/>
          <w:szCs w:val="28"/>
        </w:rPr>
        <w:t xml:space="preserve"> </w:t>
      </w:r>
      <w:r w:rsidRPr="000E44F4">
        <w:rPr>
          <w:rFonts w:ascii="Times New Roman" w:hAnsi="Times New Roman" w:cs="Times New Roman"/>
          <w:sz w:val="28"/>
          <w:szCs w:val="28"/>
        </w:rPr>
        <w:t>руб</w:t>
      </w:r>
      <w:r w:rsidR="00BA1A52">
        <w:rPr>
          <w:rFonts w:ascii="Times New Roman" w:hAnsi="Times New Roman" w:cs="Times New Roman"/>
          <w:sz w:val="28"/>
          <w:szCs w:val="28"/>
        </w:rPr>
        <w:t>.</w:t>
      </w:r>
      <w:r w:rsidRPr="000E44F4">
        <w:rPr>
          <w:rFonts w:ascii="Times New Roman" w:hAnsi="Times New Roman" w:cs="Times New Roman"/>
          <w:sz w:val="28"/>
          <w:szCs w:val="28"/>
        </w:rPr>
        <w:t xml:space="preserve"> и составят  </w:t>
      </w:r>
      <w:r w:rsidR="00B824C9">
        <w:rPr>
          <w:rFonts w:ascii="Times New Roman" w:hAnsi="Times New Roman" w:cs="Times New Roman"/>
          <w:sz w:val="28"/>
          <w:szCs w:val="28"/>
        </w:rPr>
        <w:t>3</w:t>
      </w:r>
      <w:r w:rsidR="00A83E4D">
        <w:rPr>
          <w:rFonts w:ascii="Times New Roman" w:hAnsi="Times New Roman" w:cs="Times New Roman"/>
          <w:sz w:val="28"/>
          <w:szCs w:val="28"/>
        </w:rPr>
        <w:t>52 763,5</w:t>
      </w:r>
      <w:r w:rsidR="00514ABD">
        <w:rPr>
          <w:rFonts w:ascii="Times New Roman" w:hAnsi="Times New Roman" w:cs="Times New Roman"/>
          <w:sz w:val="28"/>
          <w:szCs w:val="28"/>
        </w:rPr>
        <w:t xml:space="preserve"> </w:t>
      </w:r>
      <w:r w:rsidR="006C5327">
        <w:rPr>
          <w:rFonts w:ascii="Times New Roman" w:hAnsi="Times New Roman" w:cs="Times New Roman"/>
          <w:sz w:val="28"/>
          <w:szCs w:val="28"/>
        </w:rPr>
        <w:t>тыс.</w:t>
      </w:r>
      <w:r w:rsidRPr="000E44F4">
        <w:rPr>
          <w:rFonts w:ascii="Times New Roman" w:hAnsi="Times New Roman" w:cs="Times New Roman"/>
          <w:sz w:val="28"/>
          <w:szCs w:val="28"/>
        </w:rPr>
        <w:t xml:space="preserve"> руб</w:t>
      </w:r>
      <w:r w:rsidR="00BA1A52">
        <w:rPr>
          <w:rFonts w:ascii="Times New Roman" w:hAnsi="Times New Roman" w:cs="Times New Roman"/>
          <w:sz w:val="28"/>
          <w:szCs w:val="28"/>
        </w:rPr>
        <w:t>.</w:t>
      </w:r>
      <w:r w:rsidRPr="000E44F4">
        <w:rPr>
          <w:rFonts w:ascii="Times New Roman" w:hAnsi="Times New Roman" w:cs="Times New Roman"/>
          <w:sz w:val="28"/>
          <w:szCs w:val="28"/>
        </w:rPr>
        <w:t xml:space="preserve">, на </w:t>
      </w:r>
      <w:r w:rsidR="00B824C9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0E44F4">
        <w:rPr>
          <w:rFonts w:ascii="Times New Roman" w:hAnsi="Times New Roman" w:cs="Times New Roman"/>
          <w:sz w:val="28"/>
          <w:szCs w:val="28"/>
        </w:rPr>
        <w:t>20</w:t>
      </w:r>
      <w:r w:rsidR="00BA1A52">
        <w:rPr>
          <w:rFonts w:ascii="Times New Roman" w:hAnsi="Times New Roman" w:cs="Times New Roman"/>
          <w:sz w:val="28"/>
          <w:szCs w:val="28"/>
        </w:rPr>
        <w:t>2</w:t>
      </w:r>
      <w:r w:rsidR="00A83E4D">
        <w:rPr>
          <w:rFonts w:ascii="Times New Roman" w:hAnsi="Times New Roman" w:cs="Times New Roman"/>
          <w:sz w:val="28"/>
          <w:szCs w:val="28"/>
        </w:rPr>
        <w:t xml:space="preserve">4года уменьшатся на 583,4 тыс. руб. и составят 320 712,9 тыс. руб., </w:t>
      </w:r>
      <w:r w:rsidR="00B824C9">
        <w:rPr>
          <w:rFonts w:ascii="Times New Roman" w:hAnsi="Times New Roman" w:cs="Times New Roman"/>
          <w:sz w:val="28"/>
          <w:szCs w:val="28"/>
        </w:rPr>
        <w:t xml:space="preserve">  </w:t>
      </w:r>
      <w:r w:rsidR="00A83E4D">
        <w:rPr>
          <w:rFonts w:ascii="Times New Roman" w:hAnsi="Times New Roman" w:cs="Times New Roman"/>
          <w:sz w:val="28"/>
          <w:szCs w:val="28"/>
        </w:rPr>
        <w:t>на плановый период 2025 года уменьшатся на 621,8 тыс. руб. и составят 303 357,1 тыс. руб.</w:t>
      </w:r>
    </w:p>
    <w:p w:rsidR="00B45777" w:rsidRDefault="00025B74" w:rsidP="00025B74">
      <w:pPr>
        <w:jc w:val="both"/>
        <w:rPr>
          <w:rFonts w:ascii="Times New Roman" w:hAnsi="Times New Roman" w:cs="Times New Roman"/>
          <w:sz w:val="24"/>
          <w:szCs w:val="24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Анализ изменения расходов по ведомственной структуре расходов районного бюджета в разрезе главных распорядителей бюджетных средств</w:t>
      </w:r>
      <w:r w:rsidR="007F073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83E4D">
        <w:rPr>
          <w:rFonts w:ascii="Times New Roman" w:hAnsi="Times New Roman" w:cs="Times New Roman"/>
          <w:sz w:val="28"/>
          <w:szCs w:val="28"/>
        </w:rPr>
        <w:t>3</w:t>
      </w:r>
      <w:r w:rsidR="00506F4C">
        <w:rPr>
          <w:rFonts w:ascii="Times New Roman" w:hAnsi="Times New Roman" w:cs="Times New Roman"/>
          <w:sz w:val="28"/>
          <w:szCs w:val="28"/>
        </w:rPr>
        <w:t xml:space="preserve"> год</w:t>
      </w:r>
      <w:r w:rsidR="00BA1A52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представлен в таблице</w:t>
      </w:r>
      <w:r w:rsidR="00890478">
        <w:rPr>
          <w:rFonts w:ascii="Times New Roman" w:hAnsi="Times New Roman" w:cs="Times New Roman"/>
          <w:sz w:val="28"/>
          <w:szCs w:val="28"/>
        </w:rPr>
        <w:t xml:space="preserve"> № 1</w:t>
      </w:r>
      <w:r w:rsidRPr="0001130A">
        <w:rPr>
          <w:rFonts w:ascii="Times New Roman" w:hAnsi="Times New Roman" w:cs="Times New Roman"/>
          <w:sz w:val="28"/>
          <w:szCs w:val="28"/>
        </w:rPr>
        <w:t>.</w:t>
      </w:r>
      <w:r w:rsidRPr="00025B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5B74" w:rsidRPr="00025B74" w:rsidRDefault="00890478" w:rsidP="0002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9027A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3D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7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Таблица № 1</w:t>
      </w:r>
      <w:r w:rsidR="00025B74" w:rsidRPr="00025B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28"/>
        <w:gridCol w:w="1884"/>
        <w:gridCol w:w="1515"/>
        <w:gridCol w:w="1271"/>
        <w:gridCol w:w="761"/>
        <w:gridCol w:w="979"/>
      </w:tblGrid>
      <w:tr w:rsidR="00025B74" w:rsidRPr="00025B74" w:rsidTr="0075689D">
        <w:tc>
          <w:tcPr>
            <w:tcW w:w="2523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28" w:type="dxa"/>
            <w:vMerge w:val="restart"/>
          </w:tcPr>
          <w:p w:rsidR="00025B74" w:rsidRPr="00025B74" w:rsidRDefault="00624AE9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1884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объем (тыс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515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Объем с учетом изменений (тыс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3011" w:type="dxa"/>
            <w:gridSpan w:val="3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(+    -)</w:t>
            </w:r>
            <w:proofErr w:type="gramEnd"/>
          </w:p>
        </w:tc>
      </w:tr>
      <w:tr w:rsidR="00025B74" w:rsidRPr="00025B74" w:rsidTr="0075689D">
        <w:tc>
          <w:tcPr>
            <w:tcW w:w="2523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61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Струк</w:t>
            </w:r>
            <w:proofErr w:type="spell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32323D" w:rsidRPr="00025B74" w:rsidTr="00C40AF1">
        <w:tc>
          <w:tcPr>
            <w:tcW w:w="2523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Клетнян</w:t>
            </w: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</w:t>
            </w:r>
          </w:p>
        </w:tc>
        <w:tc>
          <w:tcPr>
            <w:tcW w:w="728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884" w:type="dxa"/>
            <w:vAlign w:val="center"/>
          </w:tcPr>
          <w:p w:rsidR="0032323D" w:rsidRPr="0032323D" w:rsidRDefault="00CA31EF" w:rsidP="00C40AF1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108 947,9</w:t>
            </w:r>
          </w:p>
        </w:tc>
        <w:tc>
          <w:tcPr>
            <w:tcW w:w="1515" w:type="dxa"/>
          </w:tcPr>
          <w:p w:rsidR="007F76F2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15 622,2</w:t>
            </w:r>
          </w:p>
        </w:tc>
        <w:tc>
          <w:tcPr>
            <w:tcW w:w="1271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124 570,1</w:t>
            </w:r>
          </w:p>
        </w:tc>
        <w:tc>
          <w:tcPr>
            <w:tcW w:w="761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79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32323D" w:rsidRPr="00025B74" w:rsidTr="00C40AF1">
        <w:tc>
          <w:tcPr>
            <w:tcW w:w="2523" w:type="dxa"/>
          </w:tcPr>
          <w:p w:rsidR="0032323D" w:rsidRPr="00025B74" w:rsidRDefault="0032323D" w:rsidP="00624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администрации Клетнян</w:t>
            </w: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</w:t>
            </w:r>
          </w:p>
        </w:tc>
        <w:tc>
          <w:tcPr>
            <w:tcW w:w="728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884" w:type="dxa"/>
            <w:vAlign w:val="center"/>
          </w:tcPr>
          <w:p w:rsidR="0032323D" w:rsidRPr="0032323D" w:rsidRDefault="00CA31EF" w:rsidP="00C40AF1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211 827,5</w:t>
            </w:r>
          </w:p>
        </w:tc>
        <w:tc>
          <w:tcPr>
            <w:tcW w:w="1515" w:type="dxa"/>
          </w:tcPr>
          <w:p w:rsidR="007F76F2" w:rsidRPr="00025B74" w:rsidRDefault="00CA31EF" w:rsidP="004D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2 625,6</w:t>
            </w:r>
          </w:p>
        </w:tc>
        <w:tc>
          <w:tcPr>
            <w:tcW w:w="1271" w:type="dxa"/>
          </w:tcPr>
          <w:p w:rsidR="0032323D" w:rsidRPr="00563E77" w:rsidRDefault="00CA31EF" w:rsidP="0049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214 453,1</w:t>
            </w:r>
          </w:p>
        </w:tc>
        <w:tc>
          <w:tcPr>
            <w:tcW w:w="761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79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2323D" w:rsidRPr="00025B74" w:rsidTr="00C40AF1">
        <w:tc>
          <w:tcPr>
            <w:tcW w:w="2523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Клетнянского района</w:t>
            </w:r>
          </w:p>
        </w:tc>
        <w:tc>
          <w:tcPr>
            <w:tcW w:w="728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884" w:type="dxa"/>
            <w:vAlign w:val="center"/>
          </w:tcPr>
          <w:p w:rsidR="0032323D" w:rsidRPr="0032323D" w:rsidRDefault="00CA31EF" w:rsidP="00C40AF1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11 381,4</w:t>
            </w:r>
          </w:p>
        </w:tc>
        <w:tc>
          <w:tcPr>
            <w:tcW w:w="1515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1 198,0</w:t>
            </w:r>
          </w:p>
        </w:tc>
        <w:tc>
          <w:tcPr>
            <w:tcW w:w="1271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12 579,4</w:t>
            </w:r>
          </w:p>
        </w:tc>
        <w:tc>
          <w:tcPr>
            <w:tcW w:w="761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79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2323D" w:rsidRPr="00025B74" w:rsidTr="00C40AF1">
        <w:tc>
          <w:tcPr>
            <w:tcW w:w="2523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</w:t>
            </w:r>
            <w:proofErr w:type="spell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728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1884" w:type="dxa"/>
            <w:vAlign w:val="center"/>
          </w:tcPr>
          <w:p w:rsidR="0032323D" w:rsidRPr="0032323D" w:rsidRDefault="00CA31EF" w:rsidP="00C40AF1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1515" w:type="dxa"/>
          </w:tcPr>
          <w:p w:rsidR="0032323D" w:rsidRPr="00025B74" w:rsidRDefault="0032323D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761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32323D" w:rsidRPr="00025B74" w:rsidRDefault="003F1137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23D" w:rsidRPr="00025B74" w:rsidTr="00C40AF1">
        <w:tc>
          <w:tcPr>
            <w:tcW w:w="2523" w:type="dxa"/>
          </w:tcPr>
          <w:p w:rsidR="0032323D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счетная палата</w:t>
            </w:r>
          </w:p>
        </w:tc>
        <w:tc>
          <w:tcPr>
            <w:tcW w:w="728" w:type="dxa"/>
          </w:tcPr>
          <w:p w:rsidR="0032323D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1884" w:type="dxa"/>
            <w:vAlign w:val="center"/>
          </w:tcPr>
          <w:p w:rsidR="0032323D" w:rsidRPr="0032323D" w:rsidRDefault="00CA31EF" w:rsidP="00C40AF1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768,2</w:t>
            </w:r>
          </w:p>
        </w:tc>
        <w:tc>
          <w:tcPr>
            <w:tcW w:w="1515" w:type="dxa"/>
          </w:tcPr>
          <w:p w:rsidR="007F76F2" w:rsidRPr="00025B74" w:rsidRDefault="007F76F2" w:rsidP="00A6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2323D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768,2</w:t>
            </w:r>
          </w:p>
        </w:tc>
        <w:tc>
          <w:tcPr>
            <w:tcW w:w="761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32323D" w:rsidRPr="00025B74" w:rsidRDefault="003F1137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23D" w:rsidRPr="00025B74" w:rsidTr="0075689D">
        <w:tc>
          <w:tcPr>
            <w:tcW w:w="2523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8" w:type="dxa"/>
          </w:tcPr>
          <w:p w:rsidR="0032323D" w:rsidRPr="00025B74" w:rsidRDefault="0032323D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32323D" w:rsidRPr="0032323D" w:rsidRDefault="00A83E4D" w:rsidP="00AE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333 317,</w:t>
            </w:r>
            <w:r w:rsidR="00CA31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19 445,8</w:t>
            </w:r>
          </w:p>
        </w:tc>
        <w:tc>
          <w:tcPr>
            <w:tcW w:w="1271" w:type="dxa"/>
          </w:tcPr>
          <w:p w:rsidR="0032323D" w:rsidRPr="00025B74" w:rsidRDefault="00CA31EF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352 763,5</w:t>
            </w:r>
          </w:p>
        </w:tc>
        <w:tc>
          <w:tcPr>
            <w:tcW w:w="761" w:type="dxa"/>
          </w:tcPr>
          <w:p w:rsidR="0032323D" w:rsidRPr="00025B74" w:rsidRDefault="0032323D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32323D" w:rsidRPr="00025B74" w:rsidRDefault="003F1137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25E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EA32BC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="003F525E">
        <w:rPr>
          <w:rFonts w:ascii="Times New Roman" w:hAnsi="Times New Roman" w:cs="Times New Roman"/>
          <w:sz w:val="28"/>
          <w:szCs w:val="28"/>
        </w:rPr>
        <w:t>изменение</w:t>
      </w:r>
      <w:r w:rsidRPr="0001130A">
        <w:rPr>
          <w:rFonts w:ascii="Times New Roman" w:hAnsi="Times New Roman" w:cs="Times New Roman"/>
          <w:sz w:val="28"/>
          <w:szCs w:val="28"/>
        </w:rPr>
        <w:t xml:space="preserve"> ра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сходов </w:t>
      </w:r>
      <w:r w:rsidR="000B7886">
        <w:rPr>
          <w:rFonts w:ascii="Times New Roman" w:hAnsi="Times New Roman" w:cs="Times New Roman"/>
          <w:sz w:val="28"/>
          <w:szCs w:val="28"/>
        </w:rPr>
        <w:t>в 2023</w:t>
      </w:r>
      <w:r w:rsidR="003F19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произведено по </w:t>
      </w:r>
      <w:r w:rsidR="003F525E">
        <w:rPr>
          <w:rFonts w:ascii="Times New Roman" w:hAnsi="Times New Roman" w:cs="Times New Roman"/>
          <w:sz w:val="28"/>
          <w:szCs w:val="28"/>
        </w:rPr>
        <w:t>3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3F525E">
        <w:rPr>
          <w:rFonts w:ascii="Times New Roman" w:hAnsi="Times New Roman" w:cs="Times New Roman"/>
          <w:sz w:val="28"/>
          <w:szCs w:val="28"/>
        </w:rPr>
        <w:t>ым</w:t>
      </w:r>
      <w:r w:rsidRPr="0001130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F525E">
        <w:rPr>
          <w:rFonts w:ascii="Times New Roman" w:hAnsi="Times New Roman" w:cs="Times New Roman"/>
          <w:sz w:val="28"/>
          <w:szCs w:val="28"/>
        </w:rPr>
        <w:t>ям</w:t>
      </w:r>
      <w:r w:rsidR="00B50383">
        <w:rPr>
          <w:rFonts w:ascii="Times New Roman" w:hAnsi="Times New Roman" w:cs="Times New Roman"/>
          <w:sz w:val="28"/>
          <w:szCs w:val="28"/>
        </w:rPr>
        <w:t xml:space="preserve"> – Администрации Клетнянского района</w:t>
      </w:r>
      <w:r w:rsidR="003F525E">
        <w:rPr>
          <w:rFonts w:ascii="Times New Roman" w:hAnsi="Times New Roman" w:cs="Times New Roman"/>
          <w:sz w:val="28"/>
          <w:szCs w:val="28"/>
        </w:rPr>
        <w:t xml:space="preserve">, </w:t>
      </w:r>
      <w:r w:rsidR="00CF1826">
        <w:rPr>
          <w:rFonts w:ascii="Times New Roman" w:hAnsi="Times New Roman" w:cs="Times New Roman"/>
          <w:sz w:val="28"/>
          <w:szCs w:val="28"/>
        </w:rPr>
        <w:t>Управлению образования администрации Клетнянского района</w:t>
      </w:r>
      <w:r w:rsidR="003F525E">
        <w:rPr>
          <w:rFonts w:ascii="Times New Roman" w:hAnsi="Times New Roman" w:cs="Times New Roman"/>
          <w:sz w:val="28"/>
          <w:szCs w:val="28"/>
        </w:rPr>
        <w:t xml:space="preserve"> и Финансовому управлению администрации Клетнянского района.</w:t>
      </w:r>
    </w:p>
    <w:p w:rsidR="00223EED" w:rsidRDefault="00197406" w:rsidP="00223E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2F515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Изменение объемов бюджетн</w:t>
      </w:r>
      <w:r w:rsidR="000E44F4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3F1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ассигнований в сторону увелич</w:t>
      </w:r>
      <w:r w:rsidR="000E44F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Клетнянского района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</w:t>
      </w:r>
      <w:r w:rsidR="00B845A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F19C3">
        <w:rPr>
          <w:rFonts w:ascii="Times New Roman" w:hAnsi="Times New Roman" w:cs="Times New Roman"/>
          <w:sz w:val="28"/>
          <w:szCs w:val="28"/>
          <w:u w:val="single"/>
        </w:rPr>
        <w:t>а 20</w:t>
      </w:r>
      <w:r w:rsidR="000B7886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73451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  <w:r w:rsidR="00D82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3451">
        <w:rPr>
          <w:rFonts w:ascii="Times New Roman" w:hAnsi="Times New Roman" w:cs="Times New Roman"/>
          <w:sz w:val="28"/>
          <w:szCs w:val="28"/>
          <w:u w:val="single"/>
        </w:rPr>
        <w:t xml:space="preserve">в размере </w:t>
      </w:r>
      <w:r w:rsidR="00860FBE">
        <w:rPr>
          <w:rFonts w:ascii="Times New Roman" w:hAnsi="Times New Roman" w:cs="Times New Roman"/>
          <w:sz w:val="28"/>
          <w:szCs w:val="28"/>
          <w:u w:val="single"/>
        </w:rPr>
        <w:t>15 622,2</w:t>
      </w:r>
      <w:r w:rsidR="00927B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753B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рублей, или на</w:t>
      </w:r>
      <w:r w:rsidR="000E4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18D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0FB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818D1">
        <w:rPr>
          <w:rFonts w:ascii="Times New Roman" w:hAnsi="Times New Roman" w:cs="Times New Roman"/>
          <w:sz w:val="28"/>
          <w:szCs w:val="28"/>
          <w:u w:val="single"/>
        </w:rPr>
        <w:t>,3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%, в том числе: </w:t>
      </w:r>
    </w:p>
    <w:p w:rsidR="00F52F3F" w:rsidRDefault="00F52F3F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FBE">
        <w:rPr>
          <w:rFonts w:ascii="Times New Roman" w:hAnsi="Times New Roman" w:cs="Times New Roman"/>
          <w:i/>
          <w:sz w:val="28"/>
          <w:szCs w:val="28"/>
        </w:rPr>
        <w:t xml:space="preserve"> 9 555,6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F52F3F" w:rsidRDefault="00F52F3F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860FBE">
        <w:rPr>
          <w:rFonts w:ascii="Times New Roman" w:hAnsi="Times New Roman" w:cs="Times New Roman"/>
          <w:i/>
          <w:sz w:val="28"/>
          <w:szCs w:val="28"/>
        </w:rPr>
        <w:t xml:space="preserve">  10 174,7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F52F3F" w:rsidRPr="00F52F3F" w:rsidRDefault="00860FBE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счет бюджетов поселений –  (- 284,4)</w:t>
      </w:r>
      <w:r w:rsidR="00F52F3F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927B62" w:rsidRDefault="00927B62" w:rsidP="00927B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60FBE">
        <w:rPr>
          <w:rFonts w:ascii="Times New Roman" w:hAnsi="Times New Roman" w:cs="Times New Roman"/>
          <w:b/>
          <w:sz w:val="28"/>
          <w:szCs w:val="28"/>
        </w:rPr>
        <w:t>разделу 0104 увеличение на  2.9</w:t>
      </w:r>
      <w:r w:rsidR="00F52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sz w:val="28"/>
          <w:szCs w:val="28"/>
        </w:rPr>
        <w:t>тыс. руб.:</w:t>
      </w:r>
    </w:p>
    <w:p w:rsidR="00F52F3F" w:rsidRDefault="00F52F3F" w:rsidP="00F52F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  тыс. руб.</w:t>
      </w:r>
    </w:p>
    <w:p w:rsidR="00F52F3F" w:rsidRDefault="00F52F3F" w:rsidP="00F52F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860FBE">
        <w:rPr>
          <w:rFonts w:ascii="Times New Roman" w:hAnsi="Times New Roman" w:cs="Times New Roman"/>
          <w:i/>
          <w:sz w:val="28"/>
          <w:szCs w:val="28"/>
        </w:rPr>
        <w:t xml:space="preserve"> 2,9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F52F3F" w:rsidRDefault="00F52F3F" w:rsidP="00927B62">
      <w:pPr>
        <w:jc w:val="both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1. Руководство и управление в сфере установленных функций органов местного самоуправления - дополнительно на содержание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– 534,1 тыс. руб.:</w:t>
      </w:r>
    </w:p>
    <w:p w:rsidR="00860FBE" w:rsidRDefault="00860FBE" w:rsidP="003F52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60FBE">
        <w:rPr>
          <w:rFonts w:ascii="Times New Roman" w:hAnsi="Times New Roman" w:cs="Times New Roman"/>
          <w:i/>
          <w:sz w:val="28"/>
          <w:szCs w:val="28"/>
        </w:rPr>
        <w:t xml:space="preserve">Реализация переданных полномочий </w:t>
      </w:r>
      <w:proofErr w:type="gramStart"/>
      <w:r w:rsidRPr="00860FBE">
        <w:rPr>
          <w:rFonts w:ascii="Times New Roman" w:hAnsi="Times New Roman" w:cs="Times New Roman"/>
          <w:i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</w:t>
      </w:r>
      <w:proofErr w:type="gramEnd"/>
      <w:r w:rsidRPr="00860FBE">
        <w:rPr>
          <w:rFonts w:ascii="Times New Roman" w:hAnsi="Times New Roman" w:cs="Times New Roman"/>
          <w:i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0,450 тыс. руб.,</w:t>
      </w:r>
    </w:p>
    <w:p w:rsidR="00860FBE" w:rsidRDefault="00860FBE" w:rsidP="003F52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60FBE">
        <w:rPr>
          <w:rFonts w:ascii="Times New Roman" w:hAnsi="Times New Roman" w:cs="Times New Roman"/>
          <w:i/>
          <w:sz w:val="28"/>
          <w:szCs w:val="28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0,450 тыс. руб.,</w:t>
      </w:r>
    </w:p>
    <w:p w:rsidR="00860FBE" w:rsidRDefault="00860FBE" w:rsidP="003F52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60FBE">
        <w:rPr>
          <w:rFonts w:ascii="Times New Roman" w:hAnsi="Times New Roman" w:cs="Times New Roman"/>
          <w:i/>
          <w:sz w:val="28"/>
          <w:szCs w:val="28"/>
        </w:rPr>
        <w:t xml:space="preserve"> Реализация переданных полномочий </w:t>
      </w:r>
      <w:proofErr w:type="gramStart"/>
      <w:r w:rsidRPr="00860FBE">
        <w:rPr>
          <w:rFonts w:ascii="Times New Roman" w:hAnsi="Times New Roman" w:cs="Times New Roman"/>
          <w:i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</w:t>
      </w:r>
      <w:proofErr w:type="gramEnd"/>
      <w:r w:rsidRPr="00860FBE">
        <w:rPr>
          <w:rFonts w:ascii="Times New Roman" w:hAnsi="Times New Roman" w:cs="Times New Roman"/>
          <w:i/>
          <w:sz w:val="28"/>
          <w:szCs w:val="28"/>
        </w:rPr>
        <w:t>, городском наземном электрическом транспорте и в дорожном хозяйстве в границах населенных пунктов поселения</w:t>
      </w:r>
      <w:r w:rsidR="001E30C4">
        <w:rPr>
          <w:rFonts w:ascii="Times New Roman" w:hAnsi="Times New Roman" w:cs="Times New Roman"/>
          <w:i/>
          <w:sz w:val="28"/>
          <w:szCs w:val="28"/>
        </w:rPr>
        <w:t xml:space="preserve"> – 0,450 тыс. руб.,</w:t>
      </w:r>
    </w:p>
    <w:p w:rsidR="001E30C4" w:rsidRPr="00860FBE" w:rsidRDefault="001E30C4" w:rsidP="003F52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30C4">
        <w:rPr>
          <w:rFonts w:ascii="Times New Roman" w:hAnsi="Times New Roman" w:cs="Times New Roman"/>
          <w:i/>
          <w:sz w:val="28"/>
          <w:szCs w:val="28"/>
        </w:rPr>
        <w:t xml:space="preserve">Реализация переданных полномочий </w:t>
      </w:r>
      <w:proofErr w:type="gramStart"/>
      <w:r w:rsidRPr="001E30C4">
        <w:rPr>
          <w:rFonts w:ascii="Times New Roman" w:hAnsi="Times New Roman" w:cs="Times New Roman"/>
          <w:i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</w:t>
      </w:r>
      <w:proofErr w:type="gramEnd"/>
      <w:r w:rsidRPr="001E30C4">
        <w:rPr>
          <w:rFonts w:ascii="Times New Roman" w:hAnsi="Times New Roman" w:cs="Times New Roman"/>
          <w:i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1,575 тыс. руб.</w:t>
      </w:r>
    </w:p>
    <w:p w:rsidR="003F525E" w:rsidRDefault="003F525E" w:rsidP="003F5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раз</w:t>
      </w:r>
      <w:r w:rsidR="008D17F8">
        <w:rPr>
          <w:rFonts w:ascii="Times New Roman" w:hAnsi="Times New Roman" w:cs="Times New Roman"/>
          <w:b/>
          <w:sz w:val="28"/>
          <w:szCs w:val="28"/>
        </w:rPr>
        <w:t>делу 0113 у</w:t>
      </w:r>
      <w:r w:rsidR="001E30C4">
        <w:rPr>
          <w:rFonts w:ascii="Times New Roman" w:hAnsi="Times New Roman" w:cs="Times New Roman"/>
          <w:b/>
          <w:sz w:val="28"/>
          <w:szCs w:val="28"/>
        </w:rPr>
        <w:t>велич</w:t>
      </w:r>
      <w:r w:rsidR="00683571">
        <w:rPr>
          <w:rFonts w:ascii="Times New Roman" w:hAnsi="Times New Roman" w:cs="Times New Roman"/>
          <w:b/>
          <w:sz w:val="28"/>
          <w:szCs w:val="28"/>
        </w:rPr>
        <w:t>е</w:t>
      </w:r>
      <w:r w:rsidR="008D17F8">
        <w:rPr>
          <w:rFonts w:ascii="Times New Roman" w:hAnsi="Times New Roman" w:cs="Times New Roman"/>
          <w:b/>
          <w:sz w:val="28"/>
          <w:szCs w:val="28"/>
        </w:rPr>
        <w:t xml:space="preserve">ние на </w:t>
      </w:r>
      <w:r w:rsidR="001E30C4">
        <w:rPr>
          <w:rFonts w:ascii="Times New Roman" w:hAnsi="Times New Roman" w:cs="Times New Roman"/>
          <w:b/>
          <w:sz w:val="28"/>
          <w:szCs w:val="28"/>
        </w:rPr>
        <w:t xml:space="preserve"> 630,1</w:t>
      </w:r>
      <w:r w:rsidRPr="0001130A">
        <w:rPr>
          <w:rFonts w:ascii="Times New Roman" w:hAnsi="Times New Roman" w:cs="Times New Roman"/>
          <w:b/>
          <w:sz w:val="28"/>
          <w:szCs w:val="28"/>
        </w:rPr>
        <w:t>тыс. руб.:</w:t>
      </w:r>
    </w:p>
    <w:p w:rsidR="00CD38A1" w:rsidRDefault="00CD38A1" w:rsidP="00CD38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  тыс. руб.</w:t>
      </w:r>
    </w:p>
    <w:p w:rsidR="00CD38A1" w:rsidRDefault="00CD38A1" w:rsidP="00CD38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C40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1ECF">
        <w:rPr>
          <w:rFonts w:ascii="Times New Roman" w:hAnsi="Times New Roman" w:cs="Times New Roman"/>
          <w:i/>
          <w:sz w:val="28"/>
          <w:szCs w:val="28"/>
        </w:rPr>
        <w:t>630,1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CD38A1" w:rsidRDefault="00CD38A1" w:rsidP="00761ECF">
      <w:pPr>
        <w:jc w:val="both"/>
        <w:rPr>
          <w:rFonts w:ascii="Times New Roman" w:hAnsi="Times New Roman" w:cs="Times New Roman"/>
          <w:sz w:val="28"/>
          <w:szCs w:val="28"/>
        </w:rPr>
      </w:pPr>
      <w:r w:rsidRPr="00CD38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Эксплуатация и содержание имущества </w:t>
      </w:r>
      <w:r w:rsidR="00761ECF" w:rsidRPr="00761ECF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арендованного недвижимого имущества, из них:</w:t>
      </w:r>
    </w:p>
    <w:p w:rsidR="00761ECF" w:rsidRDefault="00761ECF" w:rsidP="00761E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61ECF">
        <w:rPr>
          <w:rFonts w:ascii="Times New Roman" w:hAnsi="Times New Roman" w:cs="Times New Roman"/>
          <w:i/>
          <w:sz w:val="28"/>
          <w:szCs w:val="28"/>
        </w:rPr>
        <w:t xml:space="preserve">устройство забора во дворе администрации - замена деревянного забора (в связи с износом) на </w:t>
      </w:r>
      <w:proofErr w:type="gramStart"/>
      <w:r w:rsidRPr="00761ECF">
        <w:rPr>
          <w:rFonts w:ascii="Times New Roman" w:hAnsi="Times New Roman" w:cs="Times New Roman"/>
          <w:i/>
          <w:sz w:val="28"/>
          <w:szCs w:val="28"/>
        </w:rPr>
        <w:t>металлический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160,1 тыс. руб.,</w:t>
      </w:r>
    </w:p>
    <w:p w:rsidR="00761ECF" w:rsidRDefault="00761ECF" w:rsidP="00761E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61ECF">
        <w:rPr>
          <w:rFonts w:ascii="Times New Roman" w:hAnsi="Times New Roman" w:cs="Times New Roman"/>
          <w:i/>
          <w:sz w:val="28"/>
          <w:szCs w:val="28"/>
        </w:rPr>
        <w:t>устройство уличного туалета во дворе администрации (старое здание находится в аварийном состоянии и будет снесено)</w:t>
      </w:r>
      <w:r>
        <w:rPr>
          <w:rFonts w:ascii="Times New Roman" w:hAnsi="Times New Roman" w:cs="Times New Roman"/>
          <w:i/>
          <w:sz w:val="28"/>
          <w:szCs w:val="28"/>
        </w:rPr>
        <w:t xml:space="preserve"> – 248,6 тыс. руб.,</w:t>
      </w:r>
    </w:p>
    <w:p w:rsidR="00761ECF" w:rsidRDefault="00761ECF" w:rsidP="00761E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41DC" w:rsidRPr="002341DC">
        <w:rPr>
          <w:rFonts w:ascii="Times New Roman" w:hAnsi="Times New Roman" w:cs="Times New Roman"/>
          <w:i/>
          <w:sz w:val="28"/>
          <w:szCs w:val="28"/>
        </w:rPr>
        <w:t xml:space="preserve">устройство </w:t>
      </w:r>
      <w:proofErr w:type="spellStart"/>
      <w:r w:rsidR="002341DC" w:rsidRPr="002341DC">
        <w:rPr>
          <w:rFonts w:ascii="Times New Roman" w:hAnsi="Times New Roman" w:cs="Times New Roman"/>
          <w:i/>
          <w:sz w:val="28"/>
          <w:szCs w:val="28"/>
        </w:rPr>
        <w:t>хозблока</w:t>
      </w:r>
      <w:proofErr w:type="spellEnd"/>
      <w:r w:rsidR="002341DC" w:rsidRPr="002341DC">
        <w:rPr>
          <w:rFonts w:ascii="Times New Roman" w:hAnsi="Times New Roman" w:cs="Times New Roman"/>
          <w:i/>
          <w:sz w:val="28"/>
          <w:szCs w:val="28"/>
        </w:rPr>
        <w:t xml:space="preserve">, в том числе для хранения </w:t>
      </w:r>
      <w:proofErr w:type="spellStart"/>
      <w:r w:rsidR="002341DC" w:rsidRPr="002341DC">
        <w:rPr>
          <w:rFonts w:ascii="Times New Roman" w:hAnsi="Times New Roman" w:cs="Times New Roman"/>
          <w:i/>
          <w:sz w:val="28"/>
          <w:szCs w:val="28"/>
        </w:rPr>
        <w:t>инветаря</w:t>
      </w:r>
      <w:proofErr w:type="spellEnd"/>
      <w:r w:rsidR="002341DC" w:rsidRPr="002341DC">
        <w:rPr>
          <w:rFonts w:ascii="Times New Roman" w:hAnsi="Times New Roman" w:cs="Times New Roman"/>
          <w:i/>
          <w:sz w:val="28"/>
          <w:szCs w:val="28"/>
        </w:rPr>
        <w:t xml:space="preserve"> и материалов администрации района</w:t>
      </w:r>
      <w:r w:rsidR="002341DC">
        <w:rPr>
          <w:rFonts w:ascii="Times New Roman" w:hAnsi="Times New Roman" w:cs="Times New Roman"/>
          <w:i/>
          <w:sz w:val="28"/>
          <w:szCs w:val="28"/>
        </w:rPr>
        <w:t xml:space="preserve"> – 221,4 тыс. руб.</w:t>
      </w:r>
    </w:p>
    <w:p w:rsidR="003F525E" w:rsidRDefault="003F525E" w:rsidP="003F5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CD6A3E">
        <w:rPr>
          <w:rFonts w:ascii="Times New Roman" w:hAnsi="Times New Roman" w:cs="Times New Roman"/>
          <w:b/>
          <w:sz w:val="28"/>
          <w:szCs w:val="28"/>
        </w:rPr>
        <w:t>разделу 0</w:t>
      </w:r>
      <w:r w:rsidR="002341DC">
        <w:rPr>
          <w:rFonts w:ascii="Times New Roman" w:hAnsi="Times New Roman" w:cs="Times New Roman"/>
          <w:b/>
          <w:sz w:val="28"/>
          <w:szCs w:val="28"/>
        </w:rPr>
        <w:t>203</w:t>
      </w:r>
      <w:r w:rsidR="00521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2341DC">
        <w:rPr>
          <w:rFonts w:ascii="Times New Roman" w:hAnsi="Times New Roman" w:cs="Times New Roman"/>
          <w:b/>
          <w:sz w:val="28"/>
          <w:szCs w:val="28"/>
        </w:rPr>
        <w:t>меньш</w:t>
      </w:r>
      <w:r w:rsidR="009D787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на  </w:t>
      </w:r>
      <w:r w:rsidR="002341DC">
        <w:rPr>
          <w:rFonts w:ascii="Times New Roman" w:hAnsi="Times New Roman" w:cs="Times New Roman"/>
          <w:b/>
          <w:sz w:val="28"/>
          <w:szCs w:val="28"/>
        </w:rPr>
        <w:t>574,7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тыс. руб.:</w:t>
      </w:r>
    </w:p>
    <w:p w:rsidR="00C77AB9" w:rsidRDefault="00521F96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A3E">
        <w:rPr>
          <w:rFonts w:ascii="Times New Roman" w:hAnsi="Times New Roman" w:cs="Times New Roman"/>
          <w:sz w:val="28"/>
          <w:szCs w:val="28"/>
        </w:rPr>
        <w:t xml:space="preserve"> </w:t>
      </w:r>
      <w:r w:rsidR="00C77AB9"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 w:rsidR="00C77AB9">
        <w:rPr>
          <w:rFonts w:ascii="Times New Roman" w:hAnsi="Times New Roman" w:cs="Times New Roman"/>
          <w:i/>
          <w:sz w:val="28"/>
          <w:szCs w:val="28"/>
        </w:rPr>
        <w:t>–</w:t>
      </w:r>
      <w:r w:rsidR="00C77AB9"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1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341D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341DC">
        <w:rPr>
          <w:rFonts w:ascii="Times New Roman" w:hAnsi="Times New Roman" w:cs="Times New Roman"/>
          <w:i/>
          <w:sz w:val="28"/>
          <w:szCs w:val="28"/>
        </w:rPr>
        <w:t>- 287,4)</w:t>
      </w:r>
      <w:r w:rsidR="00C77AB9"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C77AB9" w:rsidRDefault="002341DC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бюджеты поселений </w:t>
      </w:r>
      <w:r w:rsidR="00C77AB9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- 287,4)</w:t>
      </w:r>
      <w:r w:rsidR="00C77AB9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2341DC" w:rsidRDefault="002341DC" w:rsidP="00CD6A3E">
      <w:pPr>
        <w:jc w:val="both"/>
        <w:rPr>
          <w:rFonts w:ascii="Times New Roman" w:hAnsi="Times New Roman" w:cs="Times New Roman"/>
          <w:sz w:val="28"/>
          <w:szCs w:val="28"/>
        </w:rPr>
      </w:pPr>
      <w:r w:rsidRPr="002341DC">
        <w:rPr>
          <w:rFonts w:ascii="Times New Roman" w:hAnsi="Times New Roman" w:cs="Times New Roman"/>
          <w:sz w:val="28"/>
          <w:szCs w:val="28"/>
        </w:rPr>
        <w:t>1.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- 574,7)</w:t>
      </w:r>
      <w:r w:rsidRPr="002341D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341DC" w:rsidRDefault="002341DC" w:rsidP="00CD6A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341DC">
        <w:rPr>
          <w:rFonts w:ascii="Times New Roman" w:hAnsi="Times New Roman" w:cs="Times New Roman"/>
          <w:i/>
          <w:sz w:val="28"/>
          <w:szCs w:val="28"/>
        </w:rPr>
        <w:t xml:space="preserve">в связи с уменьшением численности военно-учетных работников с 1 января 2023 года по </w:t>
      </w:r>
      <w:proofErr w:type="spellStart"/>
      <w:r w:rsidRPr="002341DC">
        <w:rPr>
          <w:rFonts w:ascii="Times New Roman" w:hAnsi="Times New Roman" w:cs="Times New Roman"/>
          <w:i/>
          <w:sz w:val="28"/>
          <w:szCs w:val="28"/>
        </w:rPr>
        <w:t>Клетнянскому</w:t>
      </w:r>
      <w:proofErr w:type="spellEnd"/>
      <w:r w:rsidRPr="002341DC">
        <w:rPr>
          <w:rFonts w:ascii="Times New Roman" w:hAnsi="Times New Roman" w:cs="Times New Roman"/>
          <w:i/>
          <w:sz w:val="28"/>
          <w:szCs w:val="28"/>
        </w:rPr>
        <w:t xml:space="preserve"> городскому поселению, уменьшился объем ассигнований из областного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(- 287,4) тыс. руб.,</w:t>
      </w:r>
    </w:p>
    <w:p w:rsidR="002341DC" w:rsidRPr="002341DC" w:rsidRDefault="002341DC" w:rsidP="00CD6A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341DC">
        <w:rPr>
          <w:rFonts w:ascii="Times New Roman" w:hAnsi="Times New Roman" w:cs="Times New Roman"/>
          <w:i/>
          <w:sz w:val="28"/>
          <w:szCs w:val="28"/>
        </w:rPr>
        <w:t>уменьшение ассигнований на содержание военно-учетных работников, переданных из бюджета 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- 287,4) тыс. руб.</w:t>
      </w:r>
    </w:p>
    <w:p w:rsidR="00CD6A3E" w:rsidRDefault="00F8620B" w:rsidP="00CD6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разделу 040</w:t>
      </w:r>
      <w:r w:rsidR="00F8266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="00F82664">
        <w:rPr>
          <w:rFonts w:ascii="Times New Roman" w:hAnsi="Times New Roman" w:cs="Times New Roman"/>
          <w:b/>
          <w:sz w:val="28"/>
          <w:szCs w:val="28"/>
        </w:rPr>
        <w:t>велич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на </w:t>
      </w:r>
      <w:r w:rsidR="002341DC">
        <w:rPr>
          <w:rFonts w:ascii="Times New Roman" w:hAnsi="Times New Roman" w:cs="Times New Roman"/>
          <w:b/>
          <w:sz w:val="28"/>
          <w:szCs w:val="28"/>
        </w:rPr>
        <w:t>100</w:t>
      </w:r>
      <w:r w:rsidR="00F82664">
        <w:rPr>
          <w:rFonts w:ascii="Times New Roman" w:hAnsi="Times New Roman" w:cs="Times New Roman"/>
          <w:b/>
          <w:sz w:val="28"/>
          <w:szCs w:val="28"/>
        </w:rPr>
        <w:t>,8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 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 1</w:t>
      </w:r>
      <w:r w:rsidR="002341DC">
        <w:rPr>
          <w:rFonts w:ascii="Times New Roman" w:hAnsi="Times New Roman" w:cs="Times New Roman"/>
          <w:i/>
          <w:sz w:val="28"/>
          <w:szCs w:val="28"/>
        </w:rPr>
        <w:t>00,8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C77AB9" w:rsidRPr="002341DC" w:rsidRDefault="00F8620B" w:rsidP="00234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41DC" w:rsidRPr="002341DC">
        <w:rPr>
          <w:rFonts w:ascii="Times New Roman" w:hAnsi="Times New Roman" w:cs="Times New Roman"/>
          <w:sz w:val="28"/>
          <w:szCs w:val="28"/>
        </w:rPr>
        <w:t xml:space="preserve">Мероприятия по обеспечению функционирования комплекса "Безопасный город" - </w:t>
      </w:r>
      <w:r w:rsidR="002341DC" w:rsidRPr="002341DC">
        <w:rPr>
          <w:rFonts w:ascii="Times New Roman" w:hAnsi="Times New Roman" w:cs="Times New Roman"/>
          <w:i/>
          <w:sz w:val="28"/>
          <w:szCs w:val="28"/>
        </w:rPr>
        <w:t>на обслуживание камер видеонаблюдения,  установленных в декабре 2022 года за счет средств областного бюджета,  в целях реализации мероприятий по приведению транспортной инфраструктуры в нормативное состояние</w:t>
      </w:r>
      <w:r w:rsidR="002341DC">
        <w:rPr>
          <w:rFonts w:ascii="Times New Roman" w:hAnsi="Times New Roman" w:cs="Times New Roman"/>
          <w:i/>
          <w:sz w:val="28"/>
          <w:szCs w:val="28"/>
        </w:rPr>
        <w:t>- 100,8 тыс. руб.</w:t>
      </w:r>
    </w:p>
    <w:p w:rsidR="00F8620B" w:rsidRDefault="00F8620B" w:rsidP="00CD6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7AB9">
        <w:rPr>
          <w:rFonts w:ascii="Times New Roman" w:hAnsi="Times New Roman" w:cs="Times New Roman"/>
          <w:b/>
          <w:sz w:val="28"/>
          <w:szCs w:val="28"/>
        </w:rPr>
        <w:t>разделу 0409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341DC">
        <w:rPr>
          <w:rFonts w:ascii="Times New Roman" w:hAnsi="Times New Roman" w:cs="Times New Roman"/>
          <w:b/>
          <w:sz w:val="28"/>
          <w:szCs w:val="28"/>
        </w:rPr>
        <w:t xml:space="preserve"> 1 282,8</w:t>
      </w:r>
      <w:r w:rsidR="00C77AB9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  тыс. руб.</w:t>
      </w:r>
    </w:p>
    <w:p w:rsidR="00C77AB9" w:rsidRDefault="00C77AB9" w:rsidP="00C77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 1</w:t>
      </w:r>
      <w:r w:rsidR="002341DC">
        <w:rPr>
          <w:rFonts w:ascii="Times New Roman" w:hAnsi="Times New Roman" w:cs="Times New Roman"/>
          <w:i/>
          <w:sz w:val="28"/>
          <w:szCs w:val="28"/>
        </w:rPr>
        <w:t> 282,8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C77AB9" w:rsidRDefault="00C77AB9" w:rsidP="00A23A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AB9">
        <w:rPr>
          <w:rFonts w:ascii="Times New Roman" w:hAnsi="Times New Roman" w:cs="Times New Roman"/>
          <w:sz w:val="28"/>
          <w:szCs w:val="28"/>
        </w:rPr>
        <w:t>1. Увеличение ассигнований дорожного фонда Клетнянского района за счет о</w:t>
      </w:r>
      <w:r w:rsidR="002341DC">
        <w:rPr>
          <w:rFonts w:ascii="Times New Roman" w:hAnsi="Times New Roman" w:cs="Times New Roman"/>
          <w:sz w:val="28"/>
          <w:szCs w:val="28"/>
        </w:rPr>
        <w:t>статков по состоянию на 01.01.23</w:t>
      </w:r>
      <w:r w:rsidRPr="00C77AB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C77A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77AB9">
        <w:rPr>
          <w:rFonts w:ascii="Times New Roman" w:hAnsi="Times New Roman" w:cs="Times New Roman"/>
          <w:i/>
          <w:sz w:val="28"/>
          <w:szCs w:val="28"/>
        </w:rPr>
        <w:t>распределение по поселениям в составе приложений к решению)</w:t>
      </w:r>
      <w:r w:rsidR="002341DC">
        <w:rPr>
          <w:rFonts w:ascii="Times New Roman" w:hAnsi="Times New Roman" w:cs="Times New Roman"/>
          <w:i/>
          <w:sz w:val="28"/>
          <w:szCs w:val="28"/>
        </w:rPr>
        <w:t>- 1 282,8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A23A38" w:rsidRPr="0001130A" w:rsidRDefault="00A23A38" w:rsidP="00A23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разделу 0501 у</w:t>
      </w:r>
      <w:r w:rsidR="001325BB">
        <w:rPr>
          <w:rFonts w:ascii="Times New Roman" w:hAnsi="Times New Roman" w:cs="Times New Roman"/>
          <w:b/>
          <w:sz w:val="28"/>
          <w:szCs w:val="28"/>
        </w:rPr>
        <w:t>велич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на  </w:t>
      </w:r>
      <w:r w:rsidR="00212EFE">
        <w:rPr>
          <w:rFonts w:ascii="Times New Roman" w:hAnsi="Times New Roman" w:cs="Times New Roman"/>
          <w:b/>
          <w:sz w:val="28"/>
          <w:szCs w:val="28"/>
        </w:rPr>
        <w:t>145,7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тыс. руб.:</w:t>
      </w:r>
    </w:p>
    <w:p w:rsidR="001B7868" w:rsidRDefault="001B7868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  тыс. руб.</w:t>
      </w:r>
    </w:p>
    <w:p w:rsidR="001B7868" w:rsidRDefault="001B7868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212EFE">
        <w:rPr>
          <w:rFonts w:ascii="Times New Roman" w:hAnsi="Times New Roman" w:cs="Times New Roman"/>
          <w:i/>
          <w:sz w:val="28"/>
          <w:szCs w:val="28"/>
        </w:rPr>
        <w:t xml:space="preserve"> 145,7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EB7974" w:rsidRPr="00EB7974" w:rsidRDefault="001B7868" w:rsidP="003F52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7868">
        <w:rPr>
          <w:rFonts w:ascii="Times New Roman" w:hAnsi="Times New Roman" w:cs="Times New Roman"/>
          <w:sz w:val="28"/>
          <w:szCs w:val="28"/>
        </w:rPr>
        <w:t>.</w:t>
      </w:r>
      <w:r w:rsidR="00EB7974">
        <w:rPr>
          <w:rFonts w:ascii="Times New Roman" w:hAnsi="Times New Roman" w:cs="Times New Roman"/>
          <w:sz w:val="28"/>
          <w:szCs w:val="28"/>
        </w:rPr>
        <w:t xml:space="preserve"> </w:t>
      </w:r>
      <w:r w:rsidRPr="001B7868">
        <w:rPr>
          <w:rFonts w:ascii="Times New Roman" w:hAnsi="Times New Roman" w:cs="Times New Roman"/>
          <w:sz w:val="28"/>
          <w:szCs w:val="28"/>
        </w:rPr>
        <w:t xml:space="preserve"> </w:t>
      </w:r>
      <w:r w:rsidR="00EB7974" w:rsidRPr="00EB7974">
        <w:rPr>
          <w:rFonts w:ascii="Times New Roman" w:hAnsi="Times New Roman" w:cs="Times New Roman"/>
          <w:sz w:val="28"/>
          <w:szCs w:val="28"/>
        </w:rPr>
        <w:t xml:space="preserve">На уплату взносов в Фонд капитального ремонта многоквартирных домов за жилые помещения, находящиеся в ведении Клетнянского района, </w:t>
      </w:r>
      <w:r w:rsidR="00EB7974" w:rsidRPr="00EB7974">
        <w:rPr>
          <w:rFonts w:ascii="Times New Roman" w:hAnsi="Times New Roman" w:cs="Times New Roman"/>
          <w:i/>
          <w:sz w:val="28"/>
          <w:szCs w:val="28"/>
        </w:rPr>
        <w:t>в связи с увеличением стоимости 1 квадратного метра жилья (с 01.01.23. - рост с 7,50 руб</w:t>
      </w:r>
      <w:proofErr w:type="gramStart"/>
      <w:r w:rsidR="00EB7974" w:rsidRPr="00EB7974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EB7974" w:rsidRPr="00EB7974">
        <w:rPr>
          <w:rFonts w:ascii="Times New Roman" w:hAnsi="Times New Roman" w:cs="Times New Roman"/>
          <w:i/>
          <w:sz w:val="28"/>
          <w:szCs w:val="28"/>
        </w:rPr>
        <w:t>о 8,18 руб.) – 8,1 тыс. руб.,</w:t>
      </w:r>
    </w:p>
    <w:p w:rsidR="00EB7974" w:rsidRDefault="00EB7974" w:rsidP="003F52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B7974">
        <w:rPr>
          <w:rFonts w:ascii="Times New Roman" w:hAnsi="Times New Roman" w:cs="Times New Roman"/>
          <w:sz w:val="28"/>
          <w:szCs w:val="28"/>
        </w:rPr>
        <w:t xml:space="preserve">Мероприятия в сфере жилищного хозяйства - </w:t>
      </w:r>
      <w:r w:rsidRPr="00EB7974">
        <w:rPr>
          <w:rFonts w:ascii="Times New Roman" w:hAnsi="Times New Roman" w:cs="Times New Roman"/>
          <w:i/>
          <w:sz w:val="28"/>
          <w:szCs w:val="28"/>
        </w:rPr>
        <w:t>задолженность ГУП "</w:t>
      </w:r>
      <w:proofErr w:type="spellStart"/>
      <w:r w:rsidRPr="00EB7974">
        <w:rPr>
          <w:rFonts w:ascii="Times New Roman" w:hAnsi="Times New Roman" w:cs="Times New Roman"/>
          <w:i/>
          <w:sz w:val="28"/>
          <w:szCs w:val="28"/>
        </w:rPr>
        <w:t>Брянсккоммунэнерго</w:t>
      </w:r>
      <w:proofErr w:type="spellEnd"/>
      <w:r w:rsidRPr="00EB7974">
        <w:rPr>
          <w:rFonts w:ascii="Times New Roman" w:hAnsi="Times New Roman" w:cs="Times New Roman"/>
          <w:i/>
          <w:sz w:val="28"/>
          <w:szCs w:val="28"/>
        </w:rPr>
        <w:t>" за потребленную тепловую энергию в жилых помещениях, находящихся в веден</w:t>
      </w:r>
      <w:r w:rsidR="00BA07CD">
        <w:rPr>
          <w:rFonts w:ascii="Times New Roman" w:hAnsi="Times New Roman" w:cs="Times New Roman"/>
          <w:i/>
          <w:sz w:val="28"/>
          <w:szCs w:val="28"/>
        </w:rPr>
        <w:t>и</w:t>
      </w:r>
      <w:r w:rsidRPr="00EB7974">
        <w:rPr>
          <w:rFonts w:ascii="Times New Roman" w:hAnsi="Times New Roman" w:cs="Times New Roman"/>
          <w:i/>
          <w:sz w:val="28"/>
          <w:szCs w:val="28"/>
        </w:rPr>
        <w:t>и Клетнянского муниципального района,</w:t>
      </w:r>
      <w:r w:rsidR="00BA0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7974">
        <w:rPr>
          <w:rFonts w:ascii="Times New Roman" w:hAnsi="Times New Roman" w:cs="Times New Roman"/>
          <w:i/>
          <w:sz w:val="28"/>
          <w:szCs w:val="28"/>
        </w:rPr>
        <w:t>в том числе двух квартир приобретенных ранее детям-сиротам и квартиры для врачебных кадров районной больницы</w:t>
      </w:r>
      <w:r>
        <w:rPr>
          <w:rFonts w:ascii="Times New Roman" w:hAnsi="Times New Roman" w:cs="Times New Roman"/>
          <w:i/>
          <w:sz w:val="28"/>
          <w:szCs w:val="28"/>
        </w:rPr>
        <w:t xml:space="preserve"> – 131,5 тыс. руб.,</w:t>
      </w:r>
    </w:p>
    <w:p w:rsidR="00EB7974" w:rsidRPr="00EB7974" w:rsidRDefault="00EB7974" w:rsidP="003F52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7974">
        <w:rPr>
          <w:rFonts w:ascii="Times New Roman" w:hAnsi="Times New Roman" w:cs="Times New Roman"/>
          <w:sz w:val="28"/>
          <w:szCs w:val="28"/>
        </w:rPr>
        <w:t xml:space="preserve">Передано бюджетам поселений Клетнянского района на уплату взносов в Фонд капитального ремонта многоквартирных домов за жилые помещения, находящиеся в ведении сельских поселений, </w:t>
      </w:r>
      <w:r w:rsidRPr="00EB7974">
        <w:rPr>
          <w:rFonts w:ascii="Times New Roman" w:hAnsi="Times New Roman" w:cs="Times New Roman"/>
          <w:i/>
          <w:sz w:val="28"/>
          <w:szCs w:val="28"/>
        </w:rPr>
        <w:t>в связи с увеличением стоимости 1 квадратного метра жилья (распределение по поселениям в составе приложений к решению)</w:t>
      </w:r>
      <w:r>
        <w:rPr>
          <w:rFonts w:ascii="Times New Roman" w:hAnsi="Times New Roman" w:cs="Times New Roman"/>
          <w:i/>
          <w:sz w:val="28"/>
          <w:szCs w:val="28"/>
        </w:rPr>
        <w:t xml:space="preserve"> – 6,0 тыс. руб.</w:t>
      </w:r>
    </w:p>
    <w:p w:rsidR="003F525E" w:rsidRPr="0001130A" w:rsidRDefault="003F525E" w:rsidP="003F5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21F96">
        <w:rPr>
          <w:rFonts w:ascii="Times New Roman" w:hAnsi="Times New Roman" w:cs="Times New Roman"/>
          <w:b/>
          <w:sz w:val="28"/>
          <w:szCs w:val="28"/>
        </w:rPr>
        <w:t>разделу 0502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B7868">
        <w:rPr>
          <w:rFonts w:ascii="Times New Roman" w:hAnsi="Times New Roman" w:cs="Times New Roman"/>
          <w:b/>
          <w:sz w:val="28"/>
          <w:szCs w:val="28"/>
        </w:rPr>
        <w:t>велич</w:t>
      </w:r>
      <w:r w:rsidR="003F228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на </w:t>
      </w:r>
      <w:r w:rsidR="00EB7974">
        <w:rPr>
          <w:rFonts w:ascii="Times New Roman" w:hAnsi="Times New Roman" w:cs="Times New Roman"/>
          <w:b/>
          <w:sz w:val="28"/>
          <w:szCs w:val="28"/>
        </w:rPr>
        <w:t xml:space="preserve"> 8 649,9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тыс. руб.:</w:t>
      </w:r>
    </w:p>
    <w:p w:rsidR="001B7868" w:rsidRDefault="00521F96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3E9">
        <w:rPr>
          <w:rFonts w:ascii="Times New Roman" w:hAnsi="Times New Roman" w:cs="Times New Roman"/>
          <w:sz w:val="28"/>
          <w:szCs w:val="28"/>
        </w:rPr>
        <w:t xml:space="preserve"> </w:t>
      </w:r>
      <w:r w:rsidR="001B7868"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 w:rsidR="001B7868">
        <w:rPr>
          <w:rFonts w:ascii="Times New Roman" w:hAnsi="Times New Roman" w:cs="Times New Roman"/>
          <w:i/>
          <w:sz w:val="28"/>
          <w:szCs w:val="28"/>
        </w:rPr>
        <w:t>–</w:t>
      </w:r>
      <w:r w:rsidR="001B7868"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974">
        <w:rPr>
          <w:rFonts w:ascii="Times New Roman" w:hAnsi="Times New Roman" w:cs="Times New Roman"/>
          <w:i/>
          <w:sz w:val="28"/>
          <w:szCs w:val="28"/>
        </w:rPr>
        <w:t>6 014,7</w:t>
      </w:r>
      <w:r w:rsidR="001B7868"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1B7868" w:rsidRDefault="001B7868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 </w:t>
      </w:r>
      <w:r w:rsidR="00EB7974">
        <w:rPr>
          <w:rFonts w:ascii="Times New Roman" w:hAnsi="Times New Roman" w:cs="Times New Roman"/>
          <w:i/>
          <w:sz w:val="28"/>
          <w:szCs w:val="28"/>
        </w:rPr>
        <w:t>2 635,2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A23A38" w:rsidRDefault="00FA6650" w:rsidP="001B7868">
      <w:pPr>
        <w:jc w:val="both"/>
        <w:rPr>
          <w:rFonts w:ascii="Times New Roman" w:hAnsi="Times New Roman" w:cs="Times New Roman"/>
          <w:sz w:val="28"/>
          <w:szCs w:val="28"/>
        </w:rPr>
      </w:pPr>
      <w:r w:rsidRPr="005C43E9">
        <w:rPr>
          <w:rFonts w:ascii="Times New Roman" w:hAnsi="Times New Roman" w:cs="Times New Roman"/>
          <w:sz w:val="28"/>
          <w:szCs w:val="28"/>
        </w:rPr>
        <w:t xml:space="preserve"> </w:t>
      </w:r>
      <w:r w:rsidR="008D4F24">
        <w:rPr>
          <w:rFonts w:ascii="Times New Roman" w:hAnsi="Times New Roman" w:cs="Times New Roman"/>
          <w:sz w:val="28"/>
          <w:szCs w:val="28"/>
        </w:rPr>
        <w:t xml:space="preserve">1. </w:t>
      </w:r>
      <w:r w:rsidR="00134596" w:rsidRPr="00134596">
        <w:rPr>
          <w:rFonts w:ascii="Times New Roman" w:hAnsi="Times New Roman" w:cs="Times New Roman"/>
          <w:sz w:val="28"/>
          <w:szCs w:val="28"/>
        </w:rPr>
        <w:t>Бюджетные инвестиции в объекты капитального строительства муни</w:t>
      </w:r>
      <w:r w:rsidR="00A23A38">
        <w:rPr>
          <w:rFonts w:ascii="Times New Roman" w:hAnsi="Times New Roman" w:cs="Times New Roman"/>
          <w:sz w:val="28"/>
          <w:szCs w:val="28"/>
        </w:rPr>
        <w:t xml:space="preserve">ципальной собственности </w:t>
      </w:r>
      <w:r w:rsidR="00A23A38" w:rsidRPr="00A23A38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="00EB7974">
        <w:rPr>
          <w:rFonts w:ascii="Times New Roman" w:hAnsi="Times New Roman" w:cs="Times New Roman"/>
          <w:sz w:val="28"/>
          <w:szCs w:val="28"/>
        </w:rPr>
        <w:t xml:space="preserve"> – 600,4</w:t>
      </w:r>
      <w:r w:rsidR="001B786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B7974">
        <w:rPr>
          <w:rFonts w:ascii="Times New Roman" w:hAnsi="Times New Roman" w:cs="Times New Roman"/>
          <w:sz w:val="28"/>
          <w:szCs w:val="28"/>
        </w:rPr>
        <w:t>, в т.ч.:</w:t>
      </w:r>
    </w:p>
    <w:p w:rsidR="00EB7974" w:rsidRDefault="00EB7974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74">
        <w:rPr>
          <w:rFonts w:ascii="Times New Roman" w:hAnsi="Times New Roman" w:cs="Times New Roman"/>
          <w:i/>
          <w:sz w:val="28"/>
          <w:szCs w:val="28"/>
        </w:rPr>
        <w:t xml:space="preserve">1.1. Реконструкция водоснабжения в </w:t>
      </w:r>
      <w:proofErr w:type="spellStart"/>
      <w:r w:rsidRPr="00EB7974">
        <w:rPr>
          <w:rFonts w:ascii="Times New Roman" w:hAnsi="Times New Roman" w:cs="Times New Roman"/>
          <w:i/>
          <w:sz w:val="28"/>
          <w:szCs w:val="28"/>
        </w:rPr>
        <w:t>н.п</w:t>
      </w:r>
      <w:proofErr w:type="gramStart"/>
      <w:r w:rsidRPr="00EB7974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EB7974">
        <w:rPr>
          <w:rFonts w:ascii="Times New Roman" w:hAnsi="Times New Roman" w:cs="Times New Roman"/>
          <w:i/>
          <w:sz w:val="28"/>
          <w:szCs w:val="28"/>
        </w:rPr>
        <w:t>куличи</w:t>
      </w:r>
      <w:proofErr w:type="spellEnd"/>
      <w:r w:rsidRPr="00EB7974">
        <w:rPr>
          <w:rFonts w:ascii="Times New Roman" w:hAnsi="Times New Roman" w:cs="Times New Roman"/>
          <w:i/>
          <w:sz w:val="28"/>
          <w:szCs w:val="28"/>
        </w:rPr>
        <w:t xml:space="preserve"> Клетнянского района Брянской области (сети 3,0 км., скважина, насосная станция) - на оплату услуг по проведению повторной экспертизы проектной документации</w:t>
      </w:r>
      <w:r>
        <w:rPr>
          <w:rFonts w:ascii="Times New Roman" w:hAnsi="Times New Roman" w:cs="Times New Roman"/>
          <w:i/>
          <w:sz w:val="28"/>
          <w:szCs w:val="28"/>
        </w:rPr>
        <w:t>- 105,5 тыс. руб.,</w:t>
      </w:r>
    </w:p>
    <w:p w:rsidR="00EB7974" w:rsidRDefault="00EB7974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1.2. </w:t>
      </w:r>
      <w:r w:rsidRPr="00EB7974">
        <w:rPr>
          <w:rFonts w:ascii="Times New Roman" w:hAnsi="Times New Roman" w:cs="Times New Roman"/>
          <w:i/>
          <w:sz w:val="28"/>
          <w:szCs w:val="28"/>
        </w:rPr>
        <w:t xml:space="preserve">Реконструкция водоснабжения в </w:t>
      </w:r>
      <w:proofErr w:type="spellStart"/>
      <w:r w:rsidRPr="00EB7974">
        <w:rPr>
          <w:rFonts w:ascii="Times New Roman" w:hAnsi="Times New Roman" w:cs="Times New Roman"/>
          <w:i/>
          <w:sz w:val="28"/>
          <w:szCs w:val="28"/>
        </w:rPr>
        <w:t>н.п</w:t>
      </w:r>
      <w:proofErr w:type="gramStart"/>
      <w:r w:rsidRPr="00EB7974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EB7974">
        <w:rPr>
          <w:rFonts w:ascii="Times New Roman" w:hAnsi="Times New Roman" w:cs="Times New Roman"/>
          <w:i/>
          <w:sz w:val="28"/>
          <w:szCs w:val="28"/>
        </w:rPr>
        <w:t>аритоновка</w:t>
      </w:r>
      <w:proofErr w:type="spellEnd"/>
      <w:r w:rsidRPr="00EB7974">
        <w:rPr>
          <w:rFonts w:ascii="Times New Roman" w:hAnsi="Times New Roman" w:cs="Times New Roman"/>
          <w:i/>
          <w:sz w:val="28"/>
          <w:szCs w:val="28"/>
        </w:rPr>
        <w:t xml:space="preserve"> Клетнянского района Брянской области - на оплату услуг по проведению повторной экспертизы проектной документации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91,3 тыс. руб.,</w:t>
      </w:r>
    </w:p>
    <w:p w:rsidR="00EB7974" w:rsidRDefault="00EB7974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 </w:t>
      </w:r>
      <w:r w:rsidRPr="00EB7974">
        <w:rPr>
          <w:rFonts w:ascii="Times New Roman" w:hAnsi="Times New Roman" w:cs="Times New Roman"/>
          <w:i/>
          <w:sz w:val="28"/>
          <w:szCs w:val="28"/>
        </w:rPr>
        <w:t xml:space="preserve">Реконструкция водоснабжения в </w:t>
      </w:r>
      <w:proofErr w:type="spellStart"/>
      <w:r w:rsidRPr="00EB7974">
        <w:rPr>
          <w:rFonts w:ascii="Times New Roman" w:hAnsi="Times New Roman" w:cs="Times New Roman"/>
          <w:i/>
          <w:sz w:val="28"/>
          <w:szCs w:val="28"/>
        </w:rPr>
        <w:t>н.п</w:t>
      </w:r>
      <w:proofErr w:type="gramStart"/>
      <w:r w:rsidRPr="00EB7974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EB7974">
        <w:rPr>
          <w:rFonts w:ascii="Times New Roman" w:hAnsi="Times New Roman" w:cs="Times New Roman"/>
          <w:i/>
          <w:sz w:val="28"/>
          <w:szCs w:val="28"/>
        </w:rPr>
        <w:t>ужиново</w:t>
      </w:r>
      <w:proofErr w:type="spellEnd"/>
      <w:r w:rsidRPr="00EB7974">
        <w:rPr>
          <w:rFonts w:ascii="Times New Roman" w:hAnsi="Times New Roman" w:cs="Times New Roman"/>
          <w:i/>
          <w:sz w:val="28"/>
          <w:szCs w:val="28"/>
        </w:rPr>
        <w:t xml:space="preserve"> Клетнянского района Брянской области - на оплату услуг по проведению повторной экспертизы проектной документации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103,6 тыс. руб.,</w:t>
      </w:r>
    </w:p>
    <w:p w:rsidR="00EB7974" w:rsidRDefault="00EB7974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1.4. </w:t>
      </w:r>
      <w:r w:rsidRPr="00EB7974">
        <w:rPr>
          <w:rFonts w:ascii="Times New Roman" w:hAnsi="Times New Roman" w:cs="Times New Roman"/>
          <w:i/>
          <w:sz w:val="28"/>
          <w:szCs w:val="28"/>
        </w:rPr>
        <w:t>Строительство сетей водоснабжения в н.п</w:t>
      </w:r>
      <w:proofErr w:type="gramStart"/>
      <w:r w:rsidRPr="00EB797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B7974">
        <w:rPr>
          <w:rFonts w:ascii="Times New Roman" w:hAnsi="Times New Roman" w:cs="Times New Roman"/>
          <w:i/>
          <w:sz w:val="28"/>
          <w:szCs w:val="28"/>
        </w:rPr>
        <w:t xml:space="preserve">тарая </w:t>
      </w:r>
      <w:proofErr w:type="spellStart"/>
      <w:r w:rsidRPr="00EB7974">
        <w:rPr>
          <w:rFonts w:ascii="Times New Roman" w:hAnsi="Times New Roman" w:cs="Times New Roman"/>
          <w:i/>
          <w:sz w:val="28"/>
          <w:szCs w:val="28"/>
        </w:rPr>
        <w:t>Мармазовка</w:t>
      </w:r>
      <w:proofErr w:type="spellEnd"/>
      <w:r w:rsidRPr="00EB7974">
        <w:rPr>
          <w:rFonts w:ascii="Times New Roman" w:hAnsi="Times New Roman" w:cs="Times New Roman"/>
          <w:i/>
          <w:sz w:val="28"/>
          <w:szCs w:val="28"/>
        </w:rPr>
        <w:t xml:space="preserve"> Клетнянского района Брянской области» (1 очередь строительства) - техническое присоединение к электрическим сетям</w:t>
      </w:r>
      <w:r>
        <w:rPr>
          <w:rFonts w:ascii="Times New Roman" w:hAnsi="Times New Roman" w:cs="Times New Roman"/>
          <w:i/>
          <w:sz w:val="28"/>
          <w:szCs w:val="28"/>
        </w:rPr>
        <w:t xml:space="preserve"> – 100,0 тыс. руб.,</w:t>
      </w:r>
    </w:p>
    <w:p w:rsidR="00EB7974" w:rsidRDefault="00EB7974" w:rsidP="001B78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1.5. </w:t>
      </w:r>
      <w:r w:rsidRPr="00EB7974">
        <w:rPr>
          <w:rFonts w:ascii="Times New Roman" w:hAnsi="Times New Roman" w:cs="Times New Roman"/>
          <w:i/>
          <w:sz w:val="28"/>
          <w:szCs w:val="28"/>
        </w:rPr>
        <w:t>Реконструкция водоснабжения в н.п</w:t>
      </w:r>
      <w:proofErr w:type="gramStart"/>
      <w:r w:rsidRPr="00EB797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B7974">
        <w:rPr>
          <w:rFonts w:ascii="Times New Roman" w:hAnsi="Times New Roman" w:cs="Times New Roman"/>
          <w:i/>
          <w:sz w:val="28"/>
          <w:szCs w:val="28"/>
        </w:rPr>
        <w:t>емиричи Клетнянского района Брянской области - на оплату инженерно-экологических изысканий для разработки ПСД</w:t>
      </w:r>
      <w:r>
        <w:rPr>
          <w:rFonts w:ascii="Times New Roman" w:hAnsi="Times New Roman" w:cs="Times New Roman"/>
          <w:i/>
          <w:sz w:val="28"/>
          <w:szCs w:val="28"/>
        </w:rPr>
        <w:t xml:space="preserve"> – 200,0 тыс. руб.</w:t>
      </w:r>
    </w:p>
    <w:p w:rsidR="00BA07CD" w:rsidRDefault="00BA07CD" w:rsidP="001B7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07CD">
        <w:rPr>
          <w:rFonts w:ascii="Times New Roman" w:hAnsi="Times New Roman" w:cs="Times New Roman"/>
          <w:sz w:val="28"/>
          <w:szCs w:val="28"/>
        </w:rPr>
        <w:t xml:space="preserve">Реконструкция водоснабжения в </w:t>
      </w:r>
      <w:proofErr w:type="spellStart"/>
      <w:r w:rsidRPr="00BA07CD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Pr="00BA07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07CD">
        <w:rPr>
          <w:rFonts w:ascii="Times New Roman" w:hAnsi="Times New Roman" w:cs="Times New Roman"/>
          <w:sz w:val="28"/>
          <w:szCs w:val="28"/>
        </w:rPr>
        <w:t>ужиново</w:t>
      </w:r>
      <w:proofErr w:type="spellEnd"/>
      <w:r w:rsidRPr="00BA07CD">
        <w:rPr>
          <w:rFonts w:ascii="Times New Roman" w:hAnsi="Times New Roman" w:cs="Times New Roman"/>
          <w:sz w:val="28"/>
          <w:szCs w:val="28"/>
        </w:rPr>
        <w:t xml:space="preserve"> Клетнянского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8 049,5 тыс. руб., в том числе:</w:t>
      </w:r>
    </w:p>
    <w:p w:rsidR="00BA07CD" w:rsidRDefault="00BA07CD" w:rsidP="00BA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 областного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6 014,7  тыс. руб.</w:t>
      </w:r>
    </w:p>
    <w:p w:rsidR="00BA07CD" w:rsidRDefault="00BA07CD" w:rsidP="00BA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из  бюджета муниципального района – 2 034,8 тыс. руб.</w:t>
      </w:r>
    </w:p>
    <w:p w:rsidR="003F3915" w:rsidRDefault="003F3915" w:rsidP="003F39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050</w:t>
      </w:r>
      <w:r w:rsidR="00EB79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B7974">
        <w:rPr>
          <w:rFonts w:ascii="Times New Roman" w:hAnsi="Times New Roman" w:cs="Times New Roman"/>
          <w:b/>
          <w:sz w:val="28"/>
          <w:szCs w:val="28"/>
        </w:rPr>
        <w:t>велич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на  </w:t>
      </w:r>
      <w:r w:rsidR="00EB7974">
        <w:rPr>
          <w:rFonts w:ascii="Times New Roman" w:hAnsi="Times New Roman" w:cs="Times New Roman"/>
          <w:b/>
          <w:sz w:val="28"/>
          <w:szCs w:val="28"/>
        </w:rPr>
        <w:t>3 917,8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9051A0" w:rsidRDefault="009051A0" w:rsidP="009051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974">
        <w:rPr>
          <w:rFonts w:ascii="Times New Roman" w:hAnsi="Times New Roman" w:cs="Times New Roman"/>
          <w:i/>
          <w:sz w:val="28"/>
          <w:szCs w:val="28"/>
        </w:rPr>
        <w:t>3 721,9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9051A0" w:rsidRDefault="009051A0" w:rsidP="009051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EB7974">
        <w:rPr>
          <w:rFonts w:ascii="Times New Roman" w:hAnsi="Times New Roman" w:cs="Times New Roman"/>
          <w:i/>
          <w:sz w:val="28"/>
          <w:szCs w:val="28"/>
        </w:rPr>
        <w:t xml:space="preserve"> 195,9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8E131F" w:rsidRDefault="003F3915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131F">
        <w:rPr>
          <w:rFonts w:ascii="Times New Roman" w:hAnsi="Times New Roman" w:cs="Times New Roman"/>
          <w:sz w:val="28"/>
          <w:szCs w:val="28"/>
        </w:rPr>
        <w:t xml:space="preserve"> </w:t>
      </w:r>
      <w:r w:rsidR="00EB7974" w:rsidRPr="00EB7974">
        <w:rPr>
          <w:rFonts w:ascii="Times New Roman" w:hAnsi="Times New Roman" w:cs="Times New Roman"/>
          <w:sz w:val="28"/>
          <w:szCs w:val="28"/>
        </w:rPr>
        <w:t xml:space="preserve">Реализация федеральной целевой программы "Увековечение памяти погибших при защите Отечества на 2019 - 2024 годы" - </w:t>
      </w:r>
      <w:r w:rsidR="00EB7974" w:rsidRPr="00BA07CD">
        <w:rPr>
          <w:rFonts w:ascii="Times New Roman" w:hAnsi="Times New Roman" w:cs="Times New Roman"/>
          <w:i/>
          <w:sz w:val="28"/>
          <w:szCs w:val="28"/>
        </w:rPr>
        <w:t>приведение ассигнований в соответствие с заключенным соглашением</w:t>
      </w:r>
      <w:r w:rsidR="00BA07CD">
        <w:rPr>
          <w:rFonts w:ascii="Times New Roman" w:hAnsi="Times New Roman" w:cs="Times New Roman"/>
          <w:i/>
          <w:sz w:val="28"/>
          <w:szCs w:val="28"/>
        </w:rPr>
        <w:t xml:space="preserve"> – 3 917,8 тыс. руб</w:t>
      </w:r>
      <w:proofErr w:type="gramStart"/>
      <w:r w:rsidR="00BA07CD">
        <w:rPr>
          <w:rFonts w:ascii="Times New Roman" w:hAnsi="Times New Roman" w:cs="Times New Roman"/>
          <w:i/>
          <w:sz w:val="28"/>
          <w:szCs w:val="28"/>
        </w:rPr>
        <w:t xml:space="preserve">.., </w:t>
      </w:r>
      <w:proofErr w:type="gramEnd"/>
      <w:r w:rsidR="00BA07CD">
        <w:rPr>
          <w:rFonts w:ascii="Times New Roman" w:hAnsi="Times New Roman" w:cs="Times New Roman"/>
          <w:i/>
          <w:sz w:val="28"/>
          <w:szCs w:val="28"/>
        </w:rPr>
        <w:t xml:space="preserve">в т.ч. </w:t>
      </w:r>
    </w:p>
    <w:p w:rsidR="00BA07CD" w:rsidRDefault="00BA07CD" w:rsidP="00BA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 областного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3 721,9  тыс. руб.</w:t>
      </w:r>
    </w:p>
    <w:p w:rsidR="00BA07CD" w:rsidRDefault="00BA07CD" w:rsidP="00BA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 бюджета муниципального района –  195,9 тыс. руб.</w:t>
      </w:r>
    </w:p>
    <w:p w:rsidR="00BA07CD" w:rsidRDefault="00BA07CD" w:rsidP="00BA0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0605 увеличение на  81,7 тыс. руб.</w:t>
      </w:r>
    </w:p>
    <w:p w:rsidR="00BA07CD" w:rsidRDefault="00BA07CD" w:rsidP="00BA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0,0  тыс. руб.</w:t>
      </w:r>
    </w:p>
    <w:p w:rsidR="00BA07CD" w:rsidRDefault="00BA07CD" w:rsidP="00BA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 81,7 руб.</w:t>
      </w:r>
    </w:p>
    <w:p w:rsidR="00BA07CD" w:rsidRPr="00BA07CD" w:rsidRDefault="00BA07CD" w:rsidP="00BA07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07CD">
        <w:t xml:space="preserve"> </w:t>
      </w:r>
      <w:r w:rsidRPr="00BA07CD">
        <w:rPr>
          <w:rFonts w:ascii="Times New Roman" w:hAnsi="Times New Roman" w:cs="Times New Roman"/>
          <w:sz w:val="28"/>
          <w:szCs w:val="28"/>
        </w:rPr>
        <w:t xml:space="preserve">Мероприятия в сфере охраны окружающей среды - </w:t>
      </w:r>
      <w:r w:rsidRPr="00BA07CD">
        <w:rPr>
          <w:rFonts w:ascii="Times New Roman" w:hAnsi="Times New Roman" w:cs="Times New Roman"/>
          <w:i/>
          <w:sz w:val="28"/>
          <w:szCs w:val="28"/>
        </w:rPr>
        <w:t>распределение остатков платы за негативное воздействие на окружающую среду, поступившей в бюджет Клетнянского муниципального района в период с 1 сентября по 31 декабря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81,7 тыс. руб.</w:t>
      </w:r>
    </w:p>
    <w:p w:rsidR="009051A0" w:rsidRDefault="009051A0" w:rsidP="00905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0703  увеличение на  7</w:t>
      </w:r>
      <w:r w:rsidR="00BA07CD">
        <w:rPr>
          <w:rFonts w:ascii="Times New Roman" w:hAnsi="Times New Roman" w:cs="Times New Roman"/>
          <w:b/>
          <w:sz w:val="28"/>
          <w:szCs w:val="28"/>
        </w:rPr>
        <w:t xml:space="preserve">78,8 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 руб.</w:t>
      </w:r>
    </w:p>
    <w:p w:rsidR="009051A0" w:rsidRDefault="009051A0" w:rsidP="009051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  тыс. руб.</w:t>
      </w:r>
    </w:p>
    <w:p w:rsidR="009051A0" w:rsidRDefault="009051A0" w:rsidP="009051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  7</w:t>
      </w:r>
      <w:r w:rsidR="00BA07CD">
        <w:rPr>
          <w:rFonts w:ascii="Times New Roman" w:hAnsi="Times New Roman" w:cs="Times New Roman"/>
          <w:i/>
          <w:sz w:val="28"/>
          <w:szCs w:val="28"/>
        </w:rPr>
        <w:t>78,8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BA07CD" w:rsidRPr="00BA07CD" w:rsidRDefault="00BA07CD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07CD">
        <w:rPr>
          <w:rFonts w:ascii="Times New Roman" w:hAnsi="Times New Roman" w:cs="Times New Roman"/>
          <w:sz w:val="28"/>
          <w:szCs w:val="28"/>
        </w:rPr>
        <w:t xml:space="preserve">Мероприятия по развитию образования - </w:t>
      </w:r>
      <w:r w:rsidRPr="00BA07CD">
        <w:rPr>
          <w:rFonts w:ascii="Times New Roman" w:hAnsi="Times New Roman" w:cs="Times New Roman"/>
          <w:i/>
          <w:sz w:val="28"/>
          <w:szCs w:val="28"/>
        </w:rPr>
        <w:t>текущий ремонт помещений МБУ ДО «</w:t>
      </w:r>
      <w:proofErr w:type="spellStart"/>
      <w:r w:rsidRPr="00BA07CD">
        <w:rPr>
          <w:rFonts w:ascii="Times New Roman" w:hAnsi="Times New Roman" w:cs="Times New Roman"/>
          <w:i/>
          <w:sz w:val="28"/>
          <w:szCs w:val="28"/>
        </w:rPr>
        <w:t>Клетнянская</w:t>
      </w:r>
      <w:proofErr w:type="spellEnd"/>
      <w:r w:rsidRPr="00BA07CD">
        <w:rPr>
          <w:rFonts w:ascii="Times New Roman" w:hAnsi="Times New Roman" w:cs="Times New Roman"/>
          <w:i/>
          <w:sz w:val="28"/>
          <w:szCs w:val="28"/>
        </w:rPr>
        <w:t xml:space="preserve"> детская  школа искусств» (ремонт раздевалки, ремонт туалета, замена дверных блоков)</w:t>
      </w:r>
      <w:r>
        <w:rPr>
          <w:rFonts w:ascii="Times New Roman" w:hAnsi="Times New Roman" w:cs="Times New Roman"/>
          <w:i/>
          <w:sz w:val="28"/>
          <w:szCs w:val="28"/>
        </w:rPr>
        <w:t>- 778,8 тыс. руб.</w:t>
      </w:r>
    </w:p>
    <w:p w:rsidR="00223EED" w:rsidRPr="00BA07CD" w:rsidRDefault="0023788E" w:rsidP="00223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CD">
        <w:rPr>
          <w:rFonts w:ascii="Times New Roman" w:hAnsi="Times New Roman" w:cs="Times New Roman"/>
          <w:b/>
          <w:sz w:val="28"/>
          <w:szCs w:val="28"/>
        </w:rPr>
        <w:t>П</w:t>
      </w:r>
      <w:r w:rsidR="00223EED" w:rsidRPr="00BA07C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0383" w:rsidRPr="00BA07CD">
        <w:rPr>
          <w:rFonts w:ascii="Times New Roman" w:hAnsi="Times New Roman" w:cs="Times New Roman"/>
          <w:b/>
          <w:sz w:val="28"/>
          <w:szCs w:val="28"/>
        </w:rPr>
        <w:t>разделу 0801</w:t>
      </w:r>
      <w:r w:rsidR="00AB47A5" w:rsidRPr="00BA0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915" w:rsidRPr="00BA07C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051A0" w:rsidRPr="00BA07CD">
        <w:rPr>
          <w:rFonts w:ascii="Times New Roman" w:hAnsi="Times New Roman" w:cs="Times New Roman"/>
          <w:b/>
          <w:sz w:val="28"/>
          <w:szCs w:val="28"/>
        </w:rPr>
        <w:t xml:space="preserve"> увелич</w:t>
      </w:r>
      <w:r w:rsidR="003F3915" w:rsidRPr="00BA07CD">
        <w:rPr>
          <w:rFonts w:ascii="Times New Roman" w:hAnsi="Times New Roman" w:cs="Times New Roman"/>
          <w:b/>
          <w:sz w:val="28"/>
          <w:szCs w:val="28"/>
        </w:rPr>
        <w:t xml:space="preserve">ению </w:t>
      </w:r>
      <w:r w:rsidR="00BA07CD">
        <w:rPr>
          <w:rFonts w:ascii="Times New Roman" w:hAnsi="Times New Roman" w:cs="Times New Roman"/>
          <w:b/>
          <w:sz w:val="28"/>
          <w:szCs w:val="28"/>
        </w:rPr>
        <w:t xml:space="preserve"> 715,5</w:t>
      </w:r>
      <w:r w:rsidR="00FA6650" w:rsidRPr="00BA0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ED" w:rsidRPr="00BA07CD">
        <w:rPr>
          <w:rFonts w:ascii="Times New Roman" w:hAnsi="Times New Roman" w:cs="Times New Roman"/>
          <w:b/>
          <w:sz w:val="28"/>
          <w:szCs w:val="28"/>
        </w:rPr>
        <w:t xml:space="preserve"> тыс. руб.:</w:t>
      </w:r>
    </w:p>
    <w:p w:rsidR="009051A0" w:rsidRDefault="009051A0" w:rsidP="009051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7CD">
        <w:rPr>
          <w:rFonts w:ascii="Times New Roman" w:hAnsi="Times New Roman" w:cs="Times New Roman"/>
          <w:i/>
          <w:sz w:val="28"/>
          <w:szCs w:val="28"/>
        </w:rPr>
        <w:t>106,4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9051A0" w:rsidRDefault="009051A0" w:rsidP="009051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BA07CD">
        <w:rPr>
          <w:rFonts w:ascii="Times New Roman" w:hAnsi="Times New Roman" w:cs="Times New Roman"/>
          <w:i/>
          <w:sz w:val="28"/>
          <w:szCs w:val="28"/>
        </w:rPr>
        <w:t>609,1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BA07CD" w:rsidRDefault="00BA07CD" w:rsidP="002208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7CD">
        <w:rPr>
          <w:rFonts w:ascii="Times New Roman" w:hAnsi="Times New Roman" w:cs="Times New Roman"/>
          <w:sz w:val="28"/>
          <w:szCs w:val="28"/>
        </w:rPr>
        <w:t xml:space="preserve">1. Государственная поддержка лучших сельских учреждений культуры  - </w:t>
      </w:r>
      <w:proofErr w:type="spellStart"/>
      <w:r w:rsidRPr="00BA07CD">
        <w:rPr>
          <w:rFonts w:ascii="Times New Roman" w:hAnsi="Times New Roman" w:cs="Times New Roman"/>
          <w:i/>
          <w:sz w:val="28"/>
          <w:szCs w:val="28"/>
        </w:rPr>
        <w:t>Болотнянский</w:t>
      </w:r>
      <w:proofErr w:type="spellEnd"/>
      <w:r w:rsidRPr="00BA07CD">
        <w:rPr>
          <w:rFonts w:ascii="Times New Roman" w:hAnsi="Times New Roman" w:cs="Times New Roman"/>
          <w:i/>
          <w:sz w:val="28"/>
          <w:szCs w:val="28"/>
        </w:rPr>
        <w:t xml:space="preserve"> дом культуры (планируется направить на приобретение сценических костюмов)</w:t>
      </w:r>
      <w:r>
        <w:rPr>
          <w:rFonts w:ascii="Times New Roman" w:hAnsi="Times New Roman" w:cs="Times New Roman"/>
          <w:i/>
          <w:sz w:val="28"/>
          <w:szCs w:val="28"/>
        </w:rPr>
        <w:t xml:space="preserve"> – 107,5 тыс. руб., в т.ч.</w:t>
      </w:r>
    </w:p>
    <w:p w:rsidR="00BA07CD" w:rsidRDefault="00DF7C45" w:rsidP="00BA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A07CD">
        <w:rPr>
          <w:rFonts w:ascii="Times New Roman" w:hAnsi="Times New Roman" w:cs="Times New Roman"/>
          <w:i/>
          <w:sz w:val="28"/>
          <w:szCs w:val="28"/>
        </w:rPr>
        <w:t>из  областного</w:t>
      </w:r>
      <w:r w:rsidR="00BA07CD" w:rsidRPr="00F52F3F">
        <w:rPr>
          <w:rFonts w:ascii="Times New Roman" w:hAnsi="Times New Roman" w:cs="Times New Roman"/>
          <w:i/>
          <w:sz w:val="28"/>
          <w:szCs w:val="28"/>
        </w:rPr>
        <w:t xml:space="preserve"> бюджет</w:t>
      </w:r>
      <w:r w:rsidR="00BA07CD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BA07CD"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7CD">
        <w:rPr>
          <w:rFonts w:ascii="Times New Roman" w:hAnsi="Times New Roman" w:cs="Times New Roman"/>
          <w:i/>
          <w:sz w:val="28"/>
          <w:szCs w:val="28"/>
        </w:rPr>
        <w:t>–</w:t>
      </w:r>
      <w:r w:rsidR="00BA07CD"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106,4</w:t>
      </w:r>
      <w:r w:rsidR="00BA07CD"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BA07CD" w:rsidRDefault="00DF7C45" w:rsidP="00BA07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BA07CD">
        <w:rPr>
          <w:rFonts w:ascii="Times New Roman" w:hAnsi="Times New Roman" w:cs="Times New Roman"/>
          <w:i/>
          <w:sz w:val="28"/>
          <w:szCs w:val="28"/>
        </w:rPr>
        <w:t xml:space="preserve">из  бюджета муниципального района –  </w:t>
      </w:r>
      <w:r>
        <w:rPr>
          <w:rFonts w:ascii="Times New Roman" w:hAnsi="Times New Roman" w:cs="Times New Roman"/>
          <w:i/>
          <w:sz w:val="28"/>
          <w:szCs w:val="28"/>
        </w:rPr>
        <w:t xml:space="preserve">1,1 </w:t>
      </w:r>
      <w:r w:rsidR="00BA07CD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BA07CD" w:rsidRDefault="00DF7C45" w:rsidP="00220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7C45">
        <w:rPr>
          <w:rFonts w:ascii="Times New Roman" w:hAnsi="Times New Roman" w:cs="Times New Roman"/>
          <w:sz w:val="28"/>
          <w:szCs w:val="28"/>
        </w:rPr>
        <w:t>Поддержка отрасли культуры - приведение ассигнований в соответствие с заключенным соглашением (местный бюджет)</w:t>
      </w:r>
      <w:r>
        <w:rPr>
          <w:rFonts w:ascii="Times New Roman" w:hAnsi="Times New Roman" w:cs="Times New Roman"/>
          <w:sz w:val="28"/>
          <w:szCs w:val="28"/>
        </w:rPr>
        <w:t xml:space="preserve"> – (-23) руб.</w:t>
      </w:r>
    </w:p>
    <w:p w:rsidR="00DF7C45" w:rsidRDefault="00DF7C45" w:rsidP="00220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7C45">
        <w:rPr>
          <w:rFonts w:ascii="Times New Roman" w:hAnsi="Times New Roman" w:cs="Times New Roman"/>
          <w:sz w:val="28"/>
          <w:szCs w:val="28"/>
        </w:rPr>
        <w:t xml:space="preserve">Мероприятия по охране, сохранению и популяризации культурного наследия, </w:t>
      </w:r>
      <w:r w:rsidRPr="00DF7C45">
        <w:rPr>
          <w:rFonts w:ascii="Times New Roman" w:hAnsi="Times New Roman" w:cs="Times New Roman"/>
          <w:i/>
          <w:sz w:val="28"/>
          <w:szCs w:val="28"/>
        </w:rPr>
        <w:t xml:space="preserve">в том числе ремонт памятников - 249895 руб., услуги по проведению проверки сметной стоимости работ памятников, финансируемых в рамках ФЦП "Увековечение памяти погибших при защите Отечества на 2019 - 2024 годы" - 81940 руб. </w:t>
      </w:r>
      <w:r>
        <w:rPr>
          <w:rFonts w:ascii="Times New Roman" w:hAnsi="Times New Roman" w:cs="Times New Roman"/>
          <w:sz w:val="28"/>
          <w:szCs w:val="28"/>
        </w:rPr>
        <w:t>Итого – 331,8 тыс. руб.,</w:t>
      </w:r>
    </w:p>
    <w:p w:rsidR="00DF7C45" w:rsidRPr="00DF7C45" w:rsidRDefault="00DF7C45" w:rsidP="002208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7C45">
        <w:rPr>
          <w:rFonts w:ascii="Times New Roman" w:hAnsi="Times New Roman" w:cs="Times New Roman"/>
          <w:sz w:val="28"/>
          <w:szCs w:val="28"/>
        </w:rPr>
        <w:t xml:space="preserve">Библиотеки - </w:t>
      </w:r>
      <w:r w:rsidRPr="00DF7C45">
        <w:rPr>
          <w:rFonts w:ascii="Times New Roman" w:hAnsi="Times New Roman" w:cs="Times New Roman"/>
          <w:i/>
          <w:sz w:val="28"/>
          <w:szCs w:val="28"/>
        </w:rPr>
        <w:t xml:space="preserve">комплектование книжного фонда </w:t>
      </w:r>
      <w:proofErr w:type="spellStart"/>
      <w:r w:rsidRPr="00DF7C45">
        <w:rPr>
          <w:rFonts w:ascii="Times New Roman" w:hAnsi="Times New Roman" w:cs="Times New Roman"/>
          <w:i/>
          <w:sz w:val="28"/>
          <w:szCs w:val="28"/>
        </w:rPr>
        <w:t>Клетнянской</w:t>
      </w:r>
      <w:proofErr w:type="spellEnd"/>
      <w:r w:rsidRPr="00DF7C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7C45">
        <w:rPr>
          <w:rFonts w:ascii="Times New Roman" w:hAnsi="Times New Roman" w:cs="Times New Roman"/>
          <w:i/>
          <w:sz w:val="28"/>
          <w:szCs w:val="28"/>
        </w:rPr>
        <w:t>межпоселенческой</w:t>
      </w:r>
      <w:proofErr w:type="spellEnd"/>
      <w:r w:rsidRPr="00DF7C45">
        <w:rPr>
          <w:rFonts w:ascii="Times New Roman" w:hAnsi="Times New Roman" w:cs="Times New Roman"/>
          <w:i/>
          <w:sz w:val="28"/>
          <w:szCs w:val="28"/>
        </w:rPr>
        <w:t xml:space="preserve"> библиотеки (40 000,00 руб.), текущий ремонт здания (236 249,00 руб.)</w:t>
      </w:r>
      <w:r>
        <w:rPr>
          <w:rFonts w:ascii="Times New Roman" w:hAnsi="Times New Roman" w:cs="Times New Roman"/>
          <w:i/>
          <w:sz w:val="28"/>
          <w:szCs w:val="28"/>
        </w:rPr>
        <w:t>. Итого – 276,2 тыс. руб.</w:t>
      </w:r>
    </w:p>
    <w:p w:rsidR="00FA6650" w:rsidRDefault="00FA6650" w:rsidP="00FA6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F7C45">
        <w:rPr>
          <w:rFonts w:ascii="Times New Roman" w:hAnsi="Times New Roman" w:cs="Times New Roman"/>
          <w:b/>
          <w:sz w:val="28"/>
          <w:szCs w:val="28"/>
        </w:rPr>
        <w:t>разделу 11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A465A">
        <w:rPr>
          <w:rFonts w:ascii="Times New Roman" w:hAnsi="Times New Roman" w:cs="Times New Roman"/>
          <w:b/>
          <w:sz w:val="28"/>
          <w:szCs w:val="28"/>
        </w:rPr>
        <w:t>0</w:t>
      </w:r>
      <w:r w:rsidR="0031405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DF7C45">
        <w:rPr>
          <w:rFonts w:ascii="Times New Roman" w:hAnsi="Times New Roman" w:cs="Times New Roman"/>
          <w:b/>
          <w:sz w:val="28"/>
          <w:szCs w:val="28"/>
        </w:rPr>
        <w:t>меньш</w:t>
      </w:r>
      <w:r>
        <w:rPr>
          <w:rFonts w:ascii="Times New Roman" w:hAnsi="Times New Roman" w:cs="Times New Roman"/>
          <w:b/>
          <w:sz w:val="28"/>
          <w:szCs w:val="28"/>
        </w:rPr>
        <w:t>ение на</w:t>
      </w:r>
      <w:r w:rsidR="000F5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45">
        <w:rPr>
          <w:rFonts w:ascii="Times New Roman" w:hAnsi="Times New Roman" w:cs="Times New Roman"/>
          <w:b/>
          <w:sz w:val="28"/>
          <w:szCs w:val="28"/>
        </w:rPr>
        <w:t xml:space="preserve"> 109,0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427FAA" w:rsidRDefault="00427FAA" w:rsidP="00427F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 тыс. руб.</w:t>
      </w:r>
    </w:p>
    <w:p w:rsidR="00427FAA" w:rsidRDefault="00427FAA" w:rsidP="00427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DF7C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F7C4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F7C45">
        <w:rPr>
          <w:rFonts w:ascii="Times New Roman" w:hAnsi="Times New Roman" w:cs="Times New Roman"/>
          <w:i/>
          <w:sz w:val="28"/>
          <w:szCs w:val="28"/>
        </w:rPr>
        <w:t>109,0)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DF7C45" w:rsidRDefault="00DF7C45" w:rsidP="003B5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7C45">
        <w:rPr>
          <w:rFonts w:ascii="Times New Roman" w:hAnsi="Times New Roman" w:cs="Times New Roman"/>
          <w:sz w:val="28"/>
          <w:szCs w:val="28"/>
        </w:rPr>
        <w:t>Уменьшение ассигнований предусмотренных на  уплату стартовых взносов в федерацию волейбола и футбола для участия волейбольной команды "Партизан" и футбольной команды "Авангард"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- 109,0) тыс. руб.</w:t>
      </w:r>
    </w:p>
    <w:p w:rsidR="003B5298" w:rsidRDefault="00264C48" w:rsidP="003B52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В результате </w:t>
      </w:r>
      <w:r w:rsidR="003B5298">
        <w:rPr>
          <w:rFonts w:ascii="Times New Roman" w:hAnsi="Times New Roman" w:cs="Times New Roman"/>
          <w:sz w:val="28"/>
          <w:szCs w:val="28"/>
        </w:rPr>
        <w:t xml:space="preserve"> у</w:t>
      </w:r>
      <w:r w:rsidR="00BA465A">
        <w:rPr>
          <w:rFonts w:ascii="Times New Roman" w:hAnsi="Times New Roman" w:cs="Times New Roman"/>
          <w:sz w:val="28"/>
          <w:szCs w:val="28"/>
        </w:rPr>
        <w:t>велич</w:t>
      </w:r>
      <w:r w:rsidR="005C21FB">
        <w:rPr>
          <w:rFonts w:ascii="Times New Roman" w:hAnsi="Times New Roman" w:cs="Times New Roman"/>
          <w:sz w:val="28"/>
          <w:szCs w:val="28"/>
        </w:rPr>
        <w:t>е</w:t>
      </w:r>
      <w:r w:rsidR="003B5298">
        <w:rPr>
          <w:rFonts w:ascii="Times New Roman" w:hAnsi="Times New Roman" w:cs="Times New Roman"/>
          <w:sz w:val="28"/>
          <w:szCs w:val="28"/>
        </w:rPr>
        <w:t>ния ассигнований из областного бюджета</w:t>
      </w:r>
      <w:r w:rsidR="00427FAA">
        <w:rPr>
          <w:rFonts w:ascii="Times New Roman" w:hAnsi="Times New Roman" w:cs="Times New Roman"/>
          <w:sz w:val="28"/>
          <w:szCs w:val="28"/>
        </w:rPr>
        <w:t xml:space="preserve"> и </w:t>
      </w:r>
      <w:r w:rsidR="00CD5C14">
        <w:rPr>
          <w:rFonts w:ascii="Times New Roman" w:hAnsi="Times New Roman" w:cs="Times New Roman"/>
          <w:sz w:val="28"/>
          <w:szCs w:val="28"/>
        </w:rPr>
        <w:t xml:space="preserve">распределения остатков на счете </w:t>
      </w:r>
      <w:r w:rsidR="00427FAA">
        <w:rPr>
          <w:rFonts w:ascii="Times New Roman" w:hAnsi="Times New Roman" w:cs="Times New Roman"/>
          <w:sz w:val="28"/>
          <w:szCs w:val="28"/>
        </w:rPr>
        <w:t>бюджета муниципального района,</w:t>
      </w:r>
      <w:r w:rsidR="00BA465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общий объем расходов главного распорядителя</w:t>
      </w:r>
      <w:r w:rsidR="00891D9F">
        <w:rPr>
          <w:rFonts w:ascii="Times New Roman" w:hAnsi="Times New Roman" w:cs="Times New Roman"/>
          <w:sz w:val="28"/>
          <w:szCs w:val="28"/>
        </w:rPr>
        <w:t xml:space="preserve"> на</w:t>
      </w:r>
      <w:r w:rsidR="00623269">
        <w:rPr>
          <w:rFonts w:ascii="Times New Roman" w:hAnsi="Times New Roman" w:cs="Times New Roman"/>
          <w:sz w:val="28"/>
          <w:szCs w:val="28"/>
        </w:rPr>
        <w:t xml:space="preserve"> 20</w:t>
      </w:r>
      <w:r w:rsidR="005C21FB">
        <w:rPr>
          <w:rFonts w:ascii="Times New Roman" w:hAnsi="Times New Roman" w:cs="Times New Roman"/>
          <w:sz w:val="28"/>
          <w:szCs w:val="28"/>
        </w:rPr>
        <w:t>2</w:t>
      </w:r>
      <w:r w:rsidR="00427FAA">
        <w:rPr>
          <w:rFonts w:ascii="Times New Roman" w:hAnsi="Times New Roman" w:cs="Times New Roman"/>
          <w:sz w:val="28"/>
          <w:szCs w:val="28"/>
        </w:rPr>
        <w:t>1</w:t>
      </w:r>
      <w:r w:rsidR="00891D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130A">
        <w:rPr>
          <w:rFonts w:ascii="Times New Roman" w:hAnsi="Times New Roman" w:cs="Times New Roman"/>
          <w:sz w:val="28"/>
          <w:szCs w:val="28"/>
        </w:rPr>
        <w:t xml:space="preserve"> –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  <w:r w:rsidR="00CA111D">
        <w:rPr>
          <w:rFonts w:ascii="Times New Roman" w:hAnsi="Times New Roman" w:cs="Times New Roman"/>
          <w:sz w:val="28"/>
          <w:szCs w:val="28"/>
        </w:rPr>
        <w:t xml:space="preserve"> уточнен в сторону у</w:t>
      </w:r>
      <w:r w:rsidR="00427FAA">
        <w:rPr>
          <w:rFonts w:ascii="Times New Roman" w:hAnsi="Times New Roman" w:cs="Times New Roman"/>
          <w:sz w:val="28"/>
          <w:szCs w:val="28"/>
        </w:rPr>
        <w:t>велич</w:t>
      </w:r>
      <w:r w:rsidR="007C18E6">
        <w:rPr>
          <w:rFonts w:ascii="Times New Roman" w:hAnsi="Times New Roman" w:cs="Times New Roman"/>
          <w:sz w:val="28"/>
          <w:szCs w:val="28"/>
        </w:rPr>
        <w:t>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DF7C45">
        <w:rPr>
          <w:rFonts w:ascii="Times New Roman" w:hAnsi="Times New Roman" w:cs="Times New Roman"/>
          <w:sz w:val="28"/>
          <w:szCs w:val="28"/>
        </w:rPr>
        <w:t>15 622,2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Администрации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</w:t>
      </w:r>
      <w:r w:rsidR="00A76896">
        <w:rPr>
          <w:rFonts w:ascii="Times New Roman" w:hAnsi="Times New Roman" w:cs="Times New Roman"/>
          <w:sz w:val="28"/>
          <w:szCs w:val="28"/>
        </w:rPr>
        <w:t>етом изменений составит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  <w:r w:rsidR="005C21FB">
        <w:rPr>
          <w:rFonts w:ascii="Times New Roman" w:hAnsi="Times New Roman" w:cs="Times New Roman"/>
          <w:sz w:val="28"/>
          <w:szCs w:val="28"/>
        </w:rPr>
        <w:t xml:space="preserve"> </w:t>
      </w:r>
      <w:r w:rsidR="00DF7C45">
        <w:rPr>
          <w:rFonts w:ascii="Times New Roman" w:hAnsi="Times New Roman" w:cs="Times New Roman"/>
          <w:sz w:val="28"/>
          <w:szCs w:val="28"/>
        </w:rPr>
        <w:t>124 570,1</w:t>
      </w:r>
      <w:r w:rsidR="003B529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5298" w:rsidRPr="000113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5298">
        <w:rPr>
          <w:rFonts w:ascii="Times New Roman" w:hAnsi="Times New Roman" w:cs="Times New Roman"/>
          <w:sz w:val="28"/>
          <w:szCs w:val="28"/>
        </w:rPr>
        <w:t xml:space="preserve">     </w:t>
      </w:r>
      <w:r w:rsidR="003B5298" w:rsidRPr="0001130A">
        <w:rPr>
          <w:rFonts w:ascii="Times New Roman" w:hAnsi="Times New Roman" w:cs="Times New Roman"/>
          <w:sz w:val="28"/>
          <w:szCs w:val="28"/>
        </w:rPr>
        <w:t xml:space="preserve">  </w:t>
      </w:r>
      <w:r w:rsidR="003B5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01B9" w:rsidRDefault="003B5298" w:rsidP="003B52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2. </w:t>
      </w:r>
      <w:r w:rsidRPr="008874EA">
        <w:rPr>
          <w:rFonts w:ascii="Times New Roman" w:hAnsi="Times New Roman" w:cs="Times New Roman"/>
          <w:b/>
          <w:sz w:val="28"/>
          <w:szCs w:val="28"/>
          <w:u w:val="single"/>
        </w:rPr>
        <w:t>Изменение объемов бюджетных ассигнований  главному распорядителю бюджетных средств – Администр</w:t>
      </w:r>
      <w:r w:rsidR="0023788E">
        <w:rPr>
          <w:rFonts w:ascii="Times New Roman" w:hAnsi="Times New Roman" w:cs="Times New Roman"/>
          <w:b/>
          <w:sz w:val="28"/>
          <w:szCs w:val="28"/>
          <w:u w:val="single"/>
        </w:rPr>
        <w:t xml:space="preserve">ации </w:t>
      </w:r>
      <w:r w:rsidR="00644A06">
        <w:rPr>
          <w:rFonts w:ascii="Times New Roman" w:hAnsi="Times New Roman" w:cs="Times New Roman"/>
          <w:b/>
          <w:sz w:val="28"/>
          <w:szCs w:val="28"/>
          <w:u w:val="single"/>
        </w:rPr>
        <w:t>Клетнянского района на</w:t>
      </w:r>
      <w:r w:rsidR="00AE1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плановый период на</w:t>
      </w:r>
      <w:r w:rsidR="00A54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DF7C45">
        <w:rPr>
          <w:rFonts w:ascii="Times New Roman" w:hAnsi="Times New Roman" w:cs="Times New Roman"/>
          <w:b/>
          <w:sz w:val="28"/>
          <w:szCs w:val="28"/>
          <w:u w:val="single"/>
        </w:rPr>
        <w:t xml:space="preserve">4 год </w:t>
      </w:r>
      <w:r w:rsidR="003801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планируется </w:t>
      </w:r>
      <w:r w:rsidR="00DF7C45">
        <w:rPr>
          <w:rFonts w:ascii="Times New Roman" w:hAnsi="Times New Roman" w:cs="Times New Roman"/>
          <w:b/>
          <w:sz w:val="28"/>
          <w:szCs w:val="28"/>
          <w:u w:val="single"/>
        </w:rPr>
        <w:t>в сторону</w:t>
      </w:r>
      <w:r w:rsidR="00F44C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уменьшения на 582,6</w:t>
      </w:r>
      <w:r w:rsidR="003801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руб., в т.ч.:</w:t>
      </w:r>
    </w:p>
    <w:p w:rsidR="00380119" w:rsidRDefault="00380119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119">
        <w:rPr>
          <w:rFonts w:ascii="Times New Roman" w:hAnsi="Times New Roman" w:cs="Times New Roman"/>
          <w:i/>
          <w:sz w:val="28"/>
          <w:szCs w:val="28"/>
        </w:rPr>
        <w:t>-  областно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380119">
        <w:rPr>
          <w:rFonts w:ascii="Times New Roman" w:hAnsi="Times New Roman" w:cs="Times New Roman"/>
          <w:i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i/>
          <w:sz w:val="28"/>
          <w:szCs w:val="28"/>
        </w:rPr>
        <w:t xml:space="preserve"> – (-283,1) тыс. руб.</w:t>
      </w:r>
    </w:p>
    <w:p w:rsidR="00462BE8" w:rsidRDefault="00462BE8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F44C40">
        <w:rPr>
          <w:rFonts w:ascii="Times New Roman" w:hAnsi="Times New Roman" w:cs="Times New Roman"/>
          <w:i/>
          <w:sz w:val="28"/>
          <w:szCs w:val="28"/>
        </w:rPr>
        <w:t>0,9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руб.,</w:t>
      </w:r>
    </w:p>
    <w:p w:rsidR="00380119" w:rsidRDefault="00462BE8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счет средств бюджетов поселений – (-300,3) тыс. руб.</w:t>
      </w:r>
      <w:r w:rsidR="00380119" w:rsidRPr="00380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4C40" w:rsidRDefault="00F44C40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0203 к уменьшению 600,6 тыс. руб.</w:t>
      </w:r>
    </w:p>
    <w:p w:rsidR="00F44C40" w:rsidRDefault="00F44C40" w:rsidP="00F44C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119">
        <w:rPr>
          <w:rFonts w:ascii="Times New Roman" w:hAnsi="Times New Roman" w:cs="Times New Roman"/>
          <w:i/>
          <w:sz w:val="28"/>
          <w:szCs w:val="28"/>
        </w:rPr>
        <w:t>-  областно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380119">
        <w:rPr>
          <w:rFonts w:ascii="Times New Roman" w:hAnsi="Times New Roman" w:cs="Times New Roman"/>
          <w:i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i/>
          <w:sz w:val="28"/>
          <w:szCs w:val="28"/>
        </w:rPr>
        <w:t xml:space="preserve"> – (300,3) тыс. руб.</w:t>
      </w:r>
    </w:p>
    <w:p w:rsidR="00D42C3C" w:rsidRDefault="00D42C3C" w:rsidP="00F44C4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C40" w:rsidRDefault="00F44C40" w:rsidP="00F44C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счет средств бюджетов поселений – (-300,3) тыс. руб.</w:t>
      </w:r>
      <w:r w:rsidRPr="00380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41E8" w:rsidRPr="00A341E8" w:rsidRDefault="00A341E8" w:rsidP="00F44C40">
      <w:pPr>
        <w:jc w:val="both"/>
        <w:rPr>
          <w:rFonts w:ascii="Times New Roman" w:hAnsi="Times New Roman" w:cs="Times New Roman"/>
          <w:sz w:val="28"/>
          <w:szCs w:val="28"/>
        </w:rPr>
      </w:pPr>
      <w:r w:rsidRPr="00A341E8">
        <w:rPr>
          <w:rFonts w:ascii="Times New Roman" w:hAnsi="Times New Roman" w:cs="Times New Roman"/>
          <w:sz w:val="28"/>
          <w:szCs w:val="28"/>
        </w:rPr>
        <w:t>1.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– (-600,6) тыс. руб.</w:t>
      </w:r>
      <w:r w:rsidRPr="00A341E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44C40" w:rsidRDefault="00D42C3C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C3C">
        <w:rPr>
          <w:rFonts w:ascii="Times New Roman" w:hAnsi="Times New Roman" w:cs="Times New Roman"/>
          <w:i/>
          <w:sz w:val="28"/>
          <w:szCs w:val="28"/>
        </w:rPr>
        <w:t xml:space="preserve">-  в связи с уменьшением численности военно-учетных работников с 1 января 2023 года по </w:t>
      </w:r>
      <w:proofErr w:type="spellStart"/>
      <w:r w:rsidRPr="00D42C3C">
        <w:rPr>
          <w:rFonts w:ascii="Times New Roman" w:hAnsi="Times New Roman" w:cs="Times New Roman"/>
          <w:i/>
          <w:sz w:val="28"/>
          <w:szCs w:val="28"/>
        </w:rPr>
        <w:t>Клетнянскому</w:t>
      </w:r>
      <w:proofErr w:type="spellEnd"/>
      <w:r w:rsidRPr="00D42C3C">
        <w:rPr>
          <w:rFonts w:ascii="Times New Roman" w:hAnsi="Times New Roman" w:cs="Times New Roman"/>
          <w:i/>
          <w:sz w:val="28"/>
          <w:szCs w:val="28"/>
        </w:rPr>
        <w:t xml:space="preserve"> городскому поселению, уменьшился объем ассигнований из областного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(-300,3) тыс. руб.,</w:t>
      </w:r>
    </w:p>
    <w:p w:rsidR="00D42C3C" w:rsidRDefault="00D42C3C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2C3C">
        <w:rPr>
          <w:rFonts w:ascii="Times New Roman" w:hAnsi="Times New Roman" w:cs="Times New Roman"/>
          <w:i/>
          <w:sz w:val="28"/>
          <w:szCs w:val="28"/>
        </w:rPr>
        <w:t xml:space="preserve"> уменьшение ассигнований на содержание военно-учетных работников, переданных из бюджета 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-300,3) тыс. руб.</w:t>
      </w:r>
    </w:p>
    <w:p w:rsidR="00D42C3C" w:rsidRDefault="00D42C3C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0412 к увеличению 2,6 тыс. руб.</w:t>
      </w:r>
    </w:p>
    <w:p w:rsidR="00D42C3C" w:rsidRDefault="00D42C3C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областной бюджет – 2,5 тыс. руб.</w:t>
      </w:r>
    </w:p>
    <w:p w:rsidR="00BE005B" w:rsidRDefault="00D42C3C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E005B">
        <w:rPr>
          <w:rFonts w:ascii="Times New Roman" w:hAnsi="Times New Roman" w:cs="Times New Roman"/>
          <w:i/>
          <w:sz w:val="28"/>
          <w:szCs w:val="28"/>
        </w:rPr>
        <w:t>бюджет муниципального района – 0,1 тыс. руб.</w:t>
      </w:r>
    </w:p>
    <w:p w:rsidR="00BE005B" w:rsidRDefault="00BE005B" w:rsidP="003B5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Проведение комплексных кадастровых работ – 2,6 тыс. руб.</w:t>
      </w:r>
    </w:p>
    <w:p w:rsidR="00BE005B" w:rsidRDefault="00BE005B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0503 к увеличению 15,5 тыс. руб.</w:t>
      </w:r>
    </w:p>
    <w:p w:rsidR="00BE005B" w:rsidRDefault="00BE005B" w:rsidP="00BE00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областной бюджет – 14,7 тыс. руб.</w:t>
      </w:r>
    </w:p>
    <w:p w:rsidR="00BE005B" w:rsidRDefault="00BE005B" w:rsidP="00BE00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 0,8 тыс. руб.</w:t>
      </w:r>
    </w:p>
    <w:p w:rsidR="00D42C3C" w:rsidRPr="00BE005B" w:rsidRDefault="00BE005B" w:rsidP="003B5298">
      <w:pPr>
        <w:jc w:val="both"/>
        <w:rPr>
          <w:rFonts w:ascii="Times New Roman" w:hAnsi="Times New Roman" w:cs="Times New Roman"/>
          <w:sz w:val="28"/>
          <w:szCs w:val="28"/>
        </w:rPr>
      </w:pPr>
      <w:r w:rsidRPr="00BE005B">
        <w:rPr>
          <w:rFonts w:ascii="Times New Roman" w:hAnsi="Times New Roman" w:cs="Times New Roman"/>
          <w:sz w:val="28"/>
          <w:szCs w:val="28"/>
        </w:rPr>
        <w:t>1. Реализация федеральной целевой программы "Увековечение памяти погибших при защите Отечества на 2019 - 2024 годы" - приведение ассигнований в соответствие с заключенным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15,5 тыс. руб.</w:t>
      </w:r>
    </w:p>
    <w:p w:rsidR="00D42C3C" w:rsidRDefault="00BE005B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0801  к уменьшению 23 рубля</w:t>
      </w:r>
    </w:p>
    <w:p w:rsidR="00BE005B" w:rsidRDefault="00BE005B" w:rsidP="00BE00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областной бюджет – 0,00 тыс. руб.</w:t>
      </w:r>
    </w:p>
    <w:p w:rsidR="00BE005B" w:rsidRDefault="00BE005B" w:rsidP="00BE00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- 23) руб.</w:t>
      </w:r>
    </w:p>
    <w:p w:rsidR="00BE005B" w:rsidRDefault="00BE005B" w:rsidP="003B5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005B">
        <w:rPr>
          <w:rFonts w:ascii="Times New Roman" w:hAnsi="Times New Roman" w:cs="Times New Roman"/>
          <w:sz w:val="28"/>
          <w:szCs w:val="28"/>
        </w:rPr>
        <w:t>Поддержка отрасли культуры - приведение ассигнований в соответствие с заключенным соглашением (местный бюджет)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23) руб.</w:t>
      </w:r>
    </w:p>
    <w:p w:rsidR="00BE005B" w:rsidRDefault="00BE005B" w:rsidP="00BE00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уменьшения ассигнований из областного бюджета  и </w:t>
      </w:r>
      <w:r w:rsidR="00A341E8">
        <w:rPr>
          <w:rFonts w:ascii="Times New Roman" w:hAnsi="Times New Roman" w:cs="Times New Roman"/>
          <w:sz w:val="28"/>
          <w:szCs w:val="28"/>
        </w:rPr>
        <w:t>средств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общий объем расходов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на 2024 год </w:t>
      </w:r>
      <w:r w:rsidRPr="0001130A">
        <w:rPr>
          <w:rFonts w:ascii="Times New Roman" w:hAnsi="Times New Roman" w:cs="Times New Roman"/>
          <w:sz w:val="28"/>
          <w:szCs w:val="28"/>
        </w:rPr>
        <w:t xml:space="preserve"> –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уточнен в сторону уменьшения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583,4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Администрации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>етом изменений составит  на 2024 год  320 712,9  тыс. руб.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13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005B" w:rsidRDefault="00BE005B" w:rsidP="00BE00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 </w:t>
      </w:r>
      <w:r w:rsidRPr="008874EA">
        <w:rPr>
          <w:rFonts w:ascii="Times New Roman" w:hAnsi="Times New Roman" w:cs="Times New Roman"/>
          <w:b/>
          <w:sz w:val="28"/>
          <w:szCs w:val="28"/>
          <w:u w:val="single"/>
        </w:rPr>
        <w:t>Изменение объемов бюджетных ассигнований  главному распорядителю бюджетных средств – Администр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ации Клетнянского района на плановый период на 2025 год планируется в сторону уменьшения на  621,8 тыс. руб., в т.ч.:</w:t>
      </w:r>
    </w:p>
    <w:p w:rsidR="00BE005B" w:rsidRDefault="00BE005B" w:rsidP="00BE00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119">
        <w:rPr>
          <w:rFonts w:ascii="Times New Roman" w:hAnsi="Times New Roman" w:cs="Times New Roman"/>
          <w:i/>
          <w:sz w:val="28"/>
          <w:szCs w:val="28"/>
        </w:rPr>
        <w:t>-  областно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380119">
        <w:rPr>
          <w:rFonts w:ascii="Times New Roman" w:hAnsi="Times New Roman" w:cs="Times New Roman"/>
          <w:i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i/>
          <w:sz w:val="28"/>
          <w:szCs w:val="28"/>
        </w:rPr>
        <w:t xml:space="preserve"> – (- 310,9) тыс. руб.</w:t>
      </w:r>
    </w:p>
    <w:p w:rsidR="00BE005B" w:rsidRDefault="00BE005B" w:rsidP="00BE00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–0,0 тыс. руб.,</w:t>
      </w:r>
    </w:p>
    <w:p w:rsidR="00BE005B" w:rsidRDefault="00BE005B" w:rsidP="00BE00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счет сред</w:t>
      </w:r>
      <w:r w:rsidR="00A341E8">
        <w:rPr>
          <w:rFonts w:ascii="Times New Roman" w:hAnsi="Times New Roman" w:cs="Times New Roman"/>
          <w:i/>
          <w:sz w:val="28"/>
          <w:szCs w:val="28"/>
        </w:rPr>
        <w:t>ств бюджетов поселений – (-310,9</w:t>
      </w:r>
      <w:r>
        <w:rPr>
          <w:rFonts w:ascii="Times New Roman" w:hAnsi="Times New Roman" w:cs="Times New Roman"/>
          <w:i/>
          <w:sz w:val="28"/>
          <w:szCs w:val="28"/>
        </w:rPr>
        <w:t>) тыс. руб.</w:t>
      </w:r>
      <w:r w:rsidRPr="00380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005B" w:rsidRDefault="00BE005B" w:rsidP="00BE00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="00A341E8">
        <w:rPr>
          <w:rFonts w:ascii="Times New Roman" w:hAnsi="Times New Roman" w:cs="Times New Roman"/>
          <w:b/>
          <w:sz w:val="28"/>
          <w:szCs w:val="28"/>
        </w:rPr>
        <w:t>0203 к уменьшению 621,8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A341E8" w:rsidRDefault="00A341E8" w:rsidP="00A341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119">
        <w:rPr>
          <w:rFonts w:ascii="Times New Roman" w:hAnsi="Times New Roman" w:cs="Times New Roman"/>
          <w:i/>
          <w:sz w:val="28"/>
          <w:szCs w:val="28"/>
        </w:rPr>
        <w:t>-  областно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380119">
        <w:rPr>
          <w:rFonts w:ascii="Times New Roman" w:hAnsi="Times New Roman" w:cs="Times New Roman"/>
          <w:i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i/>
          <w:sz w:val="28"/>
          <w:szCs w:val="28"/>
        </w:rPr>
        <w:t xml:space="preserve"> – (- 310,9) тыс. руб.</w:t>
      </w:r>
    </w:p>
    <w:p w:rsidR="00A341E8" w:rsidRDefault="00A341E8" w:rsidP="00A341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счет средств бюджетов поселений – (-310,9) тыс. руб.</w:t>
      </w:r>
      <w:r w:rsidRPr="00380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3C95" w:rsidRPr="00A341E8" w:rsidRDefault="00F93C95" w:rsidP="00F93C95">
      <w:pPr>
        <w:jc w:val="both"/>
        <w:rPr>
          <w:rFonts w:ascii="Times New Roman" w:hAnsi="Times New Roman" w:cs="Times New Roman"/>
          <w:sz w:val="28"/>
          <w:szCs w:val="28"/>
        </w:rPr>
      </w:pPr>
      <w:r w:rsidRPr="00A341E8">
        <w:rPr>
          <w:rFonts w:ascii="Times New Roman" w:hAnsi="Times New Roman" w:cs="Times New Roman"/>
          <w:sz w:val="28"/>
          <w:szCs w:val="28"/>
        </w:rPr>
        <w:t>1.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– (-621,8) тыс. руб.</w:t>
      </w:r>
      <w:r w:rsidRPr="00A341E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93C95" w:rsidRDefault="00F93C95" w:rsidP="00F93C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C3C">
        <w:rPr>
          <w:rFonts w:ascii="Times New Roman" w:hAnsi="Times New Roman" w:cs="Times New Roman"/>
          <w:i/>
          <w:sz w:val="28"/>
          <w:szCs w:val="28"/>
        </w:rPr>
        <w:t xml:space="preserve">-  в связи с уменьшением численности военно-учетных работников с 1 января 2023 года по </w:t>
      </w:r>
      <w:proofErr w:type="spellStart"/>
      <w:r w:rsidRPr="00D42C3C">
        <w:rPr>
          <w:rFonts w:ascii="Times New Roman" w:hAnsi="Times New Roman" w:cs="Times New Roman"/>
          <w:i/>
          <w:sz w:val="28"/>
          <w:szCs w:val="28"/>
        </w:rPr>
        <w:t>Клетнянскому</w:t>
      </w:r>
      <w:proofErr w:type="spellEnd"/>
      <w:r w:rsidRPr="00D42C3C">
        <w:rPr>
          <w:rFonts w:ascii="Times New Roman" w:hAnsi="Times New Roman" w:cs="Times New Roman"/>
          <w:i/>
          <w:sz w:val="28"/>
          <w:szCs w:val="28"/>
        </w:rPr>
        <w:t xml:space="preserve"> городскому поселению, уменьшился объем ассигнований из областного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(-310,9) тыс. руб.,</w:t>
      </w:r>
    </w:p>
    <w:p w:rsidR="00F93C95" w:rsidRDefault="00F93C95" w:rsidP="00F93C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2C3C">
        <w:rPr>
          <w:rFonts w:ascii="Times New Roman" w:hAnsi="Times New Roman" w:cs="Times New Roman"/>
          <w:i/>
          <w:sz w:val="28"/>
          <w:szCs w:val="28"/>
        </w:rPr>
        <w:t xml:space="preserve"> уменьшение ассигнований на содержание военно-учетных работников, переданных из бюджета 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-310,9) тыс. руб.</w:t>
      </w:r>
    </w:p>
    <w:p w:rsidR="00AC5A26" w:rsidRDefault="00AC5A26" w:rsidP="00AC5A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уменьшения ассигнований из областного бюджета  и средств бюджетов поселений,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общий объем расходов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на 2025 год </w:t>
      </w:r>
      <w:r w:rsidRPr="0001130A">
        <w:rPr>
          <w:rFonts w:ascii="Times New Roman" w:hAnsi="Times New Roman" w:cs="Times New Roman"/>
          <w:sz w:val="28"/>
          <w:szCs w:val="28"/>
        </w:rPr>
        <w:t xml:space="preserve"> –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уточнен в сторону уменьшения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621,8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Администрации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>етом изменений составит  на 2025 год  303 357,1  тыс. руб.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13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005B" w:rsidRPr="00BE005B" w:rsidRDefault="00BE005B" w:rsidP="003B5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98" w:rsidRDefault="003B5298" w:rsidP="003B52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A2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Изменени</w:t>
      </w:r>
      <w:r w:rsidR="007114F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объемов бюджетных ассигнований в сторону у</w:t>
      </w:r>
      <w:r w:rsidR="00257BE7">
        <w:rPr>
          <w:rFonts w:ascii="Times New Roman" w:hAnsi="Times New Roman" w:cs="Times New Roman"/>
          <w:b/>
          <w:sz w:val="28"/>
          <w:szCs w:val="28"/>
          <w:u w:val="single"/>
        </w:rPr>
        <w:t>велич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1130A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правлению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образовани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администр</w:t>
      </w:r>
      <w:r w:rsidR="00150F05">
        <w:rPr>
          <w:rFonts w:ascii="Times New Roman" w:hAnsi="Times New Roman" w:cs="Times New Roman"/>
          <w:b/>
          <w:sz w:val="28"/>
          <w:szCs w:val="28"/>
          <w:u w:val="single"/>
        </w:rPr>
        <w:t xml:space="preserve">ации </w:t>
      </w:r>
      <w:r w:rsidR="00257BE7">
        <w:rPr>
          <w:rFonts w:ascii="Times New Roman" w:hAnsi="Times New Roman" w:cs="Times New Roman"/>
          <w:b/>
          <w:sz w:val="28"/>
          <w:szCs w:val="28"/>
          <w:u w:val="single"/>
        </w:rPr>
        <w:t>Клетнянского района на 202</w:t>
      </w:r>
      <w:r w:rsidR="00AC5A2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  <w:r w:rsidR="00150F05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в размере </w:t>
      </w:r>
      <w:r w:rsidR="00AC5A26">
        <w:rPr>
          <w:rFonts w:ascii="Times New Roman" w:hAnsi="Times New Roman" w:cs="Times New Roman"/>
          <w:sz w:val="28"/>
          <w:szCs w:val="28"/>
          <w:u w:val="single"/>
        </w:rPr>
        <w:t xml:space="preserve"> 2 625,6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>тыс. рублей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 xml:space="preserve"> или на 1</w:t>
      </w:r>
      <w:r w:rsidR="00AC5A26">
        <w:rPr>
          <w:rFonts w:ascii="Times New Roman" w:hAnsi="Times New Roman" w:cs="Times New Roman"/>
          <w:sz w:val="28"/>
          <w:szCs w:val="28"/>
          <w:u w:val="single"/>
        </w:rPr>
        <w:t>,2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7BE7" w:rsidRDefault="00257BE7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A26">
        <w:rPr>
          <w:rFonts w:ascii="Times New Roman" w:hAnsi="Times New Roman" w:cs="Times New Roman"/>
          <w:i/>
          <w:sz w:val="28"/>
          <w:szCs w:val="28"/>
        </w:rPr>
        <w:t>0,00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</w:t>
      </w:r>
      <w:r w:rsidR="00AC5A26">
        <w:rPr>
          <w:rFonts w:ascii="Times New Roman" w:hAnsi="Times New Roman" w:cs="Times New Roman"/>
          <w:i/>
          <w:sz w:val="28"/>
          <w:szCs w:val="28"/>
        </w:rPr>
        <w:t xml:space="preserve"> 2 625,6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3B5298" w:rsidRDefault="003B5298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070</w:t>
      </w:r>
      <w:r w:rsidR="00AC5A26">
        <w:rPr>
          <w:rFonts w:ascii="Times New Roman" w:hAnsi="Times New Roman" w:cs="Times New Roman"/>
          <w:b/>
          <w:sz w:val="28"/>
          <w:szCs w:val="28"/>
        </w:rPr>
        <w:t>2</w:t>
      </w:r>
      <w:r w:rsidR="002C1E7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257BE7">
        <w:rPr>
          <w:rFonts w:ascii="Times New Roman" w:hAnsi="Times New Roman" w:cs="Times New Roman"/>
          <w:b/>
          <w:sz w:val="28"/>
          <w:szCs w:val="28"/>
        </w:rPr>
        <w:t>велич</w:t>
      </w:r>
      <w:r w:rsidR="00836C2B">
        <w:rPr>
          <w:rFonts w:ascii="Times New Roman" w:hAnsi="Times New Roman" w:cs="Times New Roman"/>
          <w:b/>
          <w:sz w:val="28"/>
          <w:szCs w:val="28"/>
        </w:rPr>
        <w:t>ение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A26">
        <w:rPr>
          <w:rFonts w:ascii="Times New Roman" w:hAnsi="Times New Roman" w:cs="Times New Roman"/>
          <w:b/>
          <w:sz w:val="28"/>
          <w:szCs w:val="28"/>
        </w:rPr>
        <w:t>159,1</w:t>
      </w:r>
      <w:r>
        <w:rPr>
          <w:rFonts w:ascii="Times New Roman" w:hAnsi="Times New Roman" w:cs="Times New Roman"/>
          <w:b/>
          <w:sz w:val="28"/>
          <w:szCs w:val="28"/>
        </w:rPr>
        <w:t xml:space="preserve"> 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0B5">
        <w:rPr>
          <w:rFonts w:ascii="Times New Roman" w:hAnsi="Times New Roman" w:cs="Times New Roman"/>
          <w:i/>
          <w:sz w:val="28"/>
          <w:szCs w:val="28"/>
        </w:rPr>
        <w:t>0,00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</w:t>
      </w:r>
      <w:r w:rsidR="00F220B5">
        <w:rPr>
          <w:rFonts w:ascii="Times New Roman" w:hAnsi="Times New Roman" w:cs="Times New Roman"/>
          <w:i/>
          <w:sz w:val="28"/>
          <w:szCs w:val="28"/>
        </w:rPr>
        <w:t xml:space="preserve"> 159,1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   </w:t>
      </w:r>
    </w:p>
    <w:p w:rsidR="00257BE7" w:rsidRDefault="0043495D" w:rsidP="0025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BE7">
        <w:rPr>
          <w:rFonts w:ascii="Times New Roman" w:hAnsi="Times New Roman" w:cs="Times New Roman"/>
          <w:sz w:val="28"/>
          <w:szCs w:val="28"/>
        </w:rPr>
        <w:t xml:space="preserve">. </w:t>
      </w:r>
      <w:r w:rsidR="00257BE7" w:rsidRPr="00257BE7">
        <w:rPr>
          <w:rFonts w:ascii="Times New Roman" w:hAnsi="Times New Roman" w:cs="Times New Roman"/>
          <w:sz w:val="28"/>
          <w:szCs w:val="28"/>
        </w:rPr>
        <w:t>Мероприятия по развитию образования (местный бюджет)</w:t>
      </w:r>
      <w:r w:rsidR="00257BE7">
        <w:rPr>
          <w:rFonts w:ascii="Times New Roman" w:hAnsi="Times New Roman" w:cs="Times New Roman"/>
          <w:sz w:val="28"/>
          <w:szCs w:val="28"/>
        </w:rPr>
        <w:t xml:space="preserve"> – 1</w:t>
      </w:r>
      <w:r w:rsidR="00410CDF">
        <w:rPr>
          <w:rFonts w:ascii="Times New Roman" w:hAnsi="Times New Roman" w:cs="Times New Roman"/>
          <w:sz w:val="28"/>
          <w:szCs w:val="28"/>
        </w:rPr>
        <w:t>59,1</w:t>
      </w:r>
      <w:r w:rsidR="00257BE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BE7">
        <w:rPr>
          <w:rFonts w:ascii="Times New Roman" w:hAnsi="Times New Roman" w:cs="Times New Roman"/>
          <w:i/>
          <w:sz w:val="28"/>
          <w:szCs w:val="28"/>
        </w:rPr>
        <w:t xml:space="preserve">- текущий ремонт </w:t>
      </w:r>
      <w:r w:rsidR="00410CDF">
        <w:rPr>
          <w:rFonts w:ascii="Times New Roman" w:hAnsi="Times New Roman" w:cs="Times New Roman"/>
          <w:i/>
          <w:sz w:val="28"/>
          <w:szCs w:val="28"/>
        </w:rPr>
        <w:t>в</w:t>
      </w:r>
      <w:r w:rsidRPr="00257BE7">
        <w:rPr>
          <w:rFonts w:ascii="Times New Roman" w:hAnsi="Times New Roman" w:cs="Times New Roman"/>
          <w:i/>
          <w:sz w:val="28"/>
          <w:szCs w:val="28"/>
        </w:rPr>
        <w:t xml:space="preserve"> МБДОУ </w:t>
      </w:r>
      <w:proofErr w:type="spellStart"/>
      <w:r w:rsidRPr="00257BE7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257BE7">
        <w:rPr>
          <w:rFonts w:ascii="Times New Roman" w:hAnsi="Times New Roman" w:cs="Times New Roman"/>
          <w:i/>
          <w:sz w:val="28"/>
          <w:szCs w:val="28"/>
        </w:rPr>
        <w:t>/с «Журавлик» -</w:t>
      </w:r>
      <w:r w:rsidR="00410CDF">
        <w:rPr>
          <w:rFonts w:ascii="Times New Roman" w:hAnsi="Times New Roman" w:cs="Times New Roman"/>
          <w:i/>
          <w:sz w:val="28"/>
          <w:szCs w:val="28"/>
        </w:rPr>
        <w:t xml:space="preserve"> 159,1</w:t>
      </w:r>
      <w:r w:rsidRPr="00257BE7">
        <w:rPr>
          <w:rFonts w:ascii="Times New Roman" w:hAnsi="Times New Roman" w:cs="Times New Roman"/>
          <w:i/>
          <w:sz w:val="28"/>
          <w:szCs w:val="28"/>
        </w:rPr>
        <w:t xml:space="preserve"> тыс. руб.,</w:t>
      </w:r>
    </w:p>
    <w:p w:rsidR="00410CDF" w:rsidRDefault="00410CDF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Pr="00410CDF">
        <w:rPr>
          <w:rFonts w:ascii="Times New Roman" w:hAnsi="Times New Roman" w:cs="Times New Roman"/>
          <w:sz w:val="28"/>
          <w:szCs w:val="28"/>
        </w:rPr>
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- </w:t>
      </w:r>
      <w:r w:rsidRPr="00410CDF">
        <w:rPr>
          <w:rFonts w:ascii="Times New Roman" w:hAnsi="Times New Roman" w:cs="Times New Roman"/>
          <w:i/>
          <w:sz w:val="28"/>
          <w:szCs w:val="28"/>
        </w:rPr>
        <w:t>приведение ассигнований в соответствие с заключенным соглашением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– (-056) руб.</w:t>
      </w:r>
    </w:p>
    <w:p w:rsidR="00410CDF" w:rsidRDefault="00410CDF" w:rsidP="00257B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0703 к увеличению 2 466,5 тыс. руб.</w:t>
      </w:r>
    </w:p>
    <w:p w:rsidR="00410CDF" w:rsidRDefault="00410CDF" w:rsidP="00410C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0,00 тыс. руб.</w:t>
      </w:r>
    </w:p>
    <w:p w:rsidR="00410CDF" w:rsidRDefault="00410CDF" w:rsidP="00410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 2 466,5 тыс. руб.   </w:t>
      </w:r>
    </w:p>
    <w:p w:rsidR="00410CDF" w:rsidRPr="00410CDF" w:rsidRDefault="00410CDF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CDF">
        <w:t xml:space="preserve"> </w:t>
      </w:r>
      <w:r w:rsidRPr="00410CDF">
        <w:rPr>
          <w:rFonts w:ascii="Times New Roman" w:hAnsi="Times New Roman" w:cs="Times New Roman"/>
          <w:sz w:val="28"/>
          <w:szCs w:val="28"/>
        </w:rPr>
        <w:t xml:space="preserve">Мероприятия по развитию образования - </w:t>
      </w:r>
      <w:r w:rsidRPr="00410CDF">
        <w:rPr>
          <w:rFonts w:ascii="Times New Roman" w:hAnsi="Times New Roman" w:cs="Times New Roman"/>
          <w:i/>
          <w:sz w:val="28"/>
          <w:szCs w:val="28"/>
        </w:rPr>
        <w:t>текущий ремонт спортивного зала МБУ ДО ДЮСШ – 2 466,5 тыс. руб.</w:t>
      </w:r>
    </w:p>
    <w:p w:rsidR="00410CDF" w:rsidRDefault="003B5298" w:rsidP="003B5298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В результате   у</w:t>
      </w:r>
      <w:r w:rsidR="009832A6">
        <w:rPr>
          <w:rFonts w:ascii="Times New Roman" w:hAnsi="Times New Roman" w:cs="Times New Roman"/>
          <w:sz w:val="28"/>
          <w:szCs w:val="28"/>
        </w:rPr>
        <w:t>велич</w:t>
      </w:r>
      <w:r w:rsidR="005E540D">
        <w:rPr>
          <w:rFonts w:ascii="Times New Roman" w:hAnsi="Times New Roman" w:cs="Times New Roman"/>
          <w:sz w:val="28"/>
          <w:szCs w:val="28"/>
        </w:rPr>
        <w:t>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объема ассигнований за счет </w:t>
      </w:r>
      <w:r w:rsidR="00181CB9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F5E3D">
        <w:rPr>
          <w:rFonts w:ascii="Times New Roman" w:hAnsi="Times New Roman" w:cs="Times New Roman"/>
          <w:sz w:val="28"/>
          <w:szCs w:val="28"/>
        </w:rPr>
        <w:t xml:space="preserve"> и </w:t>
      </w:r>
      <w:r w:rsidR="00CD5C14">
        <w:rPr>
          <w:rFonts w:ascii="Times New Roman" w:hAnsi="Times New Roman" w:cs="Times New Roman"/>
          <w:sz w:val="28"/>
          <w:szCs w:val="28"/>
        </w:rPr>
        <w:t xml:space="preserve">распределения остатков на счете </w:t>
      </w:r>
      <w:r w:rsidR="00CF5E3D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01130A">
        <w:rPr>
          <w:rFonts w:ascii="Times New Roman" w:hAnsi="Times New Roman" w:cs="Times New Roman"/>
          <w:sz w:val="28"/>
          <w:szCs w:val="28"/>
        </w:rPr>
        <w:t xml:space="preserve">общий объем расходов главного распорядителя – </w:t>
      </w:r>
      <w:r w:rsidRPr="0001130A">
        <w:rPr>
          <w:rFonts w:ascii="Times New Roman" w:hAnsi="Times New Roman" w:cs="Times New Roman"/>
          <w:b/>
          <w:sz w:val="28"/>
          <w:szCs w:val="28"/>
        </w:rPr>
        <w:t>Управления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Клетнянского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уточнен в сторону у</w:t>
      </w:r>
      <w:r w:rsidR="00CD5C14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ения на </w:t>
      </w:r>
      <w:r w:rsidR="00410CDF">
        <w:rPr>
          <w:rFonts w:ascii="Times New Roman" w:hAnsi="Times New Roman" w:cs="Times New Roman"/>
          <w:sz w:val="28"/>
          <w:szCs w:val="28"/>
        </w:rPr>
        <w:t>24 625,6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>Управлению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уче</w:t>
      </w:r>
      <w:r w:rsidR="006D4E04">
        <w:rPr>
          <w:rFonts w:ascii="Times New Roman" w:hAnsi="Times New Roman" w:cs="Times New Roman"/>
          <w:sz w:val="28"/>
          <w:szCs w:val="28"/>
        </w:rPr>
        <w:t xml:space="preserve">том изменений </w:t>
      </w:r>
      <w:r w:rsidR="00A5468F">
        <w:rPr>
          <w:rFonts w:ascii="Times New Roman" w:hAnsi="Times New Roman" w:cs="Times New Roman"/>
          <w:sz w:val="28"/>
          <w:szCs w:val="28"/>
        </w:rPr>
        <w:t>на 202</w:t>
      </w:r>
      <w:r w:rsidR="00410CDF">
        <w:rPr>
          <w:rFonts w:ascii="Times New Roman" w:hAnsi="Times New Roman" w:cs="Times New Roman"/>
          <w:sz w:val="28"/>
          <w:szCs w:val="28"/>
        </w:rPr>
        <w:t>3</w:t>
      </w:r>
      <w:r w:rsidR="00CF5E3D">
        <w:rPr>
          <w:rFonts w:ascii="Times New Roman" w:hAnsi="Times New Roman" w:cs="Times New Roman"/>
          <w:sz w:val="28"/>
          <w:szCs w:val="28"/>
        </w:rPr>
        <w:t xml:space="preserve"> год </w:t>
      </w:r>
      <w:r w:rsidR="006D4E04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68F">
        <w:rPr>
          <w:rFonts w:ascii="Times New Roman" w:hAnsi="Times New Roman" w:cs="Times New Roman"/>
          <w:sz w:val="28"/>
          <w:szCs w:val="28"/>
        </w:rPr>
        <w:t>2</w:t>
      </w:r>
      <w:r w:rsidR="00410CDF">
        <w:rPr>
          <w:rFonts w:ascii="Times New Roman" w:hAnsi="Times New Roman" w:cs="Times New Roman"/>
          <w:sz w:val="28"/>
          <w:szCs w:val="28"/>
        </w:rPr>
        <w:t>14 453,1</w:t>
      </w:r>
      <w:r w:rsidR="00A5468F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>тыс. рублей.</w:t>
      </w:r>
    </w:p>
    <w:p w:rsidR="00410CDF" w:rsidRDefault="003B5298" w:rsidP="00410C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</w:t>
      </w:r>
      <w:r w:rsidR="00410CDF"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CDF">
        <w:rPr>
          <w:rFonts w:ascii="Times New Roman" w:hAnsi="Times New Roman" w:cs="Times New Roman"/>
          <w:b/>
          <w:sz w:val="28"/>
          <w:szCs w:val="28"/>
        </w:rPr>
        <w:t>5.</w:t>
      </w:r>
      <w:r w:rsidR="00410CDF"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CDF" w:rsidRPr="0001130A">
        <w:rPr>
          <w:rFonts w:ascii="Times New Roman" w:hAnsi="Times New Roman" w:cs="Times New Roman"/>
          <w:b/>
          <w:sz w:val="28"/>
          <w:szCs w:val="28"/>
          <w:u w:val="single"/>
        </w:rPr>
        <w:t>Изменени</w:t>
      </w:r>
      <w:r w:rsidR="00410CD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410CDF"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объемов бюджетных ассигнований в сторону у</w:t>
      </w:r>
      <w:r w:rsidR="00410CDF">
        <w:rPr>
          <w:rFonts w:ascii="Times New Roman" w:hAnsi="Times New Roman" w:cs="Times New Roman"/>
          <w:b/>
          <w:sz w:val="28"/>
          <w:szCs w:val="28"/>
          <w:u w:val="single"/>
        </w:rPr>
        <w:t>меньше</w:t>
      </w:r>
      <w:r w:rsidR="00410CDF"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="00410CDF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10CDF" w:rsidRPr="0001130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10CD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 w:rsidR="00410C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правлению </w:t>
      </w:r>
      <w:r w:rsidR="00410CDF" w:rsidRPr="0001130A">
        <w:rPr>
          <w:rFonts w:ascii="Times New Roman" w:hAnsi="Times New Roman" w:cs="Times New Roman"/>
          <w:b/>
          <w:sz w:val="28"/>
          <w:szCs w:val="28"/>
          <w:u w:val="single"/>
        </w:rPr>
        <w:t>образовани</w:t>
      </w:r>
      <w:r w:rsidR="00410CDF">
        <w:rPr>
          <w:rFonts w:ascii="Times New Roman" w:hAnsi="Times New Roman" w:cs="Times New Roman"/>
          <w:b/>
          <w:sz w:val="28"/>
          <w:szCs w:val="28"/>
          <w:u w:val="single"/>
        </w:rPr>
        <w:t xml:space="preserve">я администрации Клетнянского района на 2024год и 2025 год </w:t>
      </w:r>
      <w:r w:rsidR="00410CDF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в размерах 0,56 руб. и 0,84 руб. соответственно</w:t>
      </w:r>
      <w:r w:rsidR="00410CDF" w:rsidRPr="000113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0CDF" w:rsidRDefault="00410CDF" w:rsidP="00410C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0,00 тыс. руб.</w:t>
      </w:r>
    </w:p>
    <w:p w:rsidR="00410CDF" w:rsidRDefault="00410CDF" w:rsidP="00410C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  2024г. – (-0,56) руб.</w:t>
      </w:r>
    </w:p>
    <w:p w:rsidR="00410CDF" w:rsidRDefault="00410CDF" w:rsidP="00410C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2025г.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- 0,84) руб.</w:t>
      </w:r>
    </w:p>
    <w:p w:rsidR="00410CDF" w:rsidRDefault="00410CDF" w:rsidP="00410C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0CDF">
        <w:rPr>
          <w:rFonts w:ascii="Times New Roman" w:hAnsi="Times New Roman" w:cs="Times New Roman"/>
          <w:sz w:val="28"/>
          <w:szCs w:val="28"/>
        </w:rPr>
        <w:t xml:space="preserve">.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- </w:t>
      </w:r>
      <w:r w:rsidRPr="00410CDF">
        <w:rPr>
          <w:rFonts w:ascii="Times New Roman" w:hAnsi="Times New Roman" w:cs="Times New Roman"/>
          <w:i/>
          <w:sz w:val="28"/>
          <w:szCs w:val="28"/>
        </w:rPr>
        <w:t xml:space="preserve">приведение ассигнований в соответствие с заключенным соглашением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2024год в размере 0,56 руб. и на 2025год в размере 0,84 руб.</w:t>
      </w:r>
    </w:p>
    <w:p w:rsidR="0091165C" w:rsidRDefault="0091165C" w:rsidP="009116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84022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Изменени</w:t>
      </w:r>
      <w:r w:rsidR="00396A2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объемов бюджетных ассигнований в сторону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366DD4">
        <w:rPr>
          <w:rFonts w:ascii="Times New Roman" w:hAnsi="Times New Roman" w:cs="Times New Roman"/>
          <w:b/>
          <w:sz w:val="28"/>
          <w:szCs w:val="28"/>
          <w:u w:val="single"/>
        </w:rPr>
        <w:t>велич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71FF0">
        <w:rPr>
          <w:rFonts w:ascii="Times New Roman" w:hAnsi="Times New Roman" w:cs="Times New Roman"/>
          <w:b/>
          <w:sz w:val="28"/>
          <w:szCs w:val="28"/>
          <w:u w:val="single"/>
        </w:rPr>
        <w:t>–Ф</w:t>
      </w:r>
      <w:proofErr w:type="gramEnd"/>
      <w:r w:rsidRPr="00771FF0">
        <w:rPr>
          <w:rFonts w:ascii="Times New Roman" w:hAnsi="Times New Roman" w:cs="Times New Roman"/>
          <w:b/>
          <w:sz w:val="28"/>
          <w:szCs w:val="28"/>
          <w:u w:val="single"/>
        </w:rPr>
        <w:t>инансовому управлению администрации Клет</w:t>
      </w:r>
      <w:r w:rsidR="00CF5E3D">
        <w:rPr>
          <w:rFonts w:ascii="Times New Roman" w:hAnsi="Times New Roman" w:cs="Times New Roman"/>
          <w:b/>
          <w:sz w:val="28"/>
          <w:szCs w:val="28"/>
          <w:u w:val="single"/>
        </w:rPr>
        <w:t>нянского района на 20</w:t>
      </w:r>
      <w:r w:rsidR="00F620C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E3A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  <w:r w:rsidR="00E14A78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в р</w:t>
      </w:r>
      <w:r w:rsidR="00ED336F">
        <w:rPr>
          <w:rFonts w:ascii="Times New Roman" w:hAnsi="Times New Roman" w:cs="Times New Roman"/>
          <w:sz w:val="28"/>
          <w:szCs w:val="28"/>
          <w:u w:val="single"/>
        </w:rPr>
        <w:t xml:space="preserve">азмере </w:t>
      </w:r>
      <w:r w:rsidR="00CE3A3E">
        <w:rPr>
          <w:rFonts w:ascii="Times New Roman" w:hAnsi="Times New Roman" w:cs="Times New Roman"/>
          <w:sz w:val="28"/>
          <w:szCs w:val="28"/>
          <w:u w:val="single"/>
        </w:rPr>
        <w:t>1 198,0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тыс. руб.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 xml:space="preserve">или на </w:t>
      </w:r>
      <w:r w:rsidR="00CE3A3E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>,5%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131B" w:rsidRDefault="0018131B" w:rsidP="001813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0,00 тыс. руб.</w:t>
      </w:r>
    </w:p>
    <w:p w:rsidR="0018131B" w:rsidRDefault="0018131B" w:rsidP="001813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   1 198,0 тыс. руб.</w:t>
      </w:r>
    </w:p>
    <w:p w:rsidR="009C7E36" w:rsidRDefault="009C7E36" w:rsidP="009C7E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1402 – увеличение –</w:t>
      </w:r>
      <w:r w:rsidR="0018131B">
        <w:rPr>
          <w:rFonts w:ascii="Times New Roman" w:hAnsi="Times New Roman" w:cs="Times New Roman"/>
          <w:b/>
          <w:sz w:val="28"/>
          <w:szCs w:val="28"/>
        </w:rPr>
        <w:t xml:space="preserve">  1 198,0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EC51BD" w:rsidRDefault="009C7E36" w:rsidP="00396A2D">
      <w:pPr>
        <w:jc w:val="both"/>
        <w:rPr>
          <w:rFonts w:ascii="Times New Roman" w:hAnsi="Times New Roman" w:cs="Times New Roman"/>
          <w:sz w:val="28"/>
          <w:szCs w:val="28"/>
        </w:rPr>
      </w:pPr>
      <w:r w:rsidRPr="009C7E36">
        <w:rPr>
          <w:rFonts w:ascii="Times New Roman" w:hAnsi="Times New Roman" w:cs="Times New Roman"/>
          <w:sz w:val="28"/>
          <w:szCs w:val="28"/>
        </w:rPr>
        <w:t>1. Увеличен объем иных межбюджетных трансфертов - дотации на сбалансированность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8131B">
        <w:rPr>
          <w:rFonts w:ascii="Times New Roman" w:hAnsi="Times New Roman" w:cs="Times New Roman"/>
          <w:sz w:val="28"/>
          <w:szCs w:val="28"/>
        </w:rPr>
        <w:t xml:space="preserve"> 1 198,0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D336F" w:rsidRDefault="00396A2D" w:rsidP="00396A2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366DD4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ения ассигнований из </w:t>
      </w:r>
      <w:r w:rsidR="00366D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813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1130A">
        <w:rPr>
          <w:rFonts w:ascii="Times New Roman" w:hAnsi="Times New Roman" w:cs="Times New Roman"/>
          <w:sz w:val="28"/>
          <w:szCs w:val="28"/>
        </w:rPr>
        <w:t>, общий объем расходов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C7E36">
        <w:rPr>
          <w:rFonts w:ascii="Times New Roman" w:hAnsi="Times New Roman" w:cs="Times New Roman"/>
          <w:sz w:val="28"/>
          <w:szCs w:val="28"/>
        </w:rPr>
        <w:t>2</w:t>
      </w:r>
      <w:r w:rsidR="001813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13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</w:t>
      </w:r>
      <w:r w:rsidRPr="0001130A">
        <w:rPr>
          <w:rFonts w:ascii="Times New Roman" w:hAnsi="Times New Roman" w:cs="Times New Roman"/>
          <w:b/>
          <w:sz w:val="28"/>
          <w:szCs w:val="28"/>
        </w:rPr>
        <w:t>дминистрация Клетнянского района</w:t>
      </w:r>
      <w:r w:rsidR="00CF5E3D">
        <w:rPr>
          <w:rFonts w:ascii="Times New Roman" w:hAnsi="Times New Roman" w:cs="Times New Roman"/>
          <w:sz w:val="28"/>
          <w:szCs w:val="28"/>
        </w:rPr>
        <w:t xml:space="preserve"> уточнен в сторону у</w:t>
      </w:r>
      <w:r w:rsidR="00366DD4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18131B">
        <w:rPr>
          <w:rFonts w:ascii="Times New Roman" w:hAnsi="Times New Roman" w:cs="Times New Roman"/>
          <w:sz w:val="28"/>
          <w:szCs w:val="28"/>
        </w:rPr>
        <w:t>1 198,0</w:t>
      </w:r>
      <w:r w:rsidRPr="0001130A">
        <w:rPr>
          <w:rFonts w:ascii="Times New Roman" w:hAnsi="Times New Roman" w:cs="Times New Roman"/>
          <w:sz w:val="28"/>
          <w:szCs w:val="28"/>
        </w:rPr>
        <w:t xml:space="preserve"> тыс. рублей. Общий объем расходов по </w:t>
      </w:r>
      <w:r w:rsidR="00CF5E3D">
        <w:rPr>
          <w:rFonts w:ascii="Times New Roman" w:hAnsi="Times New Roman" w:cs="Times New Roman"/>
          <w:b/>
          <w:sz w:val="28"/>
          <w:szCs w:val="28"/>
        </w:rPr>
        <w:t>Финансовому управлению а</w:t>
      </w:r>
      <w:r w:rsidRPr="0001130A">
        <w:rPr>
          <w:rFonts w:ascii="Times New Roman" w:hAnsi="Times New Roman" w:cs="Times New Roman"/>
          <w:b/>
          <w:sz w:val="28"/>
          <w:szCs w:val="28"/>
        </w:rPr>
        <w:t>дминистрации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</w:t>
      </w:r>
      <w:r w:rsidR="009C7E36">
        <w:rPr>
          <w:rFonts w:ascii="Times New Roman" w:hAnsi="Times New Roman" w:cs="Times New Roman"/>
          <w:sz w:val="28"/>
          <w:szCs w:val="28"/>
        </w:rPr>
        <w:t>етом изменений составит в 202</w:t>
      </w:r>
      <w:r w:rsidR="0018131B">
        <w:rPr>
          <w:rFonts w:ascii="Times New Roman" w:hAnsi="Times New Roman" w:cs="Times New Roman"/>
          <w:sz w:val="28"/>
          <w:szCs w:val="28"/>
        </w:rPr>
        <w:t>3</w:t>
      </w:r>
      <w:r w:rsidR="00265451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18131B">
        <w:rPr>
          <w:rFonts w:ascii="Times New Roman" w:hAnsi="Times New Roman" w:cs="Times New Roman"/>
          <w:sz w:val="28"/>
          <w:szCs w:val="28"/>
        </w:rPr>
        <w:t>12 579,4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A2D" w:rsidRDefault="00396A2D" w:rsidP="00396A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27">
        <w:rPr>
          <w:rFonts w:ascii="Times New Roman" w:hAnsi="Times New Roman" w:cs="Times New Roman"/>
          <w:b/>
          <w:sz w:val="28"/>
          <w:szCs w:val="28"/>
          <w:u w:val="single"/>
        </w:rPr>
        <w:t xml:space="preserve">  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874EA">
        <w:rPr>
          <w:rFonts w:ascii="Times New Roman" w:hAnsi="Times New Roman" w:cs="Times New Roman"/>
          <w:b/>
          <w:sz w:val="28"/>
          <w:szCs w:val="28"/>
          <w:u w:val="single"/>
        </w:rPr>
        <w:t>Изменение объемов бюджетных ассигнований  главному рас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порядителю бюджетных средств – Финансовому управлению а</w:t>
      </w:r>
      <w:r w:rsidRPr="008874EA">
        <w:rPr>
          <w:rFonts w:ascii="Times New Roman" w:hAnsi="Times New Roman" w:cs="Times New Roman"/>
          <w:b/>
          <w:sz w:val="28"/>
          <w:szCs w:val="28"/>
          <w:u w:val="single"/>
        </w:rPr>
        <w:t>дминистрации Клетнянского района на 20</w:t>
      </w:r>
      <w:r w:rsidR="00CF5E3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8131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74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 планируется</w:t>
      </w:r>
      <w:r w:rsidR="00181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сторону уменьш</w:t>
      </w:r>
      <w:r w:rsidR="005D0FEA">
        <w:rPr>
          <w:rFonts w:ascii="Times New Roman" w:hAnsi="Times New Roman" w:cs="Times New Roman"/>
          <w:b/>
          <w:sz w:val="28"/>
          <w:szCs w:val="28"/>
          <w:u w:val="single"/>
        </w:rPr>
        <w:t>ения в размере</w:t>
      </w:r>
      <w:r w:rsidR="00181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(-0,9) тыс. руб.</w:t>
      </w:r>
    </w:p>
    <w:p w:rsidR="0018131B" w:rsidRDefault="0018131B" w:rsidP="001813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0,00 тыс. руб.</w:t>
      </w:r>
    </w:p>
    <w:p w:rsidR="0018131B" w:rsidRDefault="0018131B" w:rsidP="001813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бюджет муниципального района –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- 0,9) тыс. руб.</w:t>
      </w:r>
    </w:p>
    <w:p w:rsidR="0018131B" w:rsidRDefault="004E48E3" w:rsidP="00911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E0615B" w:rsidRPr="00E0615B">
        <w:rPr>
          <w:rFonts w:ascii="Times New Roman" w:hAnsi="Times New Roman" w:cs="Times New Roman"/>
          <w:sz w:val="28"/>
          <w:szCs w:val="28"/>
        </w:rPr>
        <w:t xml:space="preserve">словно – утвержденные расходы </w:t>
      </w:r>
      <w:r>
        <w:rPr>
          <w:rFonts w:ascii="Times New Roman" w:hAnsi="Times New Roman" w:cs="Times New Roman"/>
          <w:sz w:val="28"/>
          <w:szCs w:val="28"/>
        </w:rPr>
        <w:t>к у</w:t>
      </w:r>
      <w:r w:rsidR="0018131B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ению на 202</w:t>
      </w:r>
      <w:r w:rsidR="001813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8131B">
        <w:rPr>
          <w:rFonts w:ascii="Times New Roman" w:hAnsi="Times New Roman" w:cs="Times New Roman"/>
          <w:sz w:val="28"/>
          <w:szCs w:val="28"/>
        </w:rPr>
        <w:t xml:space="preserve"> в сумме 881,03 руб.</w:t>
      </w:r>
    </w:p>
    <w:p w:rsidR="0018131B" w:rsidRDefault="004E48E3" w:rsidP="0018131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31B">
        <w:rPr>
          <w:rFonts w:ascii="Times New Roman" w:hAnsi="Times New Roman" w:cs="Times New Roman"/>
          <w:sz w:val="28"/>
          <w:szCs w:val="28"/>
        </w:rPr>
        <w:t xml:space="preserve"> </w:t>
      </w:r>
      <w:r w:rsidR="00181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 8. </w:t>
      </w:r>
      <w:r w:rsidR="0018131B" w:rsidRPr="008874EA">
        <w:rPr>
          <w:rFonts w:ascii="Times New Roman" w:hAnsi="Times New Roman" w:cs="Times New Roman"/>
          <w:b/>
          <w:sz w:val="28"/>
          <w:szCs w:val="28"/>
          <w:u w:val="single"/>
        </w:rPr>
        <w:t>Изменение объемов бюджетных ассигнований  главному рас</w:t>
      </w:r>
      <w:r w:rsidR="0018131B">
        <w:rPr>
          <w:rFonts w:ascii="Times New Roman" w:hAnsi="Times New Roman" w:cs="Times New Roman"/>
          <w:b/>
          <w:sz w:val="28"/>
          <w:szCs w:val="28"/>
          <w:u w:val="single"/>
        </w:rPr>
        <w:t>порядителю бюджетных средств – Финансовому управлению а</w:t>
      </w:r>
      <w:r w:rsidR="0018131B" w:rsidRPr="008874EA">
        <w:rPr>
          <w:rFonts w:ascii="Times New Roman" w:hAnsi="Times New Roman" w:cs="Times New Roman"/>
          <w:b/>
          <w:sz w:val="28"/>
          <w:szCs w:val="28"/>
          <w:u w:val="single"/>
        </w:rPr>
        <w:t>дминистрации Клетнянского района на 20</w:t>
      </w:r>
      <w:r w:rsidR="0018131B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8131B" w:rsidRPr="008874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 планируется</w:t>
      </w:r>
      <w:r w:rsidR="00181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сторону увеличения в размере – 0,84  руб.</w:t>
      </w:r>
    </w:p>
    <w:p w:rsidR="0018131B" w:rsidRDefault="0018131B" w:rsidP="001813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0,00 тыс. руб.</w:t>
      </w:r>
    </w:p>
    <w:p w:rsidR="0018131B" w:rsidRDefault="0018131B" w:rsidP="001813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 муниципального района –  0,84 руб.</w:t>
      </w:r>
    </w:p>
    <w:p w:rsidR="0018131B" w:rsidRDefault="0018131B" w:rsidP="00181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E0615B">
        <w:rPr>
          <w:rFonts w:ascii="Times New Roman" w:hAnsi="Times New Roman" w:cs="Times New Roman"/>
          <w:sz w:val="28"/>
          <w:szCs w:val="28"/>
        </w:rPr>
        <w:t xml:space="preserve">словно – утвержденные расходы </w:t>
      </w:r>
      <w:r>
        <w:rPr>
          <w:rFonts w:ascii="Times New Roman" w:hAnsi="Times New Roman" w:cs="Times New Roman"/>
          <w:sz w:val="28"/>
          <w:szCs w:val="28"/>
        </w:rPr>
        <w:t>к увеличению на 2025 год в сумме 0,84 руб.</w:t>
      </w:r>
    </w:p>
    <w:p w:rsidR="0018131B" w:rsidRDefault="0018131B" w:rsidP="0091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5C" w:rsidRDefault="0091165C" w:rsidP="00911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79"/>
      </w:tblGrid>
      <w:tr w:rsidR="00D9426C" w:rsidRPr="00C41FAB" w:rsidTr="00E55109">
        <w:trPr>
          <w:trHeight w:val="6303"/>
        </w:trPr>
        <w:tc>
          <w:tcPr>
            <w:tcW w:w="9924" w:type="dxa"/>
            <w:shd w:val="clear" w:color="auto" w:fill="auto"/>
          </w:tcPr>
          <w:p w:rsidR="00B425C4" w:rsidRDefault="00CF4F73" w:rsidP="0074048B">
            <w:pPr>
              <w:rPr>
                <w:sz w:val="28"/>
                <w:szCs w:val="28"/>
              </w:rPr>
            </w:pPr>
            <w:r w:rsidRPr="0001130A">
              <w:rPr>
                <w:sz w:val="28"/>
                <w:szCs w:val="28"/>
              </w:rPr>
              <w:t xml:space="preserve">    </w:t>
            </w:r>
            <w:r w:rsidR="00115D14">
              <w:rPr>
                <w:sz w:val="28"/>
                <w:szCs w:val="28"/>
              </w:rPr>
              <w:t xml:space="preserve">     </w:t>
            </w:r>
            <w:r w:rsidRPr="0001130A">
              <w:rPr>
                <w:sz w:val="28"/>
                <w:szCs w:val="28"/>
              </w:rPr>
              <w:t>Предполагаемые изменения отражены в соответствующих пунктах и приложениях к проекту решения, скорректирована текстовая часть решения в части основн</w:t>
            </w:r>
            <w:r w:rsidR="0018131B">
              <w:rPr>
                <w:sz w:val="28"/>
                <w:szCs w:val="28"/>
              </w:rPr>
              <w:t>ых характеристик бюджета на 2023</w:t>
            </w:r>
            <w:r w:rsidRPr="0001130A">
              <w:rPr>
                <w:sz w:val="28"/>
                <w:szCs w:val="28"/>
              </w:rPr>
              <w:t xml:space="preserve"> год (доходы, расходы</w:t>
            </w:r>
            <w:r w:rsidR="00115D14">
              <w:rPr>
                <w:sz w:val="28"/>
                <w:szCs w:val="28"/>
              </w:rPr>
              <w:t>, межбюджетные трансферты</w:t>
            </w:r>
            <w:r w:rsidRPr="0001130A">
              <w:rPr>
                <w:sz w:val="28"/>
                <w:szCs w:val="28"/>
              </w:rPr>
              <w:t>)</w:t>
            </w:r>
            <w:r w:rsidR="008736B6">
              <w:rPr>
                <w:sz w:val="28"/>
                <w:szCs w:val="28"/>
              </w:rPr>
              <w:t xml:space="preserve"> </w:t>
            </w:r>
            <w:r w:rsidR="00840227">
              <w:rPr>
                <w:sz w:val="28"/>
                <w:szCs w:val="28"/>
              </w:rPr>
              <w:t>и плановый период 202</w:t>
            </w:r>
            <w:r w:rsidR="0018131B">
              <w:rPr>
                <w:sz w:val="28"/>
                <w:szCs w:val="28"/>
              </w:rPr>
              <w:t>4</w:t>
            </w:r>
            <w:r w:rsidR="005A67E2">
              <w:rPr>
                <w:sz w:val="28"/>
                <w:szCs w:val="28"/>
              </w:rPr>
              <w:t xml:space="preserve"> и 20</w:t>
            </w:r>
            <w:r w:rsidR="00840227">
              <w:rPr>
                <w:sz w:val="28"/>
                <w:szCs w:val="28"/>
              </w:rPr>
              <w:t>2</w:t>
            </w:r>
            <w:r w:rsidR="0018131B">
              <w:rPr>
                <w:sz w:val="28"/>
                <w:szCs w:val="28"/>
              </w:rPr>
              <w:t>5</w:t>
            </w:r>
            <w:r w:rsidR="005A67E2">
              <w:rPr>
                <w:sz w:val="28"/>
                <w:szCs w:val="28"/>
              </w:rPr>
              <w:t xml:space="preserve"> годов</w:t>
            </w:r>
            <w:r w:rsidRPr="0001130A">
              <w:rPr>
                <w:sz w:val="28"/>
                <w:szCs w:val="28"/>
              </w:rPr>
              <w:t xml:space="preserve">.     </w:t>
            </w:r>
            <w:r w:rsidR="007B5740">
              <w:rPr>
                <w:sz w:val="28"/>
                <w:szCs w:val="28"/>
              </w:rPr>
              <w:t xml:space="preserve">    </w:t>
            </w:r>
            <w:r w:rsidRPr="0001130A">
              <w:rPr>
                <w:sz w:val="28"/>
                <w:szCs w:val="28"/>
              </w:rPr>
              <w:t xml:space="preserve">  </w:t>
            </w:r>
            <w:r w:rsidR="00115D14">
              <w:rPr>
                <w:sz w:val="28"/>
                <w:szCs w:val="28"/>
              </w:rPr>
              <w:t xml:space="preserve">     </w:t>
            </w:r>
          </w:p>
          <w:p w:rsidR="00437930" w:rsidRDefault="00437930" w:rsidP="0074048B">
            <w:pPr>
              <w:rPr>
                <w:sz w:val="28"/>
                <w:szCs w:val="28"/>
              </w:rPr>
            </w:pPr>
          </w:p>
          <w:p w:rsidR="00437930" w:rsidRDefault="0074048B" w:rsidP="00740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F4F73" w:rsidRPr="0001130A">
              <w:rPr>
                <w:sz w:val="28"/>
                <w:szCs w:val="28"/>
              </w:rPr>
              <w:t xml:space="preserve">Внесены дополнения </w:t>
            </w:r>
            <w:r w:rsidR="0047233F">
              <w:rPr>
                <w:sz w:val="28"/>
                <w:szCs w:val="28"/>
              </w:rPr>
              <w:t xml:space="preserve"> </w:t>
            </w:r>
            <w:r w:rsidR="00CF4F73" w:rsidRPr="0001130A">
              <w:rPr>
                <w:sz w:val="28"/>
                <w:szCs w:val="28"/>
              </w:rPr>
              <w:t>в</w:t>
            </w:r>
            <w:r w:rsidR="00115D14">
              <w:rPr>
                <w:sz w:val="28"/>
                <w:szCs w:val="28"/>
              </w:rPr>
              <w:t xml:space="preserve"> Решение приложени</w:t>
            </w:r>
            <w:r w:rsidR="00C31D5F">
              <w:rPr>
                <w:sz w:val="28"/>
                <w:szCs w:val="28"/>
              </w:rPr>
              <w:t>ями №</w:t>
            </w:r>
            <w:r w:rsidR="00115D14">
              <w:rPr>
                <w:sz w:val="28"/>
                <w:szCs w:val="28"/>
              </w:rPr>
              <w:t xml:space="preserve"> </w:t>
            </w:r>
            <w:proofErr w:type="spellStart"/>
            <w:r w:rsidR="00115D14">
              <w:rPr>
                <w:sz w:val="28"/>
                <w:szCs w:val="28"/>
              </w:rPr>
              <w:t>№</w:t>
            </w:r>
            <w:proofErr w:type="spellEnd"/>
            <w:r w:rsidR="00CF4F73" w:rsidRPr="00011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="008075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="008736B6">
              <w:rPr>
                <w:sz w:val="28"/>
                <w:szCs w:val="28"/>
              </w:rPr>
              <w:t>3.1, 4.1, 5.1</w:t>
            </w:r>
          </w:p>
          <w:p w:rsidR="00437930" w:rsidRDefault="0074048B" w:rsidP="0043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50A">
              <w:rPr>
                <w:sz w:val="28"/>
                <w:szCs w:val="28"/>
              </w:rPr>
              <w:t xml:space="preserve">         </w:t>
            </w:r>
            <w:r w:rsidR="00437930">
              <w:rPr>
                <w:sz w:val="28"/>
                <w:szCs w:val="28"/>
              </w:rPr>
              <w:t>Таблиц</w:t>
            </w:r>
            <w:r w:rsidR="00F96CA9">
              <w:rPr>
                <w:sz w:val="28"/>
                <w:szCs w:val="28"/>
              </w:rPr>
              <w:t>а</w:t>
            </w:r>
            <w:r w:rsidR="00437930">
              <w:rPr>
                <w:sz w:val="28"/>
                <w:szCs w:val="28"/>
              </w:rPr>
              <w:t xml:space="preserve"> </w:t>
            </w:r>
            <w:r w:rsidR="00F96CA9">
              <w:rPr>
                <w:sz w:val="28"/>
                <w:szCs w:val="28"/>
              </w:rPr>
              <w:t xml:space="preserve"> </w:t>
            </w:r>
            <w:r w:rsidR="008736B6">
              <w:rPr>
                <w:sz w:val="28"/>
                <w:szCs w:val="28"/>
              </w:rPr>
              <w:t>2</w:t>
            </w:r>
            <w:r w:rsidR="00F96CA9">
              <w:rPr>
                <w:sz w:val="28"/>
                <w:szCs w:val="28"/>
              </w:rPr>
              <w:t xml:space="preserve"> приложения </w:t>
            </w:r>
            <w:r w:rsidR="008736B6">
              <w:rPr>
                <w:sz w:val="28"/>
                <w:szCs w:val="28"/>
              </w:rPr>
              <w:t>6</w:t>
            </w:r>
            <w:r w:rsidR="00437930">
              <w:rPr>
                <w:sz w:val="28"/>
                <w:szCs w:val="28"/>
              </w:rPr>
              <w:t xml:space="preserve"> изложен</w:t>
            </w:r>
            <w:r w:rsidR="00F96CA9">
              <w:rPr>
                <w:sz w:val="28"/>
                <w:szCs w:val="28"/>
              </w:rPr>
              <w:t>а</w:t>
            </w:r>
            <w:r w:rsidR="0080750A">
              <w:rPr>
                <w:sz w:val="28"/>
                <w:szCs w:val="28"/>
              </w:rPr>
              <w:t xml:space="preserve"> в новой редакции согласно приложению № 5.</w:t>
            </w:r>
          </w:p>
          <w:p w:rsidR="0080750A" w:rsidRDefault="0080750A" w:rsidP="0043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736B6">
              <w:rPr>
                <w:sz w:val="28"/>
                <w:szCs w:val="28"/>
              </w:rPr>
              <w:t xml:space="preserve">    Таблица 1</w:t>
            </w:r>
            <w:r>
              <w:rPr>
                <w:sz w:val="28"/>
                <w:szCs w:val="28"/>
              </w:rPr>
              <w:t xml:space="preserve"> приложения № </w:t>
            </w:r>
            <w:r w:rsidR="008736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изложена в новой редакции согласно приложению №6.</w:t>
            </w:r>
          </w:p>
          <w:p w:rsidR="008736B6" w:rsidRDefault="008736B6" w:rsidP="0087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Таблица  2 приложения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изложена в новой редакции согласно приложению № 7.</w:t>
            </w:r>
          </w:p>
          <w:p w:rsidR="008736B6" w:rsidRDefault="008736B6" w:rsidP="0087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Таблица 3 приложения № 7 изложена в новой редакции согласно приложению №8.</w:t>
            </w:r>
          </w:p>
          <w:p w:rsidR="0080750A" w:rsidRDefault="008736B6" w:rsidP="0043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Приложение 8</w:t>
            </w:r>
            <w:r w:rsidR="0080750A">
              <w:rPr>
                <w:sz w:val="28"/>
                <w:szCs w:val="28"/>
              </w:rPr>
              <w:t xml:space="preserve">  изложено в новой редакции согласно приложению №</w:t>
            </w:r>
            <w:r>
              <w:rPr>
                <w:sz w:val="28"/>
                <w:szCs w:val="28"/>
              </w:rPr>
              <w:t xml:space="preserve"> 9</w:t>
            </w:r>
            <w:r w:rsidR="0080750A">
              <w:rPr>
                <w:sz w:val="28"/>
                <w:szCs w:val="28"/>
              </w:rPr>
              <w:t>.</w:t>
            </w:r>
          </w:p>
          <w:p w:rsidR="0080750A" w:rsidRPr="00437930" w:rsidRDefault="0080750A" w:rsidP="00437930">
            <w:pPr>
              <w:rPr>
                <w:sz w:val="28"/>
                <w:szCs w:val="28"/>
              </w:rPr>
            </w:pPr>
          </w:p>
          <w:p w:rsidR="00115D14" w:rsidRDefault="00437930" w:rsidP="00E87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2E31">
              <w:rPr>
                <w:sz w:val="28"/>
                <w:szCs w:val="28"/>
              </w:rPr>
              <w:t xml:space="preserve">  </w:t>
            </w:r>
            <w:r w:rsidR="00115D14">
              <w:rPr>
                <w:sz w:val="28"/>
                <w:szCs w:val="28"/>
              </w:rPr>
              <w:t xml:space="preserve">        </w:t>
            </w:r>
            <w:r w:rsidR="00FF2E31">
              <w:rPr>
                <w:sz w:val="28"/>
                <w:szCs w:val="28"/>
              </w:rPr>
              <w:t xml:space="preserve"> </w:t>
            </w:r>
            <w:r w:rsidR="00115D14">
              <w:rPr>
                <w:sz w:val="28"/>
                <w:szCs w:val="28"/>
              </w:rPr>
              <w:t xml:space="preserve">   </w:t>
            </w:r>
          </w:p>
          <w:p w:rsidR="00E55109" w:rsidRDefault="007B5740" w:rsidP="00E55109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15D14">
              <w:rPr>
                <w:sz w:val="28"/>
                <w:szCs w:val="28"/>
              </w:rPr>
              <w:t xml:space="preserve">    </w:t>
            </w:r>
            <w:r w:rsidR="0002190C">
              <w:rPr>
                <w:b/>
                <w:sz w:val="28"/>
                <w:szCs w:val="28"/>
              </w:rPr>
              <w:t xml:space="preserve"> </w:t>
            </w:r>
            <w:r w:rsidR="00711067" w:rsidRPr="003E64A2">
              <w:rPr>
                <w:sz w:val="28"/>
                <w:szCs w:val="28"/>
              </w:rPr>
              <w:t xml:space="preserve">Дефицит </w:t>
            </w:r>
            <w:r w:rsidR="00711067" w:rsidRPr="00C77F78">
              <w:rPr>
                <w:sz w:val="28"/>
                <w:szCs w:val="28"/>
              </w:rPr>
              <w:t>бюджета МО «</w:t>
            </w:r>
            <w:proofErr w:type="spellStart"/>
            <w:r w:rsidR="00711067" w:rsidRPr="003E64A2">
              <w:rPr>
                <w:sz w:val="28"/>
                <w:szCs w:val="28"/>
              </w:rPr>
              <w:t>Клетнянский</w:t>
            </w:r>
            <w:proofErr w:type="spellEnd"/>
            <w:r w:rsidR="00711067" w:rsidRPr="003E64A2">
              <w:rPr>
                <w:sz w:val="28"/>
                <w:szCs w:val="28"/>
              </w:rPr>
              <w:t xml:space="preserve"> </w:t>
            </w:r>
            <w:r w:rsidR="00711067" w:rsidRPr="00C77F78">
              <w:rPr>
                <w:sz w:val="28"/>
                <w:szCs w:val="28"/>
              </w:rPr>
              <w:t xml:space="preserve"> муниципальный район» на 20</w:t>
            </w:r>
            <w:r w:rsidR="00C5687B">
              <w:rPr>
                <w:sz w:val="28"/>
                <w:szCs w:val="28"/>
              </w:rPr>
              <w:t>21</w:t>
            </w:r>
            <w:r w:rsidR="00711067" w:rsidRPr="00C77F78">
              <w:rPr>
                <w:sz w:val="28"/>
                <w:szCs w:val="28"/>
              </w:rPr>
              <w:t>год в результа</w:t>
            </w:r>
            <w:r w:rsidR="00882465">
              <w:rPr>
                <w:sz w:val="28"/>
                <w:szCs w:val="28"/>
              </w:rPr>
              <w:t xml:space="preserve">те вносимых изменений </w:t>
            </w:r>
            <w:r w:rsidR="00F96CA9">
              <w:rPr>
                <w:sz w:val="28"/>
                <w:szCs w:val="28"/>
              </w:rPr>
              <w:t xml:space="preserve"> </w:t>
            </w:r>
            <w:r w:rsidR="00882465">
              <w:rPr>
                <w:sz w:val="28"/>
                <w:szCs w:val="28"/>
              </w:rPr>
              <w:t>составит</w:t>
            </w:r>
            <w:r w:rsidR="00711067" w:rsidRPr="00C77F78">
              <w:rPr>
                <w:sz w:val="28"/>
                <w:szCs w:val="28"/>
              </w:rPr>
              <w:t xml:space="preserve"> </w:t>
            </w:r>
            <w:r w:rsidR="00711067">
              <w:rPr>
                <w:sz w:val="28"/>
                <w:szCs w:val="28"/>
              </w:rPr>
              <w:t xml:space="preserve"> </w:t>
            </w:r>
            <w:r w:rsidR="0018131B">
              <w:rPr>
                <w:sz w:val="28"/>
                <w:szCs w:val="28"/>
              </w:rPr>
              <w:t>10 174,7</w:t>
            </w:r>
            <w:r w:rsidR="00840227">
              <w:rPr>
                <w:sz w:val="28"/>
                <w:szCs w:val="28"/>
              </w:rPr>
              <w:t xml:space="preserve"> т</w:t>
            </w:r>
            <w:r w:rsidR="00711067" w:rsidRPr="003E64A2">
              <w:rPr>
                <w:sz w:val="28"/>
                <w:szCs w:val="28"/>
              </w:rPr>
              <w:t>ыс. рублей</w:t>
            </w:r>
            <w:r w:rsidR="00E55109" w:rsidRPr="003E64A2">
              <w:rPr>
                <w:sz w:val="28"/>
                <w:szCs w:val="28"/>
              </w:rPr>
              <w:t xml:space="preserve"> или </w:t>
            </w:r>
            <w:r w:rsidR="008736B6">
              <w:rPr>
                <w:sz w:val="28"/>
                <w:szCs w:val="28"/>
              </w:rPr>
              <w:t>12,4</w:t>
            </w:r>
            <w:r w:rsidR="00E55109">
              <w:rPr>
                <w:sz w:val="28"/>
                <w:szCs w:val="28"/>
              </w:rPr>
              <w:t xml:space="preserve">% собственных доходов. Разница превышения норматива дефицита бюджета, </w:t>
            </w:r>
            <w:proofErr w:type="gramStart"/>
            <w:r w:rsidR="00E55109">
              <w:rPr>
                <w:sz w:val="28"/>
                <w:szCs w:val="28"/>
              </w:rPr>
              <w:t>согласно статьи</w:t>
            </w:r>
            <w:proofErr w:type="gramEnd"/>
            <w:r w:rsidR="00E55109">
              <w:rPr>
                <w:sz w:val="28"/>
                <w:szCs w:val="28"/>
              </w:rPr>
              <w:t xml:space="preserve"> 92.1 БК РФ (5,0%) составляет </w:t>
            </w:r>
            <w:r w:rsidR="008736B6">
              <w:rPr>
                <w:sz w:val="28"/>
                <w:szCs w:val="28"/>
              </w:rPr>
              <w:t>7,4</w:t>
            </w:r>
            <w:r w:rsidR="00E55109">
              <w:rPr>
                <w:sz w:val="28"/>
                <w:szCs w:val="28"/>
              </w:rPr>
              <w:t xml:space="preserve">%, которая </w:t>
            </w:r>
            <w:r w:rsidR="00E55109" w:rsidRPr="00C77F78">
              <w:rPr>
                <w:sz w:val="28"/>
                <w:szCs w:val="28"/>
              </w:rPr>
              <w:t xml:space="preserve"> покры</w:t>
            </w:r>
            <w:r w:rsidR="00E55109">
              <w:rPr>
                <w:sz w:val="28"/>
                <w:szCs w:val="28"/>
              </w:rPr>
              <w:t xml:space="preserve">вается </w:t>
            </w:r>
            <w:r w:rsidR="00E55109" w:rsidRPr="00C77F78">
              <w:rPr>
                <w:sz w:val="28"/>
                <w:szCs w:val="28"/>
              </w:rPr>
              <w:t xml:space="preserve"> за счет</w:t>
            </w:r>
            <w:r w:rsidR="00E55109" w:rsidRPr="003E64A2">
              <w:rPr>
                <w:sz w:val="28"/>
                <w:szCs w:val="28"/>
              </w:rPr>
              <w:t xml:space="preserve"> </w:t>
            </w:r>
            <w:r w:rsidR="00E55109" w:rsidRPr="00C77F78">
              <w:rPr>
                <w:sz w:val="28"/>
                <w:szCs w:val="28"/>
              </w:rPr>
              <w:t xml:space="preserve"> изменения остатков средств на счетах по учету средств бюджета</w:t>
            </w:r>
            <w:r w:rsidR="00E55109">
              <w:rPr>
                <w:sz w:val="28"/>
                <w:szCs w:val="28"/>
              </w:rPr>
              <w:t>, что не противоречит  требованиям ст. 92.1 БК РФ.</w:t>
            </w:r>
          </w:p>
          <w:p w:rsidR="00F44700" w:rsidRDefault="00CB766B" w:rsidP="00E87CCA">
            <w:pPr>
              <w:jc w:val="both"/>
              <w:rPr>
                <w:b/>
                <w:sz w:val="28"/>
                <w:szCs w:val="28"/>
              </w:rPr>
            </w:pPr>
            <w:r w:rsidRPr="00CA3777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  <w:p w:rsidR="0047233F" w:rsidRPr="00CA3777" w:rsidRDefault="00F44700" w:rsidP="00E87C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="007B5740" w:rsidRPr="00CA3777">
              <w:rPr>
                <w:b/>
                <w:sz w:val="28"/>
                <w:szCs w:val="28"/>
              </w:rPr>
              <w:t xml:space="preserve">   </w:t>
            </w:r>
            <w:r w:rsidR="00D9426C" w:rsidRPr="00CA3777">
              <w:rPr>
                <w:b/>
                <w:sz w:val="28"/>
                <w:szCs w:val="28"/>
              </w:rPr>
              <w:t>Выводы</w:t>
            </w:r>
            <w:r w:rsidR="007B5740" w:rsidRPr="00CA3777">
              <w:rPr>
                <w:b/>
                <w:sz w:val="28"/>
                <w:szCs w:val="28"/>
              </w:rPr>
              <w:t>:</w:t>
            </w:r>
          </w:p>
          <w:p w:rsidR="00A647CA" w:rsidRDefault="00D9426C" w:rsidP="00A64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A3E5C">
              <w:rPr>
                <w:sz w:val="28"/>
                <w:szCs w:val="28"/>
              </w:rPr>
              <w:t xml:space="preserve">    </w:t>
            </w:r>
          </w:p>
          <w:p w:rsidR="00D9426C" w:rsidRPr="00A647CA" w:rsidRDefault="00D9426C" w:rsidP="00A647CA">
            <w:pPr>
              <w:jc w:val="both"/>
              <w:rPr>
                <w:sz w:val="28"/>
                <w:szCs w:val="28"/>
              </w:rPr>
            </w:pPr>
            <w:r w:rsidRPr="00A647CA">
              <w:rPr>
                <w:sz w:val="28"/>
                <w:szCs w:val="28"/>
              </w:rPr>
              <w:t xml:space="preserve">  </w:t>
            </w:r>
            <w:proofErr w:type="gramStart"/>
            <w:r w:rsidRPr="00A647CA">
              <w:rPr>
                <w:sz w:val="28"/>
                <w:szCs w:val="28"/>
              </w:rPr>
              <w:t xml:space="preserve">Контрольно-счетная палата Клетнянского  района рассмотрев проект решения Клетнянского районного Совета народных депутатов «О внесении изменений и дополнений в решении Клетнянского районного Совета народных депутатов от </w:t>
            </w:r>
            <w:r w:rsidR="00875BE2">
              <w:rPr>
                <w:sz w:val="28"/>
                <w:szCs w:val="28"/>
              </w:rPr>
              <w:t>1</w:t>
            </w:r>
            <w:r w:rsidR="008736B6">
              <w:rPr>
                <w:sz w:val="28"/>
                <w:szCs w:val="28"/>
              </w:rPr>
              <w:t>4</w:t>
            </w:r>
            <w:r w:rsidRPr="00A647CA">
              <w:rPr>
                <w:sz w:val="28"/>
                <w:szCs w:val="28"/>
              </w:rPr>
              <w:t>.12.20</w:t>
            </w:r>
            <w:r w:rsidR="00875BE2">
              <w:rPr>
                <w:sz w:val="28"/>
                <w:szCs w:val="28"/>
              </w:rPr>
              <w:t>2</w:t>
            </w:r>
            <w:r w:rsidR="008736B6">
              <w:rPr>
                <w:sz w:val="28"/>
                <w:szCs w:val="28"/>
              </w:rPr>
              <w:t>2</w:t>
            </w:r>
            <w:r w:rsidRPr="00A647CA">
              <w:rPr>
                <w:sz w:val="28"/>
                <w:szCs w:val="28"/>
              </w:rPr>
              <w:t xml:space="preserve"> г. № </w:t>
            </w:r>
            <w:r w:rsidR="008736B6">
              <w:rPr>
                <w:sz w:val="28"/>
                <w:szCs w:val="28"/>
              </w:rPr>
              <w:t>3</w:t>
            </w:r>
            <w:r w:rsidR="00875BE2">
              <w:rPr>
                <w:sz w:val="28"/>
                <w:szCs w:val="28"/>
              </w:rPr>
              <w:t>0</w:t>
            </w:r>
            <w:r w:rsidR="00840227" w:rsidRPr="00A647CA">
              <w:rPr>
                <w:sz w:val="28"/>
                <w:szCs w:val="28"/>
              </w:rPr>
              <w:t>-1</w:t>
            </w:r>
            <w:r w:rsidRPr="00A647CA">
              <w:rPr>
                <w:sz w:val="28"/>
                <w:szCs w:val="28"/>
              </w:rPr>
              <w:t xml:space="preserve"> «О бюджете Клетнянск</w:t>
            </w:r>
            <w:r w:rsidR="00C32F7D" w:rsidRPr="00A647CA">
              <w:rPr>
                <w:sz w:val="28"/>
                <w:szCs w:val="28"/>
              </w:rPr>
              <w:t>ого</w:t>
            </w:r>
            <w:r w:rsidRPr="00A647CA">
              <w:rPr>
                <w:sz w:val="28"/>
                <w:szCs w:val="28"/>
              </w:rPr>
              <w:t xml:space="preserve"> муниципальн</w:t>
            </w:r>
            <w:r w:rsidR="00C32F7D" w:rsidRPr="00A647CA">
              <w:rPr>
                <w:sz w:val="28"/>
                <w:szCs w:val="28"/>
              </w:rPr>
              <w:t>ого</w:t>
            </w:r>
            <w:r w:rsidRPr="00A647CA">
              <w:rPr>
                <w:sz w:val="28"/>
                <w:szCs w:val="28"/>
              </w:rPr>
              <w:t xml:space="preserve"> район</w:t>
            </w:r>
            <w:r w:rsidR="00C32F7D" w:rsidRPr="00A647CA">
              <w:rPr>
                <w:sz w:val="28"/>
                <w:szCs w:val="28"/>
              </w:rPr>
              <w:t>а Брянской области</w:t>
            </w:r>
            <w:r w:rsidRPr="00A647CA">
              <w:rPr>
                <w:sz w:val="28"/>
                <w:szCs w:val="28"/>
              </w:rPr>
              <w:t xml:space="preserve"> на 20</w:t>
            </w:r>
            <w:r w:rsidR="00C32F7D" w:rsidRPr="00A647CA">
              <w:rPr>
                <w:sz w:val="28"/>
                <w:szCs w:val="28"/>
              </w:rPr>
              <w:t>2</w:t>
            </w:r>
            <w:r w:rsidR="008736B6">
              <w:rPr>
                <w:sz w:val="28"/>
                <w:szCs w:val="28"/>
              </w:rPr>
              <w:t>3</w:t>
            </w:r>
            <w:r w:rsidRPr="00A647CA">
              <w:rPr>
                <w:sz w:val="28"/>
                <w:szCs w:val="28"/>
              </w:rPr>
              <w:t xml:space="preserve"> год</w:t>
            </w:r>
            <w:r w:rsidR="00840227" w:rsidRPr="00A647CA">
              <w:rPr>
                <w:sz w:val="28"/>
                <w:szCs w:val="28"/>
              </w:rPr>
              <w:t xml:space="preserve"> и на плановый период 202</w:t>
            </w:r>
            <w:r w:rsidR="008736B6">
              <w:rPr>
                <w:sz w:val="28"/>
                <w:szCs w:val="28"/>
              </w:rPr>
              <w:t>4</w:t>
            </w:r>
            <w:r w:rsidRPr="00A647CA">
              <w:rPr>
                <w:sz w:val="28"/>
                <w:szCs w:val="28"/>
              </w:rPr>
              <w:t xml:space="preserve"> и 20</w:t>
            </w:r>
            <w:r w:rsidR="00840227" w:rsidRPr="00A647CA">
              <w:rPr>
                <w:sz w:val="28"/>
                <w:szCs w:val="28"/>
              </w:rPr>
              <w:t>2</w:t>
            </w:r>
            <w:r w:rsidR="008736B6">
              <w:rPr>
                <w:sz w:val="28"/>
                <w:szCs w:val="28"/>
              </w:rPr>
              <w:t>5</w:t>
            </w:r>
            <w:r w:rsidRPr="00A647CA">
              <w:rPr>
                <w:sz w:val="28"/>
                <w:szCs w:val="28"/>
              </w:rPr>
              <w:t xml:space="preserve"> годов»</w:t>
            </w:r>
            <w:r w:rsidR="007B5740" w:rsidRPr="00A647CA">
              <w:rPr>
                <w:sz w:val="28"/>
                <w:szCs w:val="28"/>
              </w:rPr>
              <w:t xml:space="preserve"> </w:t>
            </w:r>
            <w:r w:rsidRPr="00A647CA">
              <w:rPr>
                <w:sz w:val="28"/>
                <w:szCs w:val="28"/>
              </w:rPr>
              <w:t>отмечает, что вносимые изменения соответствуют требованиям БК РФ и</w:t>
            </w:r>
            <w:r w:rsidR="00A647CA" w:rsidRPr="00A647CA">
              <w:t xml:space="preserve"> </w:t>
            </w:r>
            <w:r w:rsidR="00B474E4" w:rsidRPr="00A647CA">
              <w:rPr>
                <w:sz w:val="28"/>
                <w:szCs w:val="28"/>
              </w:rPr>
              <w:t xml:space="preserve">Приказу Минфина России от </w:t>
            </w:r>
            <w:r w:rsidR="00B474E4">
              <w:rPr>
                <w:sz w:val="28"/>
                <w:szCs w:val="28"/>
              </w:rPr>
              <w:t>24</w:t>
            </w:r>
            <w:r w:rsidR="00B474E4" w:rsidRPr="00A647CA">
              <w:rPr>
                <w:sz w:val="28"/>
                <w:szCs w:val="28"/>
              </w:rPr>
              <w:t>.0</w:t>
            </w:r>
            <w:r w:rsidR="00B474E4">
              <w:rPr>
                <w:sz w:val="28"/>
                <w:szCs w:val="28"/>
              </w:rPr>
              <w:t>5</w:t>
            </w:r>
            <w:r w:rsidR="00B474E4" w:rsidRPr="00A647CA">
              <w:rPr>
                <w:sz w:val="28"/>
                <w:szCs w:val="28"/>
              </w:rPr>
              <w:t>.20</w:t>
            </w:r>
            <w:r w:rsidR="00B474E4">
              <w:rPr>
                <w:sz w:val="28"/>
                <w:szCs w:val="28"/>
              </w:rPr>
              <w:t>22</w:t>
            </w:r>
            <w:proofErr w:type="gramEnd"/>
            <w:r w:rsidR="00B474E4" w:rsidRPr="00A647CA">
              <w:rPr>
                <w:sz w:val="28"/>
                <w:szCs w:val="28"/>
              </w:rPr>
              <w:t xml:space="preserve"> N </w:t>
            </w:r>
            <w:r w:rsidR="00B474E4">
              <w:rPr>
                <w:sz w:val="28"/>
                <w:szCs w:val="28"/>
              </w:rPr>
              <w:t>82</w:t>
            </w:r>
            <w:r w:rsidR="00B474E4" w:rsidRPr="00A647CA">
              <w:rPr>
                <w:sz w:val="28"/>
                <w:szCs w:val="28"/>
              </w:rPr>
              <w:t xml:space="preserve">н (в ред. от </w:t>
            </w:r>
            <w:r w:rsidR="00B474E4">
              <w:rPr>
                <w:sz w:val="28"/>
                <w:szCs w:val="28"/>
              </w:rPr>
              <w:t>18</w:t>
            </w:r>
            <w:r w:rsidR="00B474E4" w:rsidRPr="00A647CA">
              <w:rPr>
                <w:sz w:val="28"/>
                <w:szCs w:val="28"/>
              </w:rPr>
              <w:t>.11.20</w:t>
            </w:r>
            <w:r w:rsidR="00B474E4">
              <w:rPr>
                <w:sz w:val="28"/>
                <w:szCs w:val="28"/>
              </w:rPr>
              <w:t xml:space="preserve">22 № 176- </w:t>
            </w:r>
            <w:proofErr w:type="spellStart"/>
            <w:r w:rsidR="00B474E4">
              <w:rPr>
                <w:sz w:val="28"/>
                <w:szCs w:val="28"/>
              </w:rPr>
              <w:t>н</w:t>
            </w:r>
            <w:proofErr w:type="spellEnd"/>
            <w:r w:rsidR="00B474E4" w:rsidRPr="00A647CA">
              <w:rPr>
                <w:sz w:val="28"/>
                <w:szCs w:val="28"/>
              </w:rPr>
              <w:t xml:space="preserve">) "О Порядке формирования и применения кодов бюджетной классификации Российской Федерации, их структуре и принципах назначения" </w:t>
            </w:r>
            <w:r w:rsidRPr="00A647CA">
              <w:rPr>
                <w:sz w:val="28"/>
                <w:szCs w:val="28"/>
              </w:rPr>
              <w:t xml:space="preserve">и предлагает </w:t>
            </w:r>
            <w:proofErr w:type="spellStart"/>
            <w:r w:rsidRPr="00A647CA">
              <w:rPr>
                <w:sz w:val="28"/>
                <w:szCs w:val="28"/>
              </w:rPr>
              <w:t>Клетнянскому</w:t>
            </w:r>
            <w:proofErr w:type="spellEnd"/>
            <w:r w:rsidRPr="00A647CA">
              <w:rPr>
                <w:sz w:val="28"/>
                <w:szCs w:val="28"/>
              </w:rPr>
              <w:t xml:space="preserve">  районному Совету народных депутатов рассмотреть данный проект решения.</w:t>
            </w:r>
          </w:p>
          <w:p w:rsidR="00D9426C" w:rsidRDefault="00D9426C" w:rsidP="00E87CCA">
            <w:pPr>
              <w:jc w:val="both"/>
              <w:rPr>
                <w:sz w:val="28"/>
                <w:szCs w:val="28"/>
              </w:rPr>
            </w:pPr>
          </w:p>
          <w:p w:rsidR="00D9426C" w:rsidRDefault="00D9426C" w:rsidP="00E87CCA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10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3"/>
              <w:gridCol w:w="3427"/>
              <w:gridCol w:w="2186"/>
            </w:tblGrid>
            <w:tr w:rsidR="00B474E4" w:rsidTr="00462BE8">
              <w:tc>
                <w:tcPr>
                  <w:tcW w:w="4503" w:type="dxa"/>
                  <w:vAlign w:val="center"/>
                </w:tcPr>
                <w:p w:rsidR="00B474E4" w:rsidRDefault="00B474E4" w:rsidP="00462BE8">
                  <w:pPr>
                    <w:rPr>
                      <w:sz w:val="28"/>
                      <w:szCs w:val="28"/>
                    </w:rPr>
                  </w:pPr>
                  <w:r w:rsidRPr="00257AF1">
                    <w:rPr>
                      <w:sz w:val="28"/>
                      <w:szCs w:val="28"/>
                    </w:rPr>
                    <w:t>Председатель КСП Клетнянского района</w:t>
                  </w:r>
                </w:p>
              </w:tc>
              <w:tc>
                <w:tcPr>
                  <w:tcW w:w="3427" w:type="dxa"/>
                  <w:vAlign w:val="center"/>
                </w:tcPr>
                <w:p w:rsidR="00B474E4" w:rsidRDefault="00B474E4" w:rsidP="00462BE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00150" cy="5810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-10000" contrast="40000"/>
                                </a:blip>
                                <a:srcRect l="3817" t="9302" b="197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6" w:type="dxa"/>
                  <w:vAlign w:val="center"/>
                </w:tcPr>
                <w:p w:rsidR="00B474E4" w:rsidRDefault="00B474E4" w:rsidP="00462BE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57AF1">
                    <w:rPr>
                      <w:sz w:val="28"/>
                      <w:szCs w:val="28"/>
                    </w:rPr>
                    <w:t>М.Г.Дьячкова</w:t>
                  </w:r>
                  <w:proofErr w:type="spellEnd"/>
                </w:p>
              </w:tc>
            </w:tr>
          </w:tbl>
          <w:p w:rsidR="00E87CCA" w:rsidRPr="00AD049D" w:rsidRDefault="00E87CCA" w:rsidP="00B474E4">
            <w:pPr>
              <w:jc w:val="both"/>
              <w:rPr>
                <w:sz w:val="28"/>
                <w:szCs w:val="28"/>
              </w:rPr>
            </w:pPr>
          </w:p>
        </w:tc>
      </w:tr>
    </w:tbl>
    <w:p w:rsidR="00B474E4" w:rsidRDefault="00B474E4" w:rsidP="0047233F">
      <w:pPr>
        <w:rPr>
          <w:rFonts w:ascii="Times New Roman" w:hAnsi="Times New Roman" w:cs="Times New Roman"/>
          <w:sz w:val="24"/>
          <w:szCs w:val="24"/>
        </w:rPr>
      </w:pPr>
    </w:p>
    <w:p w:rsidR="001317F1" w:rsidRPr="00CA3777" w:rsidRDefault="00B474E4" w:rsidP="00472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317F1" w:rsidRPr="00CA3777">
        <w:rPr>
          <w:rFonts w:ascii="Times New Roman" w:hAnsi="Times New Roman" w:cs="Times New Roman"/>
          <w:sz w:val="24"/>
          <w:szCs w:val="24"/>
        </w:rPr>
        <w:t>.</w:t>
      </w:r>
      <w:r w:rsidR="00FB01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17F1" w:rsidRPr="00CA3777">
        <w:rPr>
          <w:rFonts w:ascii="Times New Roman" w:hAnsi="Times New Roman" w:cs="Times New Roman"/>
          <w:sz w:val="24"/>
          <w:szCs w:val="24"/>
        </w:rPr>
        <w:t>.20</w:t>
      </w:r>
      <w:r w:rsidR="00A647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372F">
        <w:rPr>
          <w:rFonts w:ascii="Times New Roman" w:hAnsi="Times New Roman" w:cs="Times New Roman"/>
          <w:sz w:val="24"/>
          <w:szCs w:val="24"/>
        </w:rPr>
        <w:t>г.</w:t>
      </w:r>
    </w:p>
    <w:sectPr w:rsidR="001317F1" w:rsidRPr="00CA3777" w:rsidSect="0043282B">
      <w:headerReference w:type="even" r:id="rId8"/>
      <w:headerReference w:type="default" r:id="rId9"/>
      <w:pgSz w:w="1199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43" w:rsidRDefault="00796743" w:rsidP="00007626">
      <w:pPr>
        <w:spacing w:after="0" w:line="240" w:lineRule="auto"/>
      </w:pPr>
      <w:r>
        <w:separator/>
      </w:r>
    </w:p>
  </w:endnote>
  <w:endnote w:type="continuationSeparator" w:id="0">
    <w:p w:rsidR="00796743" w:rsidRDefault="00796743" w:rsidP="0000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43" w:rsidRDefault="00796743" w:rsidP="00007626">
      <w:pPr>
        <w:spacing w:after="0" w:line="240" w:lineRule="auto"/>
      </w:pPr>
      <w:r>
        <w:separator/>
      </w:r>
    </w:p>
  </w:footnote>
  <w:footnote w:type="continuationSeparator" w:id="0">
    <w:p w:rsidR="00796743" w:rsidRDefault="00796743" w:rsidP="0000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E8" w:rsidRDefault="00462BE8" w:rsidP="00432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E8" w:rsidRDefault="00462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E8" w:rsidRDefault="00462BE8" w:rsidP="00432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6B6">
      <w:rPr>
        <w:rStyle w:val="a5"/>
        <w:noProof/>
      </w:rPr>
      <w:t>13</w:t>
    </w:r>
    <w:r>
      <w:rPr>
        <w:rStyle w:val="a5"/>
      </w:rPr>
      <w:fldChar w:fldCharType="end"/>
    </w:r>
  </w:p>
  <w:p w:rsidR="00462BE8" w:rsidRDefault="00462B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B74"/>
    <w:rsid w:val="0000203C"/>
    <w:rsid w:val="00006875"/>
    <w:rsid w:val="00007626"/>
    <w:rsid w:val="0001130A"/>
    <w:rsid w:val="00011356"/>
    <w:rsid w:val="0001145F"/>
    <w:rsid w:val="0001375F"/>
    <w:rsid w:val="000155AC"/>
    <w:rsid w:val="0002190C"/>
    <w:rsid w:val="00021F59"/>
    <w:rsid w:val="000248F9"/>
    <w:rsid w:val="00025B74"/>
    <w:rsid w:val="00026B79"/>
    <w:rsid w:val="0003674B"/>
    <w:rsid w:val="0004234A"/>
    <w:rsid w:val="000437CC"/>
    <w:rsid w:val="00050AA6"/>
    <w:rsid w:val="00051654"/>
    <w:rsid w:val="00053BA7"/>
    <w:rsid w:val="000551D7"/>
    <w:rsid w:val="00055339"/>
    <w:rsid w:val="0005661C"/>
    <w:rsid w:val="00056CF1"/>
    <w:rsid w:val="00066A03"/>
    <w:rsid w:val="00070DB9"/>
    <w:rsid w:val="000724F8"/>
    <w:rsid w:val="00073364"/>
    <w:rsid w:val="00073A1F"/>
    <w:rsid w:val="00076E10"/>
    <w:rsid w:val="00077784"/>
    <w:rsid w:val="00083FDD"/>
    <w:rsid w:val="00084713"/>
    <w:rsid w:val="00087A98"/>
    <w:rsid w:val="00087D48"/>
    <w:rsid w:val="0009624C"/>
    <w:rsid w:val="000B7886"/>
    <w:rsid w:val="000C338A"/>
    <w:rsid w:val="000C578C"/>
    <w:rsid w:val="000C729D"/>
    <w:rsid w:val="000D1B8F"/>
    <w:rsid w:val="000D70B9"/>
    <w:rsid w:val="000E44F4"/>
    <w:rsid w:val="000E691A"/>
    <w:rsid w:val="000F509E"/>
    <w:rsid w:val="0010407F"/>
    <w:rsid w:val="00105418"/>
    <w:rsid w:val="00115056"/>
    <w:rsid w:val="00115D14"/>
    <w:rsid w:val="001215CA"/>
    <w:rsid w:val="001317F1"/>
    <w:rsid w:val="00131D38"/>
    <w:rsid w:val="001325BB"/>
    <w:rsid w:val="00134596"/>
    <w:rsid w:val="00134ED4"/>
    <w:rsid w:val="00135582"/>
    <w:rsid w:val="00135F0D"/>
    <w:rsid w:val="0014149E"/>
    <w:rsid w:val="001418C9"/>
    <w:rsid w:val="001449F8"/>
    <w:rsid w:val="0014698F"/>
    <w:rsid w:val="00150F05"/>
    <w:rsid w:val="0016005F"/>
    <w:rsid w:val="00160072"/>
    <w:rsid w:val="001609E9"/>
    <w:rsid w:val="00164E55"/>
    <w:rsid w:val="00166A10"/>
    <w:rsid w:val="00167CCC"/>
    <w:rsid w:val="00176C10"/>
    <w:rsid w:val="0018131B"/>
    <w:rsid w:val="00181CB9"/>
    <w:rsid w:val="00183713"/>
    <w:rsid w:val="00183D43"/>
    <w:rsid w:val="001858EF"/>
    <w:rsid w:val="00187F2D"/>
    <w:rsid w:val="00197406"/>
    <w:rsid w:val="001976FB"/>
    <w:rsid w:val="001B30C5"/>
    <w:rsid w:val="001B32C0"/>
    <w:rsid w:val="001B59EF"/>
    <w:rsid w:val="001B7868"/>
    <w:rsid w:val="001C0812"/>
    <w:rsid w:val="001C47C3"/>
    <w:rsid w:val="001C554F"/>
    <w:rsid w:val="001D0268"/>
    <w:rsid w:val="001D0729"/>
    <w:rsid w:val="001D31BD"/>
    <w:rsid w:val="001E30C4"/>
    <w:rsid w:val="001E3F82"/>
    <w:rsid w:val="001E5A1E"/>
    <w:rsid w:val="001E60BC"/>
    <w:rsid w:val="001F5B90"/>
    <w:rsid w:val="001F7C99"/>
    <w:rsid w:val="00206166"/>
    <w:rsid w:val="002108EB"/>
    <w:rsid w:val="00210FE8"/>
    <w:rsid w:val="002122B4"/>
    <w:rsid w:val="00212EFE"/>
    <w:rsid w:val="00220869"/>
    <w:rsid w:val="00223EED"/>
    <w:rsid w:val="002341DC"/>
    <w:rsid w:val="00235BF4"/>
    <w:rsid w:val="0023788E"/>
    <w:rsid w:val="00237906"/>
    <w:rsid w:val="002435B1"/>
    <w:rsid w:val="00243A34"/>
    <w:rsid w:val="0025678D"/>
    <w:rsid w:val="00257BE7"/>
    <w:rsid w:val="00264C48"/>
    <w:rsid w:val="00265451"/>
    <w:rsid w:val="002705BD"/>
    <w:rsid w:val="00270E68"/>
    <w:rsid w:val="002854DD"/>
    <w:rsid w:val="002A0A19"/>
    <w:rsid w:val="002A1CCC"/>
    <w:rsid w:val="002A3E5C"/>
    <w:rsid w:val="002B194A"/>
    <w:rsid w:val="002B27FC"/>
    <w:rsid w:val="002C1E73"/>
    <w:rsid w:val="002C4AE5"/>
    <w:rsid w:val="002C554B"/>
    <w:rsid w:val="002D393C"/>
    <w:rsid w:val="002D7EA2"/>
    <w:rsid w:val="002E2B37"/>
    <w:rsid w:val="002F5153"/>
    <w:rsid w:val="0030174B"/>
    <w:rsid w:val="00301D34"/>
    <w:rsid w:val="00303A7B"/>
    <w:rsid w:val="00304A88"/>
    <w:rsid w:val="00314059"/>
    <w:rsid w:val="003160EA"/>
    <w:rsid w:val="00317351"/>
    <w:rsid w:val="0032323D"/>
    <w:rsid w:val="00324FDB"/>
    <w:rsid w:val="00330EED"/>
    <w:rsid w:val="00341432"/>
    <w:rsid w:val="00344923"/>
    <w:rsid w:val="003453B4"/>
    <w:rsid w:val="00345FC9"/>
    <w:rsid w:val="00366DD4"/>
    <w:rsid w:val="00366FA4"/>
    <w:rsid w:val="00373451"/>
    <w:rsid w:val="00374F39"/>
    <w:rsid w:val="00380119"/>
    <w:rsid w:val="0038237D"/>
    <w:rsid w:val="00386408"/>
    <w:rsid w:val="00391F0E"/>
    <w:rsid w:val="003922DA"/>
    <w:rsid w:val="00393F28"/>
    <w:rsid w:val="00396A2D"/>
    <w:rsid w:val="00396CFF"/>
    <w:rsid w:val="00397366"/>
    <w:rsid w:val="003A3BD9"/>
    <w:rsid w:val="003A7133"/>
    <w:rsid w:val="003B402C"/>
    <w:rsid w:val="003B4BE1"/>
    <w:rsid w:val="003B5298"/>
    <w:rsid w:val="003C3FCE"/>
    <w:rsid w:val="003D02F8"/>
    <w:rsid w:val="003F1137"/>
    <w:rsid w:val="003F19C3"/>
    <w:rsid w:val="003F2282"/>
    <w:rsid w:val="003F3915"/>
    <w:rsid w:val="003F525E"/>
    <w:rsid w:val="004039F0"/>
    <w:rsid w:val="00407955"/>
    <w:rsid w:val="00410CDF"/>
    <w:rsid w:val="004264DD"/>
    <w:rsid w:val="00426A8C"/>
    <w:rsid w:val="00427FAA"/>
    <w:rsid w:val="004316AE"/>
    <w:rsid w:val="0043282B"/>
    <w:rsid w:val="0043495D"/>
    <w:rsid w:val="0043503C"/>
    <w:rsid w:val="00437930"/>
    <w:rsid w:val="004448B9"/>
    <w:rsid w:val="004451D2"/>
    <w:rsid w:val="00446771"/>
    <w:rsid w:val="004600A6"/>
    <w:rsid w:val="00462BE8"/>
    <w:rsid w:val="0046707E"/>
    <w:rsid w:val="0047225B"/>
    <w:rsid w:val="0047233F"/>
    <w:rsid w:val="0047357D"/>
    <w:rsid w:val="00484CD1"/>
    <w:rsid w:val="00485440"/>
    <w:rsid w:val="004937CE"/>
    <w:rsid w:val="00493E73"/>
    <w:rsid w:val="004A49C8"/>
    <w:rsid w:val="004B0EE7"/>
    <w:rsid w:val="004B1A8F"/>
    <w:rsid w:val="004B2B83"/>
    <w:rsid w:val="004B5EB5"/>
    <w:rsid w:val="004C7B8F"/>
    <w:rsid w:val="004D0135"/>
    <w:rsid w:val="004D0EF6"/>
    <w:rsid w:val="004D3729"/>
    <w:rsid w:val="004D4145"/>
    <w:rsid w:val="004E48E3"/>
    <w:rsid w:val="004F41F5"/>
    <w:rsid w:val="00500F8D"/>
    <w:rsid w:val="00505173"/>
    <w:rsid w:val="00506F4C"/>
    <w:rsid w:val="00510598"/>
    <w:rsid w:val="00514ABD"/>
    <w:rsid w:val="005167CB"/>
    <w:rsid w:val="0051698A"/>
    <w:rsid w:val="00521F96"/>
    <w:rsid w:val="00522B2E"/>
    <w:rsid w:val="005277E2"/>
    <w:rsid w:val="00531CC9"/>
    <w:rsid w:val="00533D52"/>
    <w:rsid w:val="00536241"/>
    <w:rsid w:val="00550B63"/>
    <w:rsid w:val="00553558"/>
    <w:rsid w:val="00553927"/>
    <w:rsid w:val="00563E77"/>
    <w:rsid w:val="005707E6"/>
    <w:rsid w:val="00571A5F"/>
    <w:rsid w:val="00572BEC"/>
    <w:rsid w:val="005964C9"/>
    <w:rsid w:val="005A2409"/>
    <w:rsid w:val="005A67E2"/>
    <w:rsid w:val="005A721A"/>
    <w:rsid w:val="005C21FB"/>
    <w:rsid w:val="005C43E9"/>
    <w:rsid w:val="005C4C1B"/>
    <w:rsid w:val="005D0FEA"/>
    <w:rsid w:val="005D2130"/>
    <w:rsid w:val="005E4DBB"/>
    <w:rsid w:val="005E540D"/>
    <w:rsid w:val="005F14A3"/>
    <w:rsid w:val="005F5F4B"/>
    <w:rsid w:val="00601D08"/>
    <w:rsid w:val="00604254"/>
    <w:rsid w:val="00604CCC"/>
    <w:rsid w:val="006156FC"/>
    <w:rsid w:val="00615B62"/>
    <w:rsid w:val="006224ED"/>
    <w:rsid w:val="00623269"/>
    <w:rsid w:val="00624AE9"/>
    <w:rsid w:val="00627E0E"/>
    <w:rsid w:val="00637247"/>
    <w:rsid w:val="00642B7B"/>
    <w:rsid w:val="00642E60"/>
    <w:rsid w:val="00644A06"/>
    <w:rsid w:val="00652D39"/>
    <w:rsid w:val="00655F7F"/>
    <w:rsid w:val="00656B0C"/>
    <w:rsid w:val="006736A0"/>
    <w:rsid w:val="00673725"/>
    <w:rsid w:val="00675C24"/>
    <w:rsid w:val="006767A4"/>
    <w:rsid w:val="00677BD8"/>
    <w:rsid w:val="00683571"/>
    <w:rsid w:val="00693550"/>
    <w:rsid w:val="00694062"/>
    <w:rsid w:val="006A0347"/>
    <w:rsid w:val="006A0B82"/>
    <w:rsid w:val="006A1A01"/>
    <w:rsid w:val="006A2A20"/>
    <w:rsid w:val="006C141F"/>
    <w:rsid w:val="006C5327"/>
    <w:rsid w:val="006C5703"/>
    <w:rsid w:val="006D4E04"/>
    <w:rsid w:val="006E7FA4"/>
    <w:rsid w:val="006F0C4C"/>
    <w:rsid w:val="006F32CC"/>
    <w:rsid w:val="006F45FC"/>
    <w:rsid w:val="006F5665"/>
    <w:rsid w:val="006F6FB2"/>
    <w:rsid w:val="007035F3"/>
    <w:rsid w:val="00705502"/>
    <w:rsid w:val="00705C83"/>
    <w:rsid w:val="0070745E"/>
    <w:rsid w:val="00711067"/>
    <w:rsid w:val="007114FB"/>
    <w:rsid w:val="00713BAD"/>
    <w:rsid w:val="00715074"/>
    <w:rsid w:val="0071644A"/>
    <w:rsid w:val="00721AC6"/>
    <w:rsid w:val="00724FAA"/>
    <w:rsid w:val="00725623"/>
    <w:rsid w:val="007273A5"/>
    <w:rsid w:val="00731CB1"/>
    <w:rsid w:val="0073477E"/>
    <w:rsid w:val="00737EE3"/>
    <w:rsid w:val="0074048B"/>
    <w:rsid w:val="007444D7"/>
    <w:rsid w:val="007458C5"/>
    <w:rsid w:val="00750FEB"/>
    <w:rsid w:val="007530E4"/>
    <w:rsid w:val="0075689D"/>
    <w:rsid w:val="00761ECF"/>
    <w:rsid w:val="00762AF9"/>
    <w:rsid w:val="0076627F"/>
    <w:rsid w:val="00771F56"/>
    <w:rsid w:val="007849F2"/>
    <w:rsid w:val="00784F27"/>
    <w:rsid w:val="007865F5"/>
    <w:rsid w:val="00796454"/>
    <w:rsid w:val="00796743"/>
    <w:rsid w:val="007B0137"/>
    <w:rsid w:val="007B0853"/>
    <w:rsid w:val="007B2976"/>
    <w:rsid w:val="007B5740"/>
    <w:rsid w:val="007C18E6"/>
    <w:rsid w:val="007D1458"/>
    <w:rsid w:val="007D462B"/>
    <w:rsid w:val="007E1FAC"/>
    <w:rsid w:val="007F0739"/>
    <w:rsid w:val="007F176F"/>
    <w:rsid w:val="007F5614"/>
    <w:rsid w:val="007F76F2"/>
    <w:rsid w:val="008031DD"/>
    <w:rsid w:val="00804A96"/>
    <w:rsid w:val="00804F92"/>
    <w:rsid w:val="0080525E"/>
    <w:rsid w:val="0080750A"/>
    <w:rsid w:val="0081065D"/>
    <w:rsid w:val="00810FD5"/>
    <w:rsid w:val="00813CEC"/>
    <w:rsid w:val="00816FAA"/>
    <w:rsid w:val="00823B72"/>
    <w:rsid w:val="00826493"/>
    <w:rsid w:val="0083011C"/>
    <w:rsid w:val="0083676A"/>
    <w:rsid w:val="00836C2B"/>
    <w:rsid w:val="0083772C"/>
    <w:rsid w:val="00840227"/>
    <w:rsid w:val="00840913"/>
    <w:rsid w:val="00860FBE"/>
    <w:rsid w:val="00864413"/>
    <w:rsid w:val="008659BA"/>
    <w:rsid w:val="00865F19"/>
    <w:rsid w:val="00866B66"/>
    <w:rsid w:val="00867D63"/>
    <w:rsid w:val="00870E5D"/>
    <w:rsid w:val="008736B6"/>
    <w:rsid w:val="008744F8"/>
    <w:rsid w:val="00875BE2"/>
    <w:rsid w:val="00876B0B"/>
    <w:rsid w:val="00882465"/>
    <w:rsid w:val="00890478"/>
    <w:rsid w:val="00891D9F"/>
    <w:rsid w:val="00895D74"/>
    <w:rsid w:val="008A2C36"/>
    <w:rsid w:val="008B0CF3"/>
    <w:rsid w:val="008B4271"/>
    <w:rsid w:val="008B7E17"/>
    <w:rsid w:val="008C3B7B"/>
    <w:rsid w:val="008D0E5C"/>
    <w:rsid w:val="008D17F8"/>
    <w:rsid w:val="008D4CD3"/>
    <w:rsid w:val="008D4F24"/>
    <w:rsid w:val="008E131F"/>
    <w:rsid w:val="008E34F1"/>
    <w:rsid w:val="008E692A"/>
    <w:rsid w:val="008F191B"/>
    <w:rsid w:val="00900118"/>
    <w:rsid w:val="00900B35"/>
    <w:rsid w:val="009027A7"/>
    <w:rsid w:val="009029B5"/>
    <w:rsid w:val="009051A0"/>
    <w:rsid w:val="0091165C"/>
    <w:rsid w:val="0092151F"/>
    <w:rsid w:val="00925CF9"/>
    <w:rsid w:val="00927B62"/>
    <w:rsid w:val="00942B24"/>
    <w:rsid w:val="00942EAC"/>
    <w:rsid w:val="00943A88"/>
    <w:rsid w:val="00956BE3"/>
    <w:rsid w:val="0096354C"/>
    <w:rsid w:val="00967D3F"/>
    <w:rsid w:val="00970349"/>
    <w:rsid w:val="00972532"/>
    <w:rsid w:val="00975EA7"/>
    <w:rsid w:val="009805C4"/>
    <w:rsid w:val="009832A6"/>
    <w:rsid w:val="009925D2"/>
    <w:rsid w:val="0099338A"/>
    <w:rsid w:val="00993614"/>
    <w:rsid w:val="009A44AC"/>
    <w:rsid w:val="009A783B"/>
    <w:rsid w:val="009B764C"/>
    <w:rsid w:val="009B7695"/>
    <w:rsid w:val="009C31AD"/>
    <w:rsid w:val="009C3803"/>
    <w:rsid w:val="009C77CC"/>
    <w:rsid w:val="009C7E36"/>
    <w:rsid w:val="009D09E2"/>
    <w:rsid w:val="009D0D6D"/>
    <w:rsid w:val="009D0E57"/>
    <w:rsid w:val="009D41AC"/>
    <w:rsid w:val="009D7879"/>
    <w:rsid w:val="009E3E42"/>
    <w:rsid w:val="009E47BF"/>
    <w:rsid w:val="009E6AD3"/>
    <w:rsid w:val="009F2772"/>
    <w:rsid w:val="009F7816"/>
    <w:rsid w:val="009F7D9E"/>
    <w:rsid w:val="00A10CD9"/>
    <w:rsid w:val="00A10EFD"/>
    <w:rsid w:val="00A1269B"/>
    <w:rsid w:val="00A15F2C"/>
    <w:rsid w:val="00A23A38"/>
    <w:rsid w:val="00A25E72"/>
    <w:rsid w:val="00A30A40"/>
    <w:rsid w:val="00A341E8"/>
    <w:rsid w:val="00A4035D"/>
    <w:rsid w:val="00A47890"/>
    <w:rsid w:val="00A47BA0"/>
    <w:rsid w:val="00A51083"/>
    <w:rsid w:val="00A5468F"/>
    <w:rsid w:val="00A566C6"/>
    <w:rsid w:val="00A63B1E"/>
    <w:rsid w:val="00A647CA"/>
    <w:rsid w:val="00A67FCD"/>
    <w:rsid w:val="00A76896"/>
    <w:rsid w:val="00A83E4D"/>
    <w:rsid w:val="00A85721"/>
    <w:rsid w:val="00A9032F"/>
    <w:rsid w:val="00A91539"/>
    <w:rsid w:val="00AA13C2"/>
    <w:rsid w:val="00AB47A5"/>
    <w:rsid w:val="00AC2832"/>
    <w:rsid w:val="00AC5A26"/>
    <w:rsid w:val="00AD44F4"/>
    <w:rsid w:val="00AD7319"/>
    <w:rsid w:val="00AE147C"/>
    <w:rsid w:val="00AE7969"/>
    <w:rsid w:val="00AF483B"/>
    <w:rsid w:val="00B01912"/>
    <w:rsid w:val="00B0298D"/>
    <w:rsid w:val="00B0302B"/>
    <w:rsid w:val="00B05670"/>
    <w:rsid w:val="00B1159C"/>
    <w:rsid w:val="00B150DA"/>
    <w:rsid w:val="00B20194"/>
    <w:rsid w:val="00B23E97"/>
    <w:rsid w:val="00B261FC"/>
    <w:rsid w:val="00B31056"/>
    <w:rsid w:val="00B32030"/>
    <w:rsid w:val="00B3660C"/>
    <w:rsid w:val="00B425C4"/>
    <w:rsid w:val="00B44C57"/>
    <w:rsid w:val="00B44E05"/>
    <w:rsid w:val="00B45777"/>
    <w:rsid w:val="00B474E4"/>
    <w:rsid w:val="00B476E5"/>
    <w:rsid w:val="00B47987"/>
    <w:rsid w:val="00B5024B"/>
    <w:rsid w:val="00B50383"/>
    <w:rsid w:val="00B55112"/>
    <w:rsid w:val="00B654B6"/>
    <w:rsid w:val="00B818D1"/>
    <w:rsid w:val="00B824C9"/>
    <w:rsid w:val="00B83FFA"/>
    <w:rsid w:val="00B845A0"/>
    <w:rsid w:val="00B848B2"/>
    <w:rsid w:val="00B86965"/>
    <w:rsid w:val="00B959DD"/>
    <w:rsid w:val="00BA04D2"/>
    <w:rsid w:val="00BA07CD"/>
    <w:rsid w:val="00BA1A52"/>
    <w:rsid w:val="00BA465A"/>
    <w:rsid w:val="00BB2115"/>
    <w:rsid w:val="00BB372F"/>
    <w:rsid w:val="00BB50C7"/>
    <w:rsid w:val="00BC352A"/>
    <w:rsid w:val="00BC67C7"/>
    <w:rsid w:val="00BE005B"/>
    <w:rsid w:val="00BE06C5"/>
    <w:rsid w:val="00BE1B84"/>
    <w:rsid w:val="00BE1CE4"/>
    <w:rsid w:val="00BE1FF1"/>
    <w:rsid w:val="00BE318C"/>
    <w:rsid w:val="00C0006E"/>
    <w:rsid w:val="00C0236A"/>
    <w:rsid w:val="00C05355"/>
    <w:rsid w:val="00C05775"/>
    <w:rsid w:val="00C22A19"/>
    <w:rsid w:val="00C27E59"/>
    <w:rsid w:val="00C300F5"/>
    <w:rsid w:val="00C31D5F"/>
    <w:rsid w:val="00C32F7D"/>
    <w:rsid w:val="00C40AF1"/>
    <w:rsid w:val="00C4336E"/>
    <w:rsid w:val="00C44A85"/>
    <w:rsid w:val="00C45F76"/>
    <w:rsid w:val="00C46C36"/>
    <w:rsid w:val="00C53949"/>
    <w:rsid w:val="00C53DA5"/>
    <w:rsid w:val="00C54584"/>
    <w:rsid w:val="00C563F9"/>
    <w:rsid w:val="00C5687B"/>
    <w:rsid w:val="00C659E6"/>
    <w:rsid w:val="00C70F80"/>
    <w:rsid w:val="00C73F8B"/>
    <w:rsid w:val="00C75CDF"/>
    <w:rsid w:val="00C77AB9"/>
    <w:rsid w:val="00C94CB3"/>
    <w:rsid w:val="00CA111D"/>
    <w:rsid w:val="00CA31EF"/>
    <w:rsid w:val="00CA334A"/>
    <w:rsid w:val="00CA3777"/>
    <w:rsid w:val="00CA4356"/>
    <w:rsid w:val="00CA5163"/>
    <w:rsid w:val="00CB4BE4"/>
    <w:rsid w:val="00CB766B"/>
    <w:rsid w:val="00CC230C"/>
    <w:rsid w:val="00CD300B"/>
    <w:rsid w:val="00CD38A1"/>
    <w:rsid w:val="00CD587E"/>
    <w:rsid w:val="00CD5C14"/>
    <w:rsid w:val="00CD69D1"/>
    <w:rsid w:val="00CD6A3E"/>
    <w:rsid w:val="00CD7CCD"/>
    <w:rsid w:val="00CE3A3E"/>
    <w:rsid w:val="00CE766A"/>
    <w:rsid w:val="00CF1826"/>
    <w:rsid w:val="00CF4F73"/>
    <w:rsid w:val="00CF5E3D"/>
    <w:rsid w:val="00CF692F"/>
    <w:rsid w:val="00CF6C2C"/>
    <w:rsid w:val="00D006C3"/>
    <w:rsid w:val="00D02506"/>
    <w:rsid w:val="00D14C81"/>
    <w:rsid w:val="00D155C7"/>
    <w:rsid w:val="00D20CEE"/>
    <w:rsid w:val="00D23AD7"/>
    <w:rsid w:val="00D24BB3"/>
    <w:rsid w:val="00D25577"/>
    <w:rsid w:val="00D317D5"/>
    <w:rsid w:val="00D41E88"/>
    <w:rsid w:val="00D42C3C"/>
    <w:rsid w:val="00D47A46"/>
    <w:rsid w:val="00D564DA"/>
    <w:rsid w:val="00D61122"/>
    <w:rsid w:val="00D637EB"/>
    <w:rsid w:val="00D6551A"/>
    <w:rsid w:val="00D67D36"/>
    <w:rsid w:val="00D7073A"/>
    <w:rsid w:val="00D7416E"/>
    <w:rsid w:val="00D80FAC"/>
    <w:rsid w:val="00D82D36"/>
    <w:rsid w:val="00D83289"/>
    <w:rsid w:val="00D84E19"/>
    <w:rsid w:val="00D84E7B"/>
    <w:rsid w:val="00D93E51"/>
    <w:rsid w:val="00D9426C"/>
    <w:rsid w:val="00D95DD3"/>
    <w:rsid w:val="00DA4CED"/>
    <w:rsid w:val="00DA551B"/>
    <w:rsid w:val="00DB432A"/>
    <w:rsid w:val="00DC2810"/>
    <w:rsid w:val="00DC29A2"/>
    <w:rsid w:val="00DC70F2"/>
    <w:rsid w:val="00DD25A9"/>
    <w:rsid w:val="00DD66E9"/>
    <w:rsid w:val="00DE4B98"/>
    <w:rsid w:val="00DE5682"/>
    <w:rsid w:val="00DF2143"/>
    <w:rsid w:val="00DF2ECE"/>
    <w:rsid w:val="00DF7C45"/>
    <w:rsid w:val="00E00BC9"/>
    <w:rsid w:val="00E01C8D"/>
    <w:rsid w:val="00E0615B"/>
    <w:rsid w:val="00E12B0E"/>
    <w:rsid w:val="00E12DF2"/>
    <w:rsid w:val="00E14A78"/>
    <w:rsid w:val="00E165EE"/>
    <w:rsid w:val="00E16FF5"/>
    <w:rsid w:val="00E171D9"/>
    <w:rsid w:val="00E23334"/>
    <w:rsid w:val="00E2707D"/>
    <w:rsid w:val="00E32DDE"/>
    <w:rsid w:val="00E3753B"/>
    <w:rsid w:val="00E40F31"/>
    <w:rsid w:val="00E4177B"/>
    <w:rsid w:val="00E41B71"/>
    <w:rsid w:val="00E443EA"/>
    <w:rsid w:val="00E53EE9"/>
    <w:rsid w:val="00E55109"/>
    <w:rsid w:val="00E57D20"/>
    <w:rsid w:val="00E6121D"/>
    <w:rsid w:val="00E6506F"/>
    <w:rsid w:val="00E7337D"/>
    <w:rsid w:val="00E738C3"/>
    <w:rsid w:val="00E73DF7"/>
    <w:rsid w:val="00E7618E"/>
    <w:rsid w:val="00E7778D"/>
    <w:rsid w:val="00E77D25"/>
    <w:rsid w:val="00E87CCA"/>
    <w:rsid w:val="00E9187F"/>
    <w:rsid w:val="00E9283B"/>
    <w:rsid w:val="00E93DC9"/>
    <w:rsid w:val="00EA32BC"/>
    <w:rsid w:val="00EA435E"/>
    <w:rsid w:val="00EB27B9"/>
    <w:rsid w:val="00EB2876"/>
    <w:rsid w:val="00EB483E"/>
    <w:rsid w:val="00EB7974"/>
    <w:rsid w:val="00EB7A66"/>
    <w:rsid w:val="00EB7CAA"/>
    <w:rsid w:val="00EB7D9C"/>
    <w:rsid w:val="00EC07E3"/>
    <w:rsid w:val="00EC0BFA"/>
    <w:rsid w:val="00EC51BD"/>
    <w:rsid w:val="00ED336F"/>
    <w:rsid w:val="00ED4FD4"/>
    <w:rsid w:val="00ED54EF"/>
    <w:rsid w:val="00ED7801"/>
    <w:rsid w:val="00EE2553"/>
    <w:rsid w:val="00EE2FFC"/>
    <w:rsid w:val="00EE3524"/>
    <w:rsid w:val="00F06D2B"/>
    <w:rsid w:val="00F10EF9"/>
    <w:rsid w:val="00F12E0E"/>
    <w:rsid w:val="00F14C66"/>
    <w:rsid w:val="00F15C3F"/>
    <w:rsid w:val="00F15DA0"/>
    <w:rsid w:val="00F20F22"/>
    <w:rsid w:val="00F220B5"/>
    <w:rsid w:val="00F22F53"/>
    <w:rsid w:val="00F231AB"/>
    <w:rsid w:val="00F26575"/>
    <w:rsid w:val="00F26AC8"/>
    <w:rsid w:val="00F33166"/>
    <w:rsid w:val="00F44700"/>
    <w:rsid w:val="00F44C40"/>
    <w:rsid w:val="00F45379"/>
    <w:rsid w:val="00F4759C"/>
    <w:rsid w:val="00F50F22"/>
    <w:rsid w:val="00F50FAA"/>
    <w:rsid w:val="00F52F3F"/>
    <w:rsid w:val="00F61AB0"/>
    <w:rsid w:val="00F620C5"/>
    <w:rsid w:val="00F62327"/>
    <w:rsid w:val="00F632B1"/>
    <w:rsid w:val="00F745B1"/>
    <w:rsid w:val="00F82664"/>
    <w:rsid w:val="00F8620B"/>
    <w:rsid w:val="00F901B9"/>
    <w:rsid w:val="00F93C95"/>
    <w:rsid w:val="00F9689A"/>
    <w:rsid w:val="00F96CA9"/>
    <w:rsid w:val="00F97765"/>
    <w:rsid w:val="00FA2FDD"/>
    <w:rsid w:val="00FA4D8B"/>
    <w:rsid w:val="00FA6650"/>
    <w:rsid w:val="00FB0110"/>
    <w:rsid w:val="00FB2985"/>
    <w:rsid w:val="00FC16ED"/>
    <w:rsid w:val="00FC35EF"/>
    <w:rsid w:val="00FC5938"/>
    <w:rsid w:val="00FE3D23"/>
    <w:rsid w:val="00FE69D5"/>
    <w:rsid w:val="00FE7F2E"/>
    <w:rsid w:val="00FF0405"/>
    <w:rsid w:val="00FF0812"/>
    <w:rsid w:val="00F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98"/>
  </w:style>
  <w:style w:type="paragraph" w:styleId="1">
    <w:name w:val="heading 1"/>
    <w:basedOn w:val="a"/>
    <w:link w:val="10"/>
    <w:uiPriority w:val="9"/>
    <w:qFormat/>
    <w:rsid w:val="00A6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B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B74"/>
  </w:style>
  <w:style w:type="table" w:styleId="a6">
    <w:name w:val="Table Grid"/>
    <w:basedOn w:val="a1"/>
    <w:rsid w:val="00D9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4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B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B74"/>
  </w:style>
  <w:style w:type="table" w:styleId="a6">
    <w:name w:val="Table Grid"/>
    <w:basedOn w:val="a1"/>
    <w:rsid w:val="00D9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47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DBF5-978E-4589-A2D8-072CC5B8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13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Татьяна Владимировна</cp:lastModifiedBy>
  <cp:revision>26</cp:revision>
  <cp:lastPrinted>2023-03-24T08:59:00Z</cp:lastPrinted>
  <dcterms:created xsi:type="dcterms:W3CDTF">2023-03-21T13:59:00Z</dcterms:created>
  <dcterms:modified xsi:type="dcterms:W3CDTF">2023-03-24T13:52:00Z</dcterms:modified>
</cp:coreProperties>
</file>