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DA" w:rsidRDefault="00506AFA" w:rsidP="004F05DA">
      <w:pPr>
        <w:jc w:val="center"/>
        <w:rPr>
          <w:rFonts w:ascii="Times New Roman" w:hAnsi="Times New Roman" w:cs="Times New Roman"/>
          <w:sz w:val="24"/>
        </w:rPr>
      </w:pPr>
      <w:proofErr w:type="gramStart"/>
      <w:r w:rsidRPr="00506AFA">
        <w:rPr>
          <w:rFonts w:ascii="Times New Roman" w:hAnsi="Times New Roman" w:cs="Times New Roman"/>
          <w:sz w:val="24"/>
        </w:rPr>
        <w:t xml:space="preserve">Отчет об исполнении расходов, предусмотренных приложением </w:t>
      </w:r>
      <w:r w:rsidR="00B14143">
        <w:rPr>
          <w:rFonts w:ascii="Times New Roman" w:hAnsi="Times New Roman" w:cs="Times New Roman"/>
          <w:sz w:val="24"/>
        </w:rPr>
        <w:t>3</w:t>
      </w:r>
      <w:r w:rsidRPr="00506AFA">
        <w:rPr>
          <w:rFonts w:ascii="Times New Roman" w:hAnsi="Times New Roman" w:cs="Times New Roman"/>
          <w:sz w:val="24"/>
        </w:rPr>
        <w:t xml:space="preserve"> (с учетом изме</w:t>
      </w:r>
      <w:r w:rsidR="000D30E8">
        <w:rPr>
          <w:rFonts w:ascii="Times New Roman" w:hAnsi="Times New Roman" w:cs="Times New Roman"/>
          <w:sz w:val="24"/>
        </w:rPr>
        <w:t>не</w:t>
      </w:r>
      <w:r w:rsidRPr="00506AFA">
        <w:rPr>
          <w:rFonts w:ascii="Times New Roman" w:hAnsi="Times New Roman" w:cs="Times New Roman"/>
          <w:sz w:val="24"/>
        </w:rPr>
        <w:t xml:space="preserve">ний, предусмотренных приложениями </w:t>
      </w:r>
      <w:r w:rsidR="00B14143">
        <w:rPr>
          <w:rFonts w:ascii="Times New Roman" w:hAnsi="Times New Roman" w:cs="Times New Roman"/>
          <w:sz w:val="24"/>
        </w:rPr>
        <w:t>3</w:t>
      </w:r>
      <w:r w:rsidRPr="00506AFA">
        <w:rPr>
          <w:rFonts w:ascii="Times New Roman" w:hAnsi="Times New Roman" w:cs="Times New Roman"/>
          <w:sz w:val="24"/>
        </w:rPr>
        <w:t>.1-</w:t>
      </w:r>
      <w:r w:rsidR="00B14143">
        <w:rPr>
          <w:rFonts w:ascii="Times New Roman" w:hAnsi="Times New Roman" w:cs="Times New Roman"/>
          <w:sz w:val="24"/>
        </w:rPr>
        <w:t>3</w:t>
      </w:r>
      <w:r w:rsidRPr="00506AFA">
        <w:rPr>
          <w:rFonts w:ascii="Times New Roman" w:hAnsi="Times New Roman" w:cs="Times New Roman"/>
          <w:sz w:val="24"/>
        </w:rPr>
        <w:t>.</w:t>
      </w:r>
      <w:r w:rsidR="00B14143">
        <w:rPr>
          <w:rFonts w:ascii="Times New Roman" w:hAnsi="Times New Roman" w:cs="Times New Roman"/>
          <w:sz w:val="24"/>
        </w:rPr>
        <w:t>5</w:t>
      </w:r>
      <w:r w:rsidRPr="00506AFA">
        <w:rPr>
          <w:rFonts w:ascii="Times New Roman" w:hAnsi="Times New Roman" w:cs="Times New Roman"/>
          <w:sz w:val="24"/>
        </w:rPr>
        <w:t>.) к</w:t>
      </w:r>
      <w:r w:rsidR="000E5659" w:rsidRPr="000E5659">
        <w:rPr>
          <w:rFonts w:ascii="Times New Roman" w:hAnsi="Times New Roman" w:cs="Times New Roman"/>
          <w:sz w:val="24"/>
        </w:rPr>
        <w:t xml:space="preserve"> Решению </w:t>
      </w:r>
      <w:proofErr w:type="spellStart"/>
      <w:r w:rsidR="000E5659" w:rsidRPr="000E5659">
        <w:rPr>
          <w:rFonts w:ascii="Times New Roman" w:hAnsi="Times New Roman" w:cs="Times New Roman"/>
          <w:sz w:val="24"/>
        </w:rPr>
        <w:t>Клетнянского</w:t>
      </w:r>
      <w:proofErr w:type="spellEnd"/>
      <w:r w:rsidR="000E5659" w:rsidRPr="000E5659">
        <w:rPr>
          <w:rFonts w:ascii="Times New Roman" w:hAnsi="Times New Roman" w:cs="Times New Roman"/>
          <w:sz w:val="24"/>
        </w:rPr>
        <w:t xml:space="preserve"> районного Совета народных депутатов "О бюджете </w:t>
      </w:r>
      <w:proofErr w:type="spellStart"/>
      <w:r w:rsidR="000E5659" w:rsidRPr="000E5659">
        <w:rPr>
          <w:rFonts w:ascii="Times New Roman" w:hAnsi="Times New Roman" w:cs="Times New Roman"/>
          <w:sz w:val="24"/>
        </w:rPr>
        <w:t>Клетнянского</w:t>
      </w:r>
      <w:proofErr w:type="spellEnd"/>
      <w:r w:rsidR="000E5659" w:rsidRPr="000E5659">
        <w:rPr>
          <w:rFonts w:ascii="Times New Roman" w:hAnsi="Times New Roman" w:cs="Times New Roman"/>
          <w:sz w:val="24"/>
        </w:rPr>
        <w:t xml:space="preserve"> муниципального района Брянской области на 202</w:t>
      </w:r>
      <w:r w:rsidR="00B14143">
        <w:rPr>
          <w:rFonts w:ascii="Times New Roman" w:hAnsi="Times New Roman" w:cs="Times New Roman"/>
          <w:sz w:val="24"/>
        </w:rPr>
        <w:t>2</w:t>
      </w:r>
      <w:r w:rsidR="000E5659" w:rsidRPr="000E5659">
        <w:rPr>
          <w:rFonts w:ascii="Times New Roman" w:hAnsi="Times New Roman" w:cs="Times New Roman"/>
          <w:sz w:val="24"/>
        </w:rPr>
        <w:t xml:space="preserve"> год и на плановый период 202</w:t>
      </w:r>
      <w:r w:rsidR="00B14143">
        <w:rPr>
          <w:rFonts w:ascii="Times New Roman" w:hAnsi="Times New Roman" w:cs="Times New Roman"/>
          <w:sz w:val="24"/>
        </w:rPr>
        <w:t>3</w:t>
      </w:r>
      <w:r w:rsidR="000E5659" w:rsidRPr="000E5659">
        <w:rPr>
          <w:rFonts w:ascii="Times New Roman" w:hAnsi="Times New Roman" w:cs="Times New Roman"/>
          <w:sz w:val="24"/>
        </w:rPr>
        <w:t xml:space="preserve"> и 202</w:t>
      </w:r>
      <w:r w:rsidR="00B14143">
        <w:rPr>
          <w:rFonts w:ascii="Times New Roman" w:hAnsi="Times New Roman" w:cs="Times New Roman"/>
          <w:sz w:val="24"/>
        </w:rPr>
        <w:t>4</w:t>
      </w:r>
      <w:r w:rsidR="000E5659" w:rsidRPr="000E5659">
        <w:rPr>
          <w:rFonts w:ascii="Times New Roman" w:hAnsi="Times New Roman" w:cs="Times New Roman"/>
          <w:sz w:val="24"/>
        </w:rPr>
        <w:t xml:space="preserve"> годов"</w:t>
      </w:r>
      <w:r w:rsidRPr="00506AFA">
        <w:rPr>
          <w:rFonts w:ascii="Times New Roman" w:hAnsi="Times New Roman" w:cs="Times New Roman"/>
          <w:sz w:val="24"/>
        </w:rPr>
        <w:t xml:space="preserve"> "</w:t>
      </w:r>
      <w:r w:rsidR="000E5659" w:rsidRPr="000E5659">
        <w:rPr>
          <w:rFonts w:ascii="Times New Roman" w:hAnsi="Times New Roman" w:cs="Times New Roman"/>
          <w:sz w:val="24"/>
        </w:rPr>
        <w:t xml:space="preserve">Ведомственная структура расходов бюджета </w:t>
      </w:r>
      <w:proofErr w:type="spellStart"/>
      <w:r w:rsidR="000E5659" w:rsidRPr="000E5659">
        <w:rPr>
          <w:rFonts w:ascii="Times New Roman" w:hAnsi="Times New Roman" w:cs="Times New Roman"/>
          <w:sz w:val="24"/>
        </w:rPr>
        <w:t>Клетнянского</w:t>
      </w:r>
      <w:proofErr w:type="spellEnd"/>
      <w:r w:rsidR="000E5659" w:rsidRPr="000E5659">
        <w:rPr>
          <w:rFonts w:ascii="Times New Roman" w:hAnsi="Times New Roman" w:cs="Times New Roman"/>
          <w:sz w:val="24"/>
        </w:rPr>
        <w:t xml:space="preserve"> муниципального района Брянской области на 202</w:t>
      </w:r>
      <w:r w:rsidR="00B14143">
        <w:rPr>
          <w:rFonts w:ascii="Times New Roman" w:hAnsi="Times New Roman" w:cs="Times New Roman"/>
          <w:sz w:val="24"/>
        </w:rPr>
        <w:t>2</w:t>
      </w:r>
      <w:r w:rsidR="000E5659" w:rsidRPr="000E5659">
        <w:rPr>
          <w:rFonts w:ascii="Times New Roman" w:hAnsi="Times New Roman" w:cs="Times New Roman"/>
          <w:sz w:val="24"/>
        </w:rPr>
        <w:t xml:space="preserve"> год и на плановый период 202</w:t>
      </w:r>
      <w:r w:rsidR="00B14143">
        <w:rPr>
          <w:rFonts w:ascii="Times New Roman" w:hAnsi="Times New Roman" w:cs="Times New Roman"/>
          <w:sz w:val="24"/>
        </w:rPr>
        <w:t>3</w:t>
      </w:r>
      <w:r w:rsidR="000E5659" w:rsidRPr="000E5659">
        <w:rPr>
          <w:rFonts w:ascii="Times New Roman" w:hAnsi="Times New Roman" w:cs="Times New Roman"/>
          <w:sz w:val="24"/>
        </w:rPr>
        <w:t xml:space="preserve"> и 202</w:t>
      </w:r>
      <w:r w:rsidR="00B14143">
        <w:rPr>
          <w:rFonts w:ascii="Times New Roman" w:hAnsi="Times New Roman" w:cs="Times New Roman"/>
          <w:sz w:val="24"/>
        </w:rPr>
        <w:t>4</w:t>
      </w:r>
      <w:r w:rsidR="000E5659" w:rsidRPr="000E5659">
        <w:rPr>
          <w:rFonts w:ascii="Times New Roman" w:hAnsi="Times New Roman" w:cs="Times New Roman"/>
          <w:sz w:val="24"/>
        </w:rPr>
        <w:t xml:space="preserve"> годов</w:t>
      </w:r>
      <w:r w:rsidRPr="00506AFA">
        <w:rPr>
          <w:rFonts w:ascii="Times New Roman" w:hAnsi="Times New Roman" w:cs="Times New Roman"/>
          <w:sz w:val="24"/>
        </w:rPr>
        <w:t>"</w:t>
      </w:r>
      <w:r w:rsidR="004F05DA">
        <w:rPr>
          <w:rFonts w:ascii="Times New Roman" w:hAnsi="Times New Roman" w:cs="Times New Roman"/>
          <w:sz w:val="24"/>
        </w:rPr>
        <w:t xml:space="preserve"> за</w:t>
      </w:r>
      <w:proofErr w:type="gramEnd"/>
      <w:r w:rsidR="004F05DA">
        <w:rPr>
          <w:rFonts w:ascii="Times New Roman" w:hAnsi="Times New Roman" w:cs="Times New Roman"/>
          <w:sz w:val="24"/>
        </w:rPr>
        <w:t xml:space="preserve"> 202</w:t>
      </w:r>
      <w:r w:rsidR="00B14143">
        <w:rPr>
          <w:rFonts w:ascii="Times New Roman" w:hAnsi="Times New Roman" w:cs="Times New Roman"/>
          <w:sz w:val="24"/>
        </w:rPr>
        <w:t>2</w:t>
      </w:r>
      <w:r w:rsidR="004F05DA">
        <w:rPr>
          <w:rFonts w:ascii="Times New Roman" w:hAnsi="Times New Roman" w:cs="Times New Roman"/>
          <w:sz w:val="24"/>
        </w:rPr>
        <w:t xml:space="preserve"> год</w:t>
      </w:r>
    </w:p>
    <w:p w:rsidR="00506AFA" w:rsidRPr="00506AFA" w:rsidRDefault="00506AFA" w:rsidP="004F05DA">
      <w:pPr>
        <w:jc w:val="right"/>
        <w:rPr>
          <w:rFonts w:ascii="Times New Roman" w:hAnsi="Times New Roman" w:cs="Times New Roman"/>
          <w:sz w:val="24"/>
        </w:rPr>
      </w:pPr>
      <w:r>
        <w:rPr>
          <w:rFonts w:ascii="Times New Roman" w:hAnsi="Times New Roman" w:cs="Times New Roman"/>
          <w:sz w:val="24"/>
        </w:rPr>
        <w:t>рублей</w:t>
      </w:r>
    </w:p>
    <w:tbl>
      <w:tblPr>
        <w:tblW w:w="10647" w:type="dxa"/>
        <w:tblInd w:w="93" w:type="dxa"/>
        <w:tblLayout w:type="fixed"/>
        <w:tblLook w:val="04A0" w:firstRow="1" w:lastRow="0" w:firstColumn="1" w:lastColumn="0" w:noHBand="0" w:noVBand="1"/>
      </w:tblPr>
      <w:tblGrid>
        <w:gridCol w:w="2425"/>
        <w:gridCol w:w="567"/>
        <w:gridCol w:w="425"/>
        <w:gridCol w:w="426"/>
        <w:gridCol w:w="850"/>
        <w:gridCol w:w="567"/>
        <w:gridCol w:w="1559"/>
        <w:gridCol w:w="1560"/>
        <w:gridCol w:w="1559"/>
        <w:gridCol w:w="709"/>
      </w:tblGrid>
      <w:tr w:rsidR="00B14143" w:rsidRPr="007A4FD0" w:rsidTr="00B14143">
        <w:trPr>
          <w:trHeight w:val="975"/>
          <w:tblHeader/>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43" w:rsidRPr="007A4FD0" w:rsidRDefault="00B14143" w:rsidP="007A4FD0">
            <w:pPr>
              <w:spacing w:after="0" w:line="240" w:lineRule="auto"/>
              <w:rPr>
                <w:rFonts w:ascii="Times New Roman" w:eastAsia="Times New Roman" w:hAnsi="Times New Roman" w:cs="Times New Roman"/>
                <w:b/>
                <w:bCs/>
                <w:sz w:val="20"/>
                <w:szCs w:val="20"/>
                <w:lang w:eastAsia="ru-RU"/>
              </w:rPr>
            </w:pPr>
            <w:r w:rsidRPr="00484694">
              <w:rPr>
                <w:rFonts w:ascii="Times New Roman" w:eastAsia="Times New Roman" w:hAnsi="Times New Roman" w:cs="Times New Roman"/>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14143" w:rsidRPr="00484694" w:rsidRDefault="00B14143" w:rsidP="0027548B">
            <w:pPr>
              <w:spacing w:after="0" w:line="240" w:lineRule="auto"/>
              <w:jc w:val="center"/>
              <w:rPr>
                <w:rFonts w:ascii="Times New Roman" w:eastAsia="Times New Roman" w:hAnsi="Times New Roman" w:cs="Times New Roman"/>
                <w:lang w:eastAsia="ru-RU"/>
              </w:rPr>
            </w:pPr>
            <w:proofErr w:type="spellStart"/>
            <w:r w:rsidRPr="00484694">
              <w:rPr>
                <w:rFonts w:ascii="Times New Roman" w:eastAsia="Times New Roman" w:hAnsi="Times New Roman" w:cs="Times New Roman"/>
                <w:lang w:eastAsia="ru-RU"/>
              </w:rPr>
              <w:t>Гл</w:t>
            </w:r>
            <w:proofErr w:type="spellEnd"/>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4143" w:rsidRPr="00484694" w:rsidRDefault="00B14143" w:rsidP="0027548B">
            <w:pPr>
              <w:spacing w:after="0" w:line="240" w:lineRule="auto"/>
              <w:jc w:val="center"/>
              <w:rPr>
                <w:rFonts w:ascii="Times New Roman" w:eastAsia="Times New Roman" w:hAnsi="Times New Roman" w:cs="Times New Roman"/>
                <w:lang w:eastAsia="ru-RU"/>
              </w:rPr>
            </w:pPr>
            <w:proofErr w:type="spellStart"/>
            <w:r w:rsidRPr="00484694">
              <w:rPr>
                <w:rFonts w:ascii="Times New Roman" w:eastAsia="Times New Roman" w:hAnsi="Times New Roman" w:cs="Times New Roman"/>
                <w:lang w:eastAsia="ru-RU"/>
              </w:rPr>
              <w:t>Рз</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4143" w:rsidRPr="00484694" w:rsidRDefault="00B14143" w:rsidP="0027548B">
            <w:pPr>
              <w:spacing w:after="0" w:line="240" w:lineRule="auto"/>
              <w:jc w:val="center"/>
              <w:rPr>
                <w:rFonts w:ascii="Times New Roman" w:eastAsia="Times New Roman" w:hAnsi="Times New Roman" w:cs="Times New Roman"/>
                <w:lang w:eastAsia="ru-RU"/>
              </w:rPr>
            </w:pPr>
            <w:proofErr w:type="spellStart"/>
            <w:proofErr w:type="gramStart"/>
            <w:r w:rsidRPr="00484694">
              <w:rPr>
                <w:rFonts w:ascii="Times New Roman" w:eastAsia="Times New Roman" w:hAnsi="Times New Roman" w:cs="Times New Roman"/>
                <w:lang w:eastAsia="ru-RU"/>
              </w:rPr>
              <w:t>Пр</w:t>
            </w:r>
            <w:proofErr w:type="spellEnd"/>
            <w:proofErr w:type="gram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143" w:rsidRPr="00484694" w:rsidRDefault="00B14143" w:rsidP="0027548B">
            <w:pPr>
              <w:spacing w:after="0" w:line="240" w:lineRule="auto"/>
              <w:jc w:val="center"/>
              <w:rPr>
                <w:rFonts w:ascii="Times New Roman" w:eastAsia="Times New Roman" w:hAnsi="Times New Roman" w:cs="Times New Roman"/>
                <w:lang w:eastAsia="ru-RU"/>
              </w:rPr>
            </w:pPr>
            <w:r w:rsidRPr="00484694">
              <w:rPr>
                <w:rFonts w:ascii="Times New Roman" w:eastAsia="Times New Roman" w:hAnsi="Times New Roman" w:cs="Times New Roman"/>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14143" w:rsidRPr="00484694" w:rsidRDefault="00B14143" w:rsidP="0027548B">
            <w:pPr>
              <w:spacing w:after="0" w:line="240" w:lineRule="auto"/>
              <w:jc w:val="center"/>
              <w:rPr>
                <w:rFonts w:ascii="Times New Roman" w:eastAsia="Times New Roman" w:hAnsi="Times New Roman" w:cs="Times New Roman"/>
                <w:lang w:eastAsia="ru-RU"/>
              </w:rPr>
            </w:pPr>
            <w:r w:rsidRPr="00484694">
              <w:rPr>
                <w:rFonts w:ascii="Times New Roman" w:eastAsia="Times New Roman" w:hAnsi="Times New Roman" w:cs="Times New Roman"/>
                <w:lang w:eastAsia="ru-RU"/>
              </w:rPr>
              <w:t>ВР</w:t>
            </w:r>
          </w:p>
        </w:tc>
        <w:tc>
          <w:tcPr>
            <w:tcW w:w="1559" w:type="dxa"/>
            <w:tcBorders>
              <w:top w:val="single" w:sz="4" w:space="0" w:color="auto"/>
              <w:left w:val="nil"/>
              <w:bottom w:val="single" w:sz="4" w:space="0" w:color="auto"/>
              <w:right w:val="single" w:sz="4" w:space="0" w:color="auto"/>
            </w:tcBorders>
            <w:shd w:val="clear" w:color="auto" w:fill="auto"/>
          </w:tcPr>
          <w:p w:rsidR="00B14143" w:rsidRPr="000E5659" w:rsidRDefault="00B14143" w:rsidP="00B14143">
            <w:pPr>
              <w:spacing w:after="0" w:line="240" w:lineRule="auto"/>
              <w:jc w:val="center"/>
              <w:rPr>
                <w:rFonts w:ascii="Times New Roman" w:eastAsia="Times New Roman" w:hAnsi="Times New Roman" w:cs="Times New Roman"/>
                <w:sz w:val="18"/>
                <w:szCs w:val="18"/>
                <w:lang w:eastAsia="ru-RU"/>
              </w:rPr>
            </w:pPr>
            <w:r w:rsidRPr="000E5659">
              <w:rPr>
                <w:rFonts w:ascii="Times New Roman" w:eastAsia="Times New Roman" w:hAnsi="Times New Roman" w:cs="Times New Roman"/>
                <w:sz w:val="18"/>
                <w:szCs w:val="18"/>
                <w:lang w:eastAsia="ru-RU"/>
              </w:rPr>
              <w:t>Бюджетные ассигнования, утвержденные решением о бюджете</w:t>
            </w:r>
            <w:r>
              <w:rPr>
                <w:rFonts w:ascii="Times New Roman" w:eastAsia="Times New Roman" w:hAnsi="Times New Roman" w:cs="Times New Roman"/>
                <w:sz w:val="18"/>
                <w:szCs w:val="18"/>
                <w:lang w:eastAsia="ru-RU"/>
              </w:rPr>
              <w:t xml:space="preserve"> на 2022 год</w:t>
            </w:r>
          </w:p>
        </w:tc>
        <w:tc>
          <w:tcPr>
            <w:tcW w:w="1560" w:type="dxa"/>
            <w:tcBorders>
              <w:top w:val="single" w:sz="4" w:space="0" w:color="auto"/>
              <w:left w:val="nil"/>
              <w:bottom w:val="single" w:sz="4" w:space="0" w:color="auto"/>
              <w:right w:val="single" w:sz="4" w:space="0" w:color="auto"/>
            </w:tcBorders>
            <w:shd w:val="clear" w:color="auto" w:fill="auto"/>
          </w:tcPr>
          <w:p w:rsidR="00B14143" w:rsidRPr="000E5659" w:rsidRDefault="00B14143" w:rsidP="00B14143">
            <w:pPr>
              <w:spacing w:after="0" w:line="240" w:lineRule="auto"/>
              <w:jc w:val="center"/>
              <w:rPr>
                <w:rFonts w:ascii="Times New Roman" w:eastAsia="Times New Roman" w:hAnsi="Times New Roman" w:cs="Times New Roman"/>
                <w:sz w:val="18"/>
                <w:szCs w:val="18"/>
                <w:lang w:eastAsia="ru-RU"/>
              </w:rPr>
            </w:pPr>
            <w:r w:rsidRPr="004F05DA">
              <w:rPr>
                <w:rFonts w:ascii="Times New Roman" w:eastAsia="Times New Roman" w:hAnsi="Times New Roman" w:cs="Times New Roman"/>
                <w:sz w:val="16"/>
                <w:szCs w:val="18"/>
                <w:lang w:eastAsia="ru-RU"/>
              </w:rPr>
              <w:t>Бюджетные ассигнования, утвержденные сводной бюджетной росписью с учетом изменений на 202</w:t>
            </w:r>
            <w:r>
              <w:rPr>
                <w:rFonts w:ascii="Times New Roman" w:eastAsia="Times New Roman" w:hAnsi="Times New Roman" w:cs="Times New Roman"/>
                <w:sz w:val="16"/>
                <w:szCs w:val="18"/>
                <w:lang w:eastAsia="ru-RU"/>
              </w:rPr>
              <w:t>2</w:t>
            </w:r>
            <w:r w:rsidRPr="004F05DA">
              <w:rPr>
                <w:rFonts w:ascii="Times New Roman" w:eastAsia="Times New Roman" w:hAnsi="Times New Roman" w:cs="Times New Roman"/>
                <w:sz w:val="16"/>
                <w:szCs w:val="18"/>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tcPr>
          <w:p w:rsidR="00B14143" w:rsidRPr="000E5659" w:rsidRDefault="00B14143" w:rsidP="00B14143">
            <w:pPr>
              <w:spacing w:after="0" w:line="240" w:lineRule="auto"/>
              <w:jc w:val="center"/>
              <w:rPr>
                <w:rFonts w:ascii="Times New Roman" w:eastAsia="Times New Roman" w:hAnsi="Times New Roman" w:cs="Times New Roman"/>
                <w:sz w:val="18"/>
                <w:szCs w:val="18"/>
                <w:lang w:eastAsia="ru-RU"/>
              </w:rPr>
            </w:pPr>
            <w:r w:rsidRPr="000E5659">
              <w:rPr>
                <w:rFonts w:ascii="Times New Roman" w:eastAsia="Times New Roman" w:hAnsi="Times New Roman" w:cs="Times New Roman"/>
                <w:sz w:val="18"/>
                <w:szCs w:val="18"/>
                <w:lang w:eastAsia="ru-RU"/>
              </w:rPr>
              <w:t>Кассовое исполнение</w:t>
            </w:r>
            <w:r>
              <w:rPr>
                <w:rFonts w:ascii="Times New Roman" w:eastAsia="Times New Roman" w:hAnsi="Times New Roman" w:cs="Times New Roman"/>
                <w:sz w:val="18"/>
                <w:szCs w:val="18"/>
                <w:lang w:eastAsia="ru-RU"/>
              </w:rPr>
              <w:t xml:space="preserve"> за 2022 год</w:t>
            </w:r>
          </w:p>
        </w:tc>
        <w:tc>
          <w:tcPr>
            <w:tcW w:w="709" w:type="dxa"/>
            <w:tcBorders>
              <w:top w:val="single" w:sz="4" w:space="0" w:color="auto"/>
              <w:left w:val="nil"/>
              <w:bottom w:val="single" w:sz="4" w:space="0" w:color="auto"/>
              <w:right w:val="single" w:sz="4" w:space="0" w:color="auto"/>
            </w:tcBorders>
            <w:shd w:val="clear" w:color="auto" w:fill="auto"/>
          </w:tcPr>
          <w:p w:rsidR="00B14143" w:rsidRPr="007A4FD0" w:rsidRDefault="00B14143" w:rsidP="00B14143">
            <w:pPr>
              <w:spacing w:after="0" w:line="240" w:lineRule="auto"/>
              <w:jc w:val="center"/>
              <w:rPr>
                <w:rFonts w:ascii="Times New Roman" w:eastAsia="Times New Roman" w:hAnsi="Times New Roman" w:cs="Times New Roman"/>
                <w:sz w:val="20"/>
                <w:szCs w:val="20"/>
                <w:lang w:eastAsia="ru-RU"/>
              </w:rPr>
            </w:pPr>
            <w:r w:rsidRPr="004F05DA">
              <w:rPr>
                <w:rFonts w:ascii="Times New Roman" w:eastAsia="Times New Roman" w:hAnsi="Times New Roman" w:cs="Times New Roman"/>
                <w:sz w:val="16"/>
                <w:szCs w:val="18"/>
                <w:lang w:eastAsia="ru-RU"/>
              </w:rPr>
              <w:t>Процент исполнения к росписи</w:t>
            </w:r>
          </w:p>
        </w:tc>
      </w:tr>
      <w:tr w:rsidR="007A4FD0" w:rsidRPr="00B14143" w:rsidTr="00B14143">
        <w:trPr>
          <w:trHeight w:val="390"/>
        </w:trPr>
        <w:tc>
          <w:tcPr>
            <w:tcW w:w="2425" w:type="dxa"/>
            <w:tcBorders>
              <w:top w:val="single" w:sz="4" w:space="0" w:color="000000"/>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 xml:space="preserve">Администрация </w:t>
            </w:r>
            <w:proofErr w:type="spellStart"/>
            <w:r w:rsidRPr="00B14143">
              <w:rPr>
                <w:rFonts w:ascii="Times New Roman" w:eastAsia="Times New Roman" w:hAnsi="Times New Roman" w:cs="Times New Roman"/>
                <w:bCs/>
                <w:sz w:val="20"/>
                <w:szCs w:val="20"/>
                <w:lang w:eastAsia="ru-RU"/>
              </w:rPr>
              <w:t>Клетнянского</w:t>
            </w:r>
            <w:proofErr w:type="spellEnd"/>
            <w:r w:rsidRPr="00B14143">
              <w:rPr>
                <w:rFonts w:ascii="Times New Roman" w:eastAsia="Times New Roman" w:hAnsi="Times New Roman" w:cs="Times New Roman"/>
                <w:bCs/>
                <w:sz w:val="20"/>
                <w:szCs w:val="20"/>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850" w:type="dxa"/>
            <w:tcBorders>
              <w:top w:val="single" w:sz="4" w:space="0" w:color="000000"/>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121 420 885,31</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121 420 885,31</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112 941 857,00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93,0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29 399 019,04</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29 399 019,04</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28 899 141,07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98,3</w:t>
            </w:r>
          </w:p>
        </w:tc>
      </w:tr>
      <w:tr w:rsidR="007A4FD0" w:rsidRPr="00B14143" w:rsidTr="00B14143">
        <w:trPr>
          <w:trHeight w:val="52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25 761 591,56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25 761 591,56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25 261 713,59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98,1</w:t>
            </w:r>
          </w:p>
        </w:tc>
      </w:tr>
      <w:tr w:rsidR="007A4FD0" w:rsidRPr="00B14143" w:rsidTr="00B14143">
        <w:trPr>
          <w:trHeight w:val="111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783 270,00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783 270,00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783 270,00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B14143">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544 760,78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544 760,78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544 760,78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544 760,78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544 760,78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544 760,78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238 509,22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238 509,22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238 509,22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238 509,22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238 509,22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238 509,22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06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522 380,00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522 380,00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522 380,00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14143">
              <w:rPr>
                <w:rFonts w:ascii="Times New Roman" w:eastAsia="Times New Roman" w:hAnsi="Times New Roman" w:cs="Times New Roman"/>
                <w:sz w:val="20"/>
                <w:szCs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324 306,68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324 306,68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324 306,68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324 306,68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324 306,68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324 306,68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198 073,32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198 073,32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198 073,32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57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198 073,32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198 073,32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198 073,32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15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proofErr w:type="gramStart"/>
            <w:r w:rsidRPr="00B14143">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2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261 090,00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261 090,00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261 090,00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136 043,57</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136 043,57</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136 043,57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136 043,57</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136 043,57</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136 043,57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125 046,43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125 046,43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125 046,43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125 046,43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125 046,43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125 046,43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9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Расходы на выплаты персоналу государственных </w:t>
            </w:r>
            <w:r w:rsidRPr="00B14143">
              <w:rPr>
                <w:rFonts w:ascii="Times New Roman" w:eastAsia="Times New Roman" w:hAnsi="Times New Roman" w:cs="Times New Roman"/>
                <w:sz w:val="20"/>
                <w:szCs w:val="20"/>
                <w:lang w:eastAsia="ru-RU"/>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1 556 405,00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22 070 903,00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22 070 903,00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21 571 025,03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97,7</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17 547 620,00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17 547 620,00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17 338 561,17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98,8</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17 547 620,00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17 547 620,00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17 338 561,17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98,8</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4 433 675,00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4 433 675,00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4 142 855,86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93,4</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4 433 675,00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4 433 675,00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4 142 855,86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93,4</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89 608,00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89 608,00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89 608,00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6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89 608,00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89 608,00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89 608,00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B14143">
              <w:rPr>
                <w:rFonts w:ascii="Times New Roman" w:eastAsia="Times New Roman" w:hAnsi="Times New Roman" w:cs="Times New Roman"/>
                <w:sz w:val="20"/>
                <w:szCs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55 120,20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Достижение </w:t>
            </w:r>
            <w:proofErr w:type="gramStart"/>
            <w:r w:rsidRPr="00B14143">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331 523,36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3 585 842,48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3 585 842,48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3 585 842,48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34 855,00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463 139,80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9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3 087 847,68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2 012 315,20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2 012 315,20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2 012 315,20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2 012 315,20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2 012 315,20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2 012 315,20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2 012 315,20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2 012 315,20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2 012 315,20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732 192,80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732 192,80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732 192,80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732 192,80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732 192,80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732 192,80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22 425,40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22 425,40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22 425,40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22 425,40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1 257 697,00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1 257 697,00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1 257 697,00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1 257 697,00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1 257 697,00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1 257 697,00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4 722 512,86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4 722 512,86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4 721 546,30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Гражданская оборона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2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3 684 368,86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3 684 368,86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3 683 402,30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3 548 408,86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3 548 408,86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3 547 442,30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2 484 379,64</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2 484 379,64</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2 484 187,32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2 484 379,64</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2 484 379,64</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2 484 187,32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1 041 361,22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1 041 361,22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1 040 586,98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1 041 361,22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1 041 361,22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1 040 586,98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22 668,00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22 668,00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22 668,00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22 668,00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22 668,00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22 668,00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9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135 960,00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14 007 493,52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14 007 493,52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12 701 122,25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90,7</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lastRenderedPageBreak/>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22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4 534 393,20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4 534 393,20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3 312 893,20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73,1</w:t>
            </w:r>
          </w:p>
        </w:tc>
      </w:tr>
      <w:tr w:rsidR="007A4FD0" w:rsidRPr="00B14143" w:rsidTr="00B14143">
        <w:trPr>
          <w:trHeight w:val="12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133 500,00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133 500,00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133 500,00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w:t>
            </w:r>
          </w:p>
        </w:tc>
      </w:tr>
      <w:tr w:rsidR="007A4FD0" w:rsidRPr="00B14143" w:rsidTr="00B14143">
        <w:trPr>
          <w:trHeight w:val="781"/>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w:t>
            </w:r>
            <w:r w:rsidRPr="00B14143">
              <w:rPr>
                <w:rFonts w:ascii="Times New Roman" w:eastAsia="Times New Roman" w:hAnsi="Times New Roman" w:cs="Times New Roman"/>
                <w:sz w:val="20"/>
                <w:szCs w:val="20"/>
                <w:lang w:eastAsia="ru-RU"/>
              </w:rPr>
              <w:lastRenderedPageBreak/>
              <w:t>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3 124 293,20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55 100,00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8 915 388,43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8 915 388,43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99,1</w:t>
            </w:r>
          </w:p>
        </w:tc>
      </w:tr>
      <w:tr w:rsidR="007A4FD0" w:rsidRPr="00B14143" w:rsidTr="00B14143">
        <w:trPr>
          <w:trHeight w:val="286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proofErr w:type="gramStart"/>
            <w:r w:rsidRPr="00B14143">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B14143">
              <w:rPr>
                <w:rFonts w:ascii="Times New Roman" w:eastAsia="Times New Roman" w:hAnsi="Times New Roman" w:cs="Times New Roman"/>
                <w:sz w:val="20"/>
                <w:szCs w:val="20"/>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99,1</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99,1</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540</w:t>
            </w:r>
          </w:p>
        </w:tc>
        <w:tc>
          <w:tcPr>
            <w:tcW w:w="1559"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99,1</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15 535 347,58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15 535 347,58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8 876 535,07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57,1</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528 943,04</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528 943,04</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526 702,77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99,6</w:t>
            </w:r>
          </w:p>
        </w:tc>
      </w:tr>
      <w:tr w:rsidR="007A4FD0" w:rsidRPr="00B14143" w:rsidTr="00B14143">
        <w:trPr>
          <w:trHeight w:val="12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95 030,59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362 839,45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362 839,45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362 839,45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257 460,75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257 460,75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257 460,75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257 460,75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257 460,75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257 460,75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105 378,70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105 378,70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105 378,70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830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5 378,70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5 378,70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5 378,70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 xml:space="preserve">Реализация переданных полномочий </w:t>
            </w:r>
            <w:proofErr w:type="gramStart"/>
            <w:r w:rsidRPr="00B14143">
              <w:rPr>
                <w:rFonts w:ascii="Times New Roman" w:eastAsia="Times New Roman" w:hAnsi="Times New Roman" w:cs="Times New Roman"/>
                <w:sz w:val="20"/>
                <w:szCs w:val="20"/>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B14143">
              <w:rPr>
                <w:rFonts w:ascii="Times New Roman" w:eastAsia="Times New Roman" w:hAnsi="Times New Roman" w:cs="Times New Roman"/>
                <w:sz w:val="20"/>
                <w:szCs w:val="20"/>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68 832,73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96,8</w:t>
            </w:r>
          </w:p>
        </w:tc>
      </w:tr>
      <w:tr w:rsidR="007A4FD0" w:rsidRPr="00B14143" w:rsidTr="00B14143">
        <w:trPr>
          <w:trHeight w:val="3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68 832,73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96,8</w:t>
            </w:r>
          </w:p>
        </w:tc>
      </w:tr>
      <w:tr w:rsidR="007A4FD0" w:rsidRPr="00B14143" w:rsidTr="00B14143">
        <w:trPr>
          <w:trHeight w:val="3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68 832,73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96,8</w:t>
            </w:r>
          </w:p>
        </w:tc>
      </w:tr>
      <w:tr w:rsidR="007A4FD0" w:rsidRPr="00B14143" w:rsidTr="00B14143">
        <w:trPr>
          <w:trHeight w:val="315"/>
        </w:trPr>
        <w:tc>
          <w:tcPr>
            <w:tcW w:w="2425" w:type="dxa"/>
            <w:tcBorders>
              <w:top w:val="nil"/>
              <w:left w:val="single" w:sz="4" w:space="0" w:color="000000"/>
              <w:bottom w:val="nil"/>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Коммунальное хозяйство</w:t>
            </w:r>
          </w:p>
        </w:tc>
        <w:tc>
          <w:tcPr>
            <w:tcW w:w="567"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05</w:t>
            </w:r>
          </w:p>
        </w:tc>
        <w:tc>
          <w:tcPr>
            <w:tcW w:w="426"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02</w:t>
            </w:r>
          </w:p>
        </w:tc>
        <w:tc>
          <w:tcPr>
            <w:tcW w:w="850" w:type="dxa"/>
            <w:tcBorders>
              <w:top w:val="nil"/>
              <w:left w:val="nil"/>
              <w:bottom w:val="nil"/>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1 175 359,58</w:t>
            </w:r>
          </w:p>
        </w:tc>
        <w:tc>
          <w:tcPr>
            <w:tcW w:w="1560"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1 175 359,58</w:t>
            </w:r>
          </w:p>
        </w:tc>
        <w:tc>
          <w:tcPr>
            <w:tcW w:w="1559"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1 175 359,58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single" w:sz="4" w:space="0" w:color="auto"/>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Бюджетные инвестиции в объекты капитального строительства муниципальной собственности </w:t>
            </w:r>
          </w:p>
        </w:tc>
        <w:tc>
          <w:tcPr>
            <w:tcW w:w="567"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51 4 09 81680</w:t>
            </w:r>
          </w:p>
        </w:tc>
        <w:tc>
          <w:tcPr>
            <w:tcW w:w="567"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1560"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1559"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1 096 303,58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в сфере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79 056,00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13 831 044,96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51,9</w:t>
            </w:r>
          </w:p>
        </w:tc>
      </w:tr>
      <w:tr w:rsidR="007A4FD0" w:rsidRPr="00B14143" w:rsidTr="00B14143">
        <w:trPr>
          <w:trHeight w:val="3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51,9</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13 368 992,00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13 368 992,00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13 355 992,00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13 368 992,00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13 368 992,00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13 355 992,00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390"/>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А</w:t>
            </w:r>
            <w:proofErr w:type="gramStart"/>
            <w:r w:rsidRPr="00B14143">
              <w:rPr>
                <w:rFonts w:ascii="Times New Roman" w:eastAsia="Times New Roman" w:hAnsi="Times New Roman" w:cs="Times New Roman"/>
                <w:sz w:val="18"/>
                <w:szCs w:val="18"/>
                <w:lang w:eastAsia="ru-RU"/>
              </w:rPr>
              <w:t>1</w:t>
            </w:r>
            <w:proofErr w:type="gramEnd"/>
            <w:r w:rsidRPr="00B14143">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А</w:t>
            </w:r>
            <w:proofErr w:type="gramStart"/>
            <w:r w:rsidRPr="00B14143">
              <w:rPr>
                <w:rFonts w:ascii="Times New Roman" w:eastAsia="Times New Roman" w:hAnsi="Times New Roman" w:cs="Times New Roman"/>
                <w:sz w:val="18"/>
                <w:szCs w:val="18"/>
                <w:lang w:eastAsia="ru-RU"/>
              </w:rPr>
              <w:t>1</w:t>
            </w:r>
            <w:proofErr w:type="gramEnd"/>
            <w:r w:rsidRPr="00B14143">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А</w:t>
            </w:r>
            <w:proofErr w:type="gramStart"/>
            <w:r w:rsidRPr="00B14143">
              <w:rPr>
                <w:rFonts w:ascii="Times New Roman" w:eastAsia="Times New Roman" w:hAnsi="Times New Roman" w:cs="Times New Roman"/>
                <w:sz w:val="18"/>
                <w:szCs w:val="18"/>
                <w:lang w:eastAsia="ru-RU"/>
              </w:rPr>
              <w:t>1</w:t>
            </w:r>
            <w:proofErr w:type="gramEnd"/>
            <w:r w:rsidRPr="00B14143">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5 742 330,00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7 340 298,00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nil"/>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51 4 11 82330</w:t>
            </w:r>
          </w:p>
        </w:tc>
        <w:tc>
          <w:tcPr>
            <w:tcW w:w="567"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82 247,00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single" w:sz="4" w:space="0" w:color="000000"/>
              <w:left w:val="single" w:sz="4" w:space="0" w:color="000000"/>
              <w:bottom w:val="nil"/>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single" w:sz="4" w:space="0" w:color="000000"/>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nil"/>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51 4 11 82430</w:t>
            </w:r>
          </w:p>
        </w:tc>
        <w:tc>
          <w:tcPr>
            <w:tcW w:w="567"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48 117,00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230"/>
        </w:trPr>
        <w:tc>
          <w:tcPr>
            <w:tcW w:w="2425" w:type="dxa"/>
            <w:tcBorders>
              <w:top w:val="single" w:sz="4" w:space="0" w:color="000000"/>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w:t>
            </w:r>
            <w:r w:rsidRPr="00B14143">
              <w:rPr>
                <w:rFonts w:ascii="Times New Roman" w:eastAsia="Times New Roman" w:hAnsi="Times New Roman" w:cs="Times New Roman"/>
                <w:sz w:val="20"/>
                <w:szCs w:val="20"/>
                <w:lang w:eastAsia="ru-RU"/>
              </w:rPr>
              <w:lastRenderedPageBreak/>
              <w:t>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51 4 12 14723</w:t>
            </w:r>
          </w:p>
        </w:tc>
        <w:tc>
          <w:tcPr>
            <w:tcW w:w="567"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91,7</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91,7</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91,7</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25 506 214,70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25 506 214,70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25 506 214,70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0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25 501 214,70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25 501 214,70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25 501 214,70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А</w:t>
            </w:r>
            <w:proofErr w:type="gramStart"/>
            <w:r w:rsidRPr="00B14143">
              <w:rPr>
                <w:rFonts w:ascii="Times New Roman" w:eastAsia="Times New Roman" w:hAnsi="Times New Roman" w:cs="Times New Roman"/>
                <w:sz w:val="18"/>
                <w:szCs w:val="18"/>
                <w:lang w:eastAsia="ru-RU"/>
              </w:rPr>
              <w:t>2</w:t>
            </w:r>
            <w:proofErr w:type="gramEnd"/>
            <w:r w:rsidRPr="00B14143">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А</w:t>
            </w:r>
            <w:proofErr w:type="gramStart"/>
            <w:r w:rsidRPr="00B14143">
              <w:rPr>
                <w:rFonts w:ascii="Times New Roman" w:eastAsia="Times New Roman" w:hAnsi="Times New Roman" w:cs="Times New Roman"/>
                <w:sz w:val="18"/>
                <w:szCs w:val="18"/>
                <w:lang w:eastAsia="ru-RU"/>
              </w:rPr>
              <w:t>2</w:t>
            </w:r>
            <w:proofErr w:type="gramEnd"/>
            <w:r w:rsidRPr="00B14143">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1 А</w:t>
            </w:r>
            <w:proofErr w:type="gramStart"/>
            <w:r w:rsidRPr="00B14143">
              <w:rPr>
                <w:rFonts w:ascii="Times New Roman" w:eastAsia="Times New Roman" w:hAnsi="Times New Roman" w:cs="Times New Roman"/>
                <w:sz w:val="18"/>
                <w:szCs w:val="18"/>
                <w:lang w:eastAsia="ru-RU"/>
              </w:rPr>
              <w:t>2</w:t>
            </w:r>
            <w:proofErr w:type="gramEnd"/>
            <w:r w:rsidRPr="00B14143">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96 150,00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214"/>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B14143">
              <w:rPr>
                <w:rFonts w:ascii="Times New Roman" w:eastAsia="Times New Roman" w:hAnsi="Times New Roman" w:cs="Times New Roman"/>
                <w:sz w:val="20"/>
                <w:szCs w:val="20"/>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26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10 897 175,70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38"/>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22"/>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7 599 576,00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8"/>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857 496,00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857 496,00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857 496,00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83 136,00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83 136,00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83 136,00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83 136,00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83 136,00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83 136,00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774 360,00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774 360,00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774 360,00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261"/>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774 360,00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774 360,00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774 360,00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01"/>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3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Реализация переданных полномочий </w:t>
            </w:r>
            <w:proofErr w:type="gramStart"/>
            <w:r w:rsidRPr="00B14143">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B14143">
              <w:rPr>
                <w:rFonts w:ascii="Times New Roman" w:eastAsia="Times New Roman" w:hAnsi="Times New Roman" w:cs="Times New Roman"/>
                <w:sz w:val="20"/>
                <w:szCs w:val="20"/>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5 575 489,00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5 575 489,00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5 575 489,00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5 337 489,00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5 337 489,00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5 337 489,00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5 337 489,00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5 337 489,00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5 337 489,00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Поддержка отрасли культуры </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88 667,00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охране, сохранению и популяризации культурного наследия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209 203,00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7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16 162 206,01</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16 162 206,01</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16 162 206,01</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Выплата муниципальных пенсий (доплат к государственным пенсиям)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12 944 654,79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12 944 654,79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12 944 654,79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23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9 793 356,99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3 151 297,80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45"/>
        </w:trPr>
        <w:tc>
          <w:tcPr>
            <w:tcW w:w="2425" w:type="dxa"/>
            <w:tcBorders>
              <w:top w:val="nil"/>
              <w:left w:val="single" w:sz="4" w:space="0" w:color="auto"/>
              <w:bottom w:val="single" w:sz="4" w:space="0" w:color="auto"/>
              <w:right w:val="nil"/>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Резервный фонд местной администрации </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200 000,00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706 784,40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706 784,40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706 784,40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706 784,40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706 784,40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706 784,40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54 600,00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w:t>
            </w:r>
            <w:r w:rsidRPr="00B14143">
              <w:rPr>
                <w:rFonts w:ascii="Times New Roman" w:eastAsia="Times New Roman" w:hAnsi="Times New Roman" w:cs="Times New Roman"/>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Оказание поддержки спортивным сборным командам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419 900,00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419 900,00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419 900,00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211 200,00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211 200,00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211 200,00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211 200,00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208 700,00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208 700,00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208 700,00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208 700,00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6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3 800,00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21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Реализация переданных полномочий </w:t>
            </w:r>
            <w:proofErr w:type="gramStart"/>
            <w:r w:rsidRPr="00B14143">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B14143">
              <w:rPr>
                <w:rFonts w:ascii="Times New Roman" w:eastAsia="Times New Roman" w:hAnsi="Times New Roman" w:cs="Times New Roman"/>
                <w:sz w:val="20"/>
                <w:szCs w:val="20"/>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228 484,40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228 484,40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228 484,40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71 000,00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157 484,40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157 484,40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157 484,40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157 484,40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157 484,40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157 484,40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 xml:space="preserve">Управление образования администрации </w:t>
            </w:r>
            <w:proofErr w:type="spellStart"/>
            <w:r w:rsidRPr="00B14143">
              <w:rPr>
                <w:rFonts w:ascii="Times New Roman" w:eastAsia="Times New Roman" w:hAnsi="Times New Roman" w:cs="Times New Roman"/>
                <w:bCs/>
                <w:sz w:val="20"/>
                <w:szCs w:val="20"/>
                <w:lang w:eastAsia="ru-RU"/>
              </w:rPr>
              <w:t>Клетнянского</w:t>
            </w:r>
            <w:proofErr w:type="spellEnd"/>
            <w:r w:rsidRPr="00B14143">
              <w:rPr>
                <w:rFonts w:ascii="Times New Roman" w:eastAsia="Times New Roman" w:hAnsi="Times New Roman" w:cs="Times New Roman"/>
                <w:bCs/>
                <w:sz w:val="20"/>
                <w:szCs w:val="20"/>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257 715 115,83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257 715 115,83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255 878 001,47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99,3</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251 523 902,83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251 523 902,83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250 285 735,17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99,5</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42 317 429,00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42 317 429,00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42 289 629,00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30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proofErr w:type="gramStart"/>
            <w:r w:rsidRPr="00B14143">
              <w:rPr>
                <w:rFonts w:ascii="Times New Roman" w:eastAsia="Times New Roman" w:hAnsi="Times New Roman" w:cs="Times New Roman"/>
                <w:sz w:val="20"/>
                <w:szCs w:val="20"/>
                <w:lang w:eastAsia="ru-RU"/>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31 482 346,00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9 774 258,00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372 328,00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228 897,00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77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459 600,00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431 800,00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459 600,00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431 800,00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459 600,00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431 800,00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94,0</w:t>
            </w:r>
          </w:p>
        </w:tc>
      </w:tr>
      <w:tr w:rsidR="007A4FD0" w:rsidRPr="00B14143" w:rsidTr="00B14143">
        <w:trPr>
          <w:trHeight w:val="4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180 295 949,56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180 295 949,56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179 187 423,14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99,4</w:t>
            </w:r>
          </w:p>
        </w:tc>
      </w:tr>
      <w:tr w:rsidR="007A4FD0" w:rsidRPr="00B14143" w:rsidTr="00B14143">
        <w:trPr>
          <w:trHeight w:val="81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1 Е</w:t>
            </w:r>
            <w:proofErr w:type="gramStart"/>
            <w:r w:rsidRPr="00B14143">
              <w:rPr>
                <w:rFonts w:ascii="Times New Roman" w:eastAsia="Times New Roman" w:hAnsi="Times New Roman" w:cs="Times New Roman"/>
                <w:sz w:val="18"/>
                <w:szCs w:val="18"/>
                <w:lang w:eastAsia="ru-RU"/>
              </w:rPr>
              <w:t>2</w:t>
            </w:r>
            <w:proofErr w:type="gramEnd"/>
            <w:r w:rsidRPr="00B14143">
              <w:rPr>
                <w:rFonts w:ascii="Times New Roman" w:eastAsia="Times New Roman" w:hAnsi="Times New Roman" w:cs="Times New Roman"/>
                <w:sz w:val="18"/>
                <w:szCs w:val="18"/>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1 Е</w:t>
            </w:r>
            <w:proofErr w:type="gramStart"/>
            <w:r w:rsidRPr="00B14143">
              <w:rPr>
                <w:rFonts w:ascii="Times New Roman" w:eastAsia="Times New Roman" w:hAnsi="Times New Roman" w:cs="Times New Roman"/>
                <w:sz w:val="18"/>
                <w:szCs w:val="18"/>
                <w:lang w:eastAsia="ru-RU"/>
              </w:rPr>
              <w:t>2</w:t>
            </w:r>
            <w:proofErr w:type="gramEnd"/>
            <w:r w:rsidRPr="00B14143">
              <w:rPr>
                <w:rFonts w:ascii="Times New Roman" w:eastAsia="Times New Roman" w:hAnsi="Times New Roman" w:cs="Times New Roman"/>
                <w:sz w:val="18"/>
                <w:szCs w:val="18"/>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1 Е</w:t>
            </w:r>
            <w:proofErr w:type="gramStart"/>
            <w:r w:rsidRPr="00B14143">
              <w:rPr>
                <w:rFonts w:ascii="Times New Roman" w:eastAsia="Times New Roman" w:hAnsi="Times New Roman" w:cs="Times New Roman"/>
                <w:sz w:val="18"/>
                <w:szCs w:val="18"/>
                <w:lang w:eastAsia="ru-RU"/>
              </w:rPr>
              <w:t>2</w:t>
            </w:r>
            <w:proofErr w:type="gramEnd"/>
            <w:r w:rsidRPr="00B14143">
              <w:rPr>
                <w:rFonts w:ascii="Times New Roman" w:eastAsia="Times New Roman" w:hAnsi="Times New Roman" w:cs="Times New Roman"/>
                <w:sz w:val="18"/>
                <w:szCs w:val="18"/>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2 574 341,00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88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25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334 572,34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6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52 2 </w:t>
            </w:r>
            <w:proofErr w:type="gramStart"/>
            <w:r w:rsidRPr="00B14143">
              <w:rPr>
                <w:rFonts w:ascii="Times New Roman" w:eastAsia="Times New Roman" w:hAnsi="Times New Roman" w:cs="Times New Roman"/>
                <w:sz w:val="18"/>
                <w:szCs w:val="18"/>
                <w:lang w:eastAsia="ru-RU"/>
              </w:rPr>
              <w:t>Z</w:t>
            </w:r>
            <w:proofErr w:type="gramEnd"/>
            <w:r w:rsidRPr="00B14143">
              <w:rPr>
                <w:rFonts w:ascii="Times New Roman" w:eastAsia="Times New Roman" w:hAnsi="Times New Roman" w:cs="Times New Roman"/>
                <w:sz w:val="18"/>
                <w:szCs w:val="18"/>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52 2 </w:t>
            </w:r>
            <w:proofErr w:type="gramStart"/>
            <w:r w:rsidRPr="00B14143">
              <w:rPr>
                <w:rFonts w:ascii="Times New Roman" w:eastAsia="Times New Roman" w:hAnsi="Times New Roman" w:cs="Times New Roman"/>
                <w:sz w:val="18"/>
                <w:szCs w:val="18"/>
                <w:lang w:eastAsia="ru-RU"/>
              </w:rPr>
              <w:t>Z</w:t>
            </w:r>
            <w:proofErr w:type="gramEnd"/>
            <w:r w:rsidRPr="00B14143">
              <w:rPr>
                <w:rFonts w:ascii="Times New Roman" w:eastAsia="Times New Roman" w:hAnsi="Times New Roman" w:cs="Times New Roman"/>
                <w:sz w:val="18"/>
                <w:szCs w:val="18"/>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52 2 </w:t>
            </w:r>
            <w:proofErr w:type="gramStart"/>
            <w:r w:rsidRPr="00B14143">
              <w:rPr>
                <w:rFonts w:ascii="Times New Roman" w:eastAsia="Times New Roman" w:hAnsi="Times New Roman" w:cs="Times New Roman"/>
                <w:sz w:val="18"/>
                <w:szCs w:val="18"/>
                <w:lang w:eastAsia="ru-RU"/>
              </w:rPr>
              <w:t>Z</w:t>
            </w:r>
            <w:proofErr w:type="gramEnd"/>
            <w:r w:rsidRPr="00B14143">
              <w:rPr>
                <w:rFonts w:ascii="Times New Roman" w:eastAsia="Times New Roman" w:hAnsi="Times New Roman" w:cs="Times New Roman"/>
                <w:sz w:val="18"/>
                <w:szCs w:val="18"/>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49 254 423,29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78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56"/>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B14143">
              <w:rPr>
                <w:rFonts w:ascii="Times New Roman" w:eastAsia="Times New Roman" w:hAnsi="Times New Roman" w:cs="Times New Roman"/>
                <w:sz w:val="20"/>
                <w:szCs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83 191 941,00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21 894 175,00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2 922 825,00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2 125 226,63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2 125 226,63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2 125 226,63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17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proofErr w:type="gramStart"/>
            <w:r w:rsidRPr="00B14143">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3 936 850,89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94,7</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3 936 850,89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94,7</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3 936 850,89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94,7</w:t>
            </w:r>
          </w:p>
        </w:tc>
      </w:tr>
      <w:tr w:rsidR="007A4FD0" w:rsidRPr="00B14143" w:rsidTr="00B14143">
        <w:trPr>
          <w:trHeight w:val="498"/>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Создание цифровой образовательной среды в общеобразовательных организациях и профессиональных </w:t>
            </w:r>
            <w:r w:rsidRPr="00B14143">
              <w:rPr>
                <w:rFonts w:ascii="Times New Roman" w:eastAsia="Times New Roman" w:hAnsi="Times New Roman" w:cs="Times New Roman"/>
                <w:sz w:val="20"/>
                <w:szCs w:val="20"/>
                <w:lang w:eastAsia="ru-RU"/>
              </w:rPr>
              <w:lastRenderedPageBreak/>
              <w:t>образовательных организациях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187 212,00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79,3</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187 212,00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79,3</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187 212,00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79,3</w:t>
            </w:r>
          </w:p>
        </w:tc>
      </w:tr>
      <w:tr w:rsidR="007A4FD0" w:rsidRPr="00B14143" w:rsidTr="00B14143">
        <w:trPr>
          <w:trHeight w:val="10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Приведение в соответствии с </w:t>
            </w:r>
            <w:proofErr w:type="spellStart"/>
            <w:r w:rsidRPr="00B14143">
              <w:rPr>
                <w:rFonts w:ascii="Times New Roman" w:eastAsia="Times New Roman" w:hAnsi="Times New Roman" w:cs="Times New Roman"/>
                <w:sz w:val="20"/>
                <w:szCs w:val="20"/>
                <w:lang w:eastAsia="ru-RU"/>
              </w:rPr>
              <w:t>брендбуком</w:t>
            </w:r>
            <w:proofErr w:type="spellEnd"/>
            <w:r w:rsidRPr="00B14143">
              <w:rPr>
                <w:rFonts w:ascii="Times New Roman" w:eastAsia="Times New Roman" w:hAnsi="Times New Roman" w:cs="Times New Roman"/>
                <w:sz w:val="20"/>
                <w:szCs w:val="20"/>
                <w:lang w:eastAsia="ru-RU"/>
              </w:rPr>
              <w:t xml:space="preserve"> "Точка роста" помещений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164 473,68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2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1 875 600,00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1 770 600,00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94,4</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1 875 600,00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1 770 600,00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94,4</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1 875 600,00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1 770 600,00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94,4</w:t>
            </w:r>
          </w:p>
        </w:tc>
      </w:tr>
      <w:tr w:rsidR="007A4FD0" w:rsidRPr="00B14143" w:rsidTr="00B14143">
        <w:trPr>
          <w:trHeight w:val="214"/>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B14143">
              <w:rPr>
                <w:rFonts w:ascii="Times New Roman" w:eastAsia="Times New Roman" w:hAnsi="Times New Roman" w:cs="Times New Roman"/>
                <w:sz w:val="20"/>
                <w:szCs w:val="20"/>
                <w:lang w:eastAsia="ru-RU"/>
              </w:rPr>
              <w:lastRenderedPageBreak/>
              <w:t>организаций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7 357 140,24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99,8</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7 357 140,24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99,8</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7 357 140,24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99,8</w:t>
            </w:r>
          </w:p>
        </w:tc>
      </w:tr>
      <w:tr w:rsidR="007A4FD0" w:rsidRPr="00B14143" w:rsidTr="00B14143">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Модернизация школьных столовых муниципальных общеобразовательных организаций Брянской области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669 000,00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669 000,00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669 000,00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Замена оконных блоков муниципальных образовательных организаций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2 280 662,07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76,0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2 280 662,07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76,0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05 S4860</w:t>
            </w:r>
          </w:p>
        </w:tc>
        <w:tc>
          <w:tcPr>
            <w:tcW w:w="567"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nil"/>
              <w:right w:val="single" w:sz="4" w:space="0" w:color="000000"/>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3 000 000,00</w:t>
            </w:r>
          </w:p>
        </w:tc>
        <w:tc>
          <w:tcPr>
            <w:tcW w:w="1560" w:type="dxa"/>
            <w:tcBorders>
              <w:top w:val="nil"/>
              <w:left w:val="nil"/>
              <w:bottom w:val="nil"/>
              <w:right w:val="single" w:sz="4" w:space="0" w:color="000000"/>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3 000 000,00</w:t>
            </w:r>
          </w:p>
        </w:tc>
        <w:tc>
          <w:tcPr>
            <w:tcW w:w="1559" w:type="dxa"/>
            <w:tcBorders>
              <w:top w:val="nil"/>
              <w:left w:val="nil"/>
              <w:bottom w:val="nil"/>
              <w:right w:val="single" w:sz="4" w:space="0" w:color="000000"/>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2 280 662,07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76,0</w:t>
            </w:r>
          </w:p>
        </w:tc>
      </w:tr>
      <w:tr w:rsidR="007A4FD0" w:rsidRPr="00B14143" w:rsidTr="00B14143">
        <w:trPr>
          <w:trHeight w:val="72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06 S4790</w:t>
            </w:r>
          </w:p>
        </w:tc>
        <w:tc>
          <w:tcPr>
            <w:tcW w:w="567"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1560"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1559"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523 980,00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7 139 849,16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7 139 849,16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7 139 849,16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6 681 419,00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nil"/>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nil"/>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52 4 02 82330</w:t>
            </w:r>
          </w:p>
        </w:tc>
        <w:tc>
          <w:tcPr>
            <w:tcW w:w="567" w:type="dxa"/>
            <w:tcBorders>
              <w:top w:val="nil"/>
              <w:left w:val="nil"/>
              <w:bottom w:val="nil"/>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121 040,00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single" w:sz="4" w:space="0" w:color="000000"/>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single" w:sz="4" w:space="0" w:color="auto"/>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84 667,00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88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183 123,16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90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69 600,00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123 400,00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123 280,40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123 400,00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123 280,40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2 850,00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2 850,00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2 850,00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2 850,00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2 850,00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2 850,00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120 550,00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120 550,00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120 430,40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120 550,00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120 550,00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120 430,40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21 647 275,11</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21 647 275,11</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21 545 553,47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99,5</w:t>
            </w:r>
          </w:p>
        </w:tc>
      </w:tr>
      <w:tr w:rsidR="007A4FD0" w:rsidRPr="00B14143" w:rsidTr="00B14143">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52 4 </w:t>
            </w:r>
            <w:r w:rsidRPr="00B14143">
              <w:rPr>
                <w:rFonts w:ascii="Times New Roman" w:eastAsia="Times New Roman" w:hAnsi="Times New Roman" w:cs="Times New Roman"/>
                <w:bCs/>
                <w:sz w:val="18"/>
                <w:szCs w:val="18"/>
                <w:lang w:eastAsia="ru-RU"/>
              </w:rPr>
              <w:t>01</w:t>
            </w:r>
            <w:r w:rsidRPr="00B14143">
              <w:rPr>
                <w:rFonts w:ascii="Times New Roman" w:eastAsia="Times New Roman" w:hAnsi="Times New Roman" w:cs="Times New Roman"/>
                <w:sz w:val="18"/>
                <w:szCs w:val="18"/>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1 044 360,00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1 044 360,00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1 033 075,06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52 4 </w:t>
            </w:r>
            <w:r w:rsidRPr="00B14143">
              <w:rPr>
                <w:rFonts w:ascii="Times New Roman" w:eastAsia="Times New Roman" w:hAnsi="Times New Roman" w:cs="Times New Roman"/>
                <w:bCs/>
                <w:sz w:val="18"/>
                <w:szCs w:val="18"/>
                <w:lang w:eastAsia="ru-RU"/>
              </w:rPr>
              <w:t>01</w:t>
            </w:r>
            <w:r w:rsidRPr="00B14143">
              <w:rPr>
                <w:rFonts w:ascii="Times New Roman" w:eastAsia="Times New Roman" w:hAnsi="Times New Roman" w:cs="Times New Roman"/>
                <w:sz w:val="18"/>
                <w:szCs w:val="18"/>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724 723,65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724 723,65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724 723,65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2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Расходы на выплаты персоналу государственных </w:t>
            </w:r>
            <w:r w:rsidRPr="00B14143">
              <w:rPr>
                <w:rFonts w:ascii="Times New Roman" w:eastAsia="Times New Roman" w:hAnsi="Times New Roman" w:cs="Times New Roman"/>
                <w:sz w:val="20"/>
                <w:szCs w:val="20"/>
                <w:lang w:eastAsia="ru-RU"/>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52 4 </w:t>
            </w:r>
            <w:r w:rsidRPr="00B14143">
              <w:rPr>
                <w:rFonts w:ascii="Times New Roman" w:eastAsia="Times New Roman" w:hAnsi="Times New Roman" w:cs="Times New Roman"/>
                <w:bCs/>
                <w:sz w:val="18"/>
                <w:szCs w:val="18"/>
                <w:lang w:eastAsia="ru-RU"/>
              </w:rPr>
              <w:t>01</w:t>
            </w:r>
            <w:r w:rsidRPr="00B14143">
              <w:rPr>
                <w:rFonts w:ascii="Times New Roman" w:eastAsia="Times New Roman" w:hAnsi="Times New Roman" w:cs="Times New Roman"/>
                <w:sz w:val="18"/>
                <w:szCs w:val="18"/>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724 723,65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724 723,65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724 723,65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52 4 </w:t>
            </w:r>
            <w:r w:rsidRPr="00B14143">
              <w:rPr>
                <w:rFonts w:ascii="Times New Roman" w:eastAsia="Times New Roman" w:hAnsi="Times New Roman" w:cs="Times New Roman"/>
                <w:bCs/>
                <w:sz w:val="18"/>
                <w:szCs w:val="18"/>
                <w:lang w:eastAsia="ru-RU"/>
              </w:rPr>
              <w:t>01</w:t>
            </w:r>
            <w:r w:rsidRPr="00B14143">
              <w:rPr>
                <w:rFonts w:ascii="Times New Roman" w:eastAsia="Times New Roman" w:hAnsi="Times New Roman" w:cs="Times New Roman"/>
                <w:sz w:val="18"/>
                <w:szCs w:val="18"/>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319 636,35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319 636,35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308 351,41</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96,5</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52 4 </w:t>
            </w:r>
            <w:r w:rsidRPr="00B14143">
              <w:rPr>
                <w:rFonts w:ascii="Times New Roman" w:eastAsia="Times New Roman" w:hAnsi="Times New Roman" w:cs="Times New Roman"/>
                <w:bCs/>
                <w:sz w:val="18"/>
                <w:szCs w:val="18"/>
                <w:lang w:eastAsia="ru-RU"/>
              </w:rPr>
              <w:t>01</w:t>
            </w:r>
            <w:r w:rsidRPr="00B14143">
              <w:rPr>
                <w:rFonts w:ascii="Times New Roman" w:eastAsia="Times New Roman" w:hAnsi="Times New Roman" w:cs="Times New Roman"/>
                <w:sz w:val="18"/>
                <w:szCs w:val="18"/>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319 636,35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319 636,35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308 351,41</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96,5</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1 305 998,88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1 305 998,88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1 305 998,88</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17 876 447,00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17 876 447,00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17 805 911,42</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99,6</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16 771 496,00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16 771 496,00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16 762 841,07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16 771 496,00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16 771 496,00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16 762 841,07</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B14143">
              <w:rPr>
                <w:rFonts w:ascii="Times New Roman" w:eastAsia="Times New Roman" w:hAnsi="Times New Roman" w:cs="Times New Roman"/>
                <w:sz w:val="20"/>
                <w:szCs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1 084 300,00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1 022 429,89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94,3</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1 084 300,00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1 022 429,89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94,3</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20 651,00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20 651,00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20 640,46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3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20 651,00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20 651,00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20 640,46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12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1 360 100,00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98,6</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1 360 100,00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98,6</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1 360 100,00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98,6</w:t>
            </w:r>
          </w:p>
        </w:tc>
      </w:tr>
      <w:tr w:rsidR="007A4FD0" w:rsidRPr="00B14143" w:rsidTr="00B14143">
        <w:trPr>
          <w:trHeight w:val="7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Достижение </w:t>
            </w:r>
            <w:proofErr w:type="gramStart"/>
            <w:r w:rsidRPr="00B14143">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40 468,11</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6 191 213,00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6 191 213,00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5 592 266,30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90,3</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6 148 213,00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6 148 213,00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5 564 266,30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90,5</w:t>
            </w:r>
          </w:p>
        </w:tc>
      </w:tr>
      <w:tr w:rsidR="007A4FD0" w:rsidRPr="00B14143" w:rsidTr="00B14143">
        <w:trPr>
          <w:trHeight w:val="9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681 053,26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81,7</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681 053,26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81,7</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681 053,26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81,7</w:t>
            </w:r>
          </w:p>
        </w:tc>
      </w:tr>
      <w:tr w:rsidR="007A4FD0" w:rsidRPr="00B14143" w:rsidTr="00B14143">
        <w:trPr>
          <w:trHeight w:val="9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130 400,00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50,2</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130 400,00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50,2</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130 400,00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50,2</w:t>
            </w:r>
          </w:p>
        </w:tc>
      </w:tr>
      <w:tr w:rsidR="007A4FD0" w:rsidRPr="00B14143" w:rsidTr="00B14143">
        <w:trPr>
          <w:trHeight w:val="18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5 054 940,00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5 054 940,00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4 752 813,04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5 054 940,00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5 054 940,00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4 752 813,04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94,0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3 521 497,00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3 521 497,00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3 426 765,95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97,3</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1 533 443,00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1 533 443,00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1 326 047,09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86,5</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lastRenderedPageBreak/>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43 000,00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65,1</w:t>
            </w:r>
          </w:p>
        </w:tc>
      </w:tr>
      <w:tr w:rsidR="007A4FD0" w:rsidRPr="00B14143" w:rsidTr="00B14143">
        <w:trPr>
          <w:trHeight w:val="226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65,1</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65,1</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65,1</w:t>
            </w:r>
          </w:p>
        </w:tc>
      </w:tr>
      <w:tr w:rsidR="007A4FD0" w:rsidRPr="00B14143" w:rsidTr="00B14143">
        <w:trPr>
          <w:trHeight w:val="6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 xml:space="preserve">Финансовое управление администрации </w:t>
            </w:r>
            <w:proofErr w:type="spellStart"/>
            <w:r w:rsidRPr="00B14143">
              <w:rPr>
                <w:rFonts w:ascii="Times New Roman" w:eastAsia="Times New Roman" w:hAnsi="Times New Roman" w:cs="Times New Roman"/>
                <w:bCs/>
                <w:sz w:val="20"/>
                <w:szCs w:val="20"/>
                <w:lang w:eastAsia="ru-RU"/>
              </w:rPr>
              <w:t>Клетнянского</w:t>
            </w:r>
            <w:proofErr w:type="spellEnd"/>
            <w:r w:rsidRPr="00B14143">
              <w:rPr>
                <w:rFonts w:ascii="Times New Roman" w:eastAsia="Times New Roman" w:hAnsi="Times New Roman" w:cs="Times New Roman"/>
                <w:bCs/>
                <w:sz w:val="20"/>
                <w:szCs w:val="20"/>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9 840 479,53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9 840 479,53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9 003 863,14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91,5</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7 122 479,53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7 122 479,53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6 285 863,14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88,3</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6 322 479,53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6 322 479,53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6 285 863,14</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99,4</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6 168 640,00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6 168 640,00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6 132 023,61</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99,4</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5 900 840,00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5 900 840,00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5 871 084,86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99,5</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5 900 840,00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5 900 840,00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5 871 084,86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99,5</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267 800,00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260 938,75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97,4</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267 800,00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260 938,75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97,4</w:t>
            </w:r>
          </w:p>
        </w:tc>
      </w:tr>
      <w:tr w:rsidR="007A4FD0" w:rsidRPr="00B14143" w:rsidTr="00B14143">
        <w:trPr>
          <w:trHeight w:val="181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Достижение </w:t>
            </w:r>
            <w:proofErr w:type="gramStart"/>
            <w:r w:rsidRPr="00B14143">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151 439,53</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870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nil"/>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2 718 000,00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2 718 000,00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2 718 000,00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859 000,00</w:t>
            </w:r>
          </w:p>
        </w:tc>
        <w:tc>
          <w:tcPr>
            <w:tcW w:w="156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859 000,00</w:t>
            </w:r>
          </w:p>
        </w:tc>
        <w:tc>
          <w:tcPr>
            <w:tcW w:w="1559"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14</w:t>
            </w:r>
          </w:p>
        </w:tc>
        <w:tc>
          <w:tcPr>
            <w:tcW w:w="426"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0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0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40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9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proofErr w:type="spellStart"/>
            <w:r w:rsidRPr="00B14143">
              <w:rPr>
                <w:rFonts w:ascii="Times New Roman" w:eastAsia="Times New Roman" w:hAnsi="Times New Roman" w:cs="Times New Roman"/>
                <w:bCs/>
                <w:sz w:val="20"/>
                <w:szCs w:val="20"/>
                <w:lang w:eastAsia="ru-RU"/>
              </w:rPr>
              <w:t>Клетнянский</w:t>
            </w:r>
            <w:proofErr w:type="spellEnd"/>
            <w:r w:rsidRPr="00B14143">
              <w:rPr>
                <w:rFonts w:ascii="Times New Roman" w:eastAsia="Times New Roman" w:hAnsi="Times New Roman" w:cs="Times New Roman"/>
                <w:bCs/>
                <w:sz w:val="20"/>
                <w:szCs w:val="20"/>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377 650,25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377 150,25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46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377 650,25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377 150,25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377 650,25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377 150,25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377 650,25</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377 150,25</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99,9</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B14143">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329 732,16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329 732,16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329 732,16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329 732,16</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329 732,16</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329 732,16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47 918,09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47 918,09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47 418,09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47 918,09</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47 918,09</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47 418,09</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99,0</w:t>
            </w:r>
          </w:p>
        </w:tc>
      </w:tr>
      <w:tr w:rsidR="007A4FD0" w:rsidRPr="00B14143" w:rsidTr="00B14143">
        <w:trPr>
          <w:trHeight w:val="70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 xml:space="preserve">Контрольно-счетная палата </w:t>
            </w:r>
            <w:proofErr w:type="spellStart"/>
            <w:r w:rsidRPr="00B14143">
              <w:rPr>
                <w:rFonts w:ascii="Times New Roman" w:eastAsia="Times New Roman" w:hAnsi="Times New Roman" w:cs="Times New Roman"/>
                <w:bCs/>
                <w:sz w:val="20"/>
                <w:szCs w:val="20"/>
                <w:lang w:eastAsia="ru-RU"/>
              </w:rPr>
              <w:t>Клетнянского</w:t>
            </w:r>
            <w:proofErr w:type="spellEnd"/>
            <w:r w:rsidRPr="00B14143">
              <w:rPr>
                <w:rFonts w:ascii="Times New Roman" w:eastAsia="Times New Roman" w:hAnsi="Times New Roman" w:cs="Times New Roman"/>
                <w:bCs/>
                <w:sz w:val="20"/>
                <w:szCs w:val="20"/>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7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751 200,00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B14143">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lastRenderedPageBreak/>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728 700,00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1500"/>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645"/>
        </w:trPr>
        <w:tc>
          <w:tcPr>
            <w:tcW w:w="2425" w:type="dxa"/>
            <w:tcBorders>
              <w:top w:val="nil"/>
              <w:left w:val="single" w:sz="4" w:space="0" w:color="000000"/>
              <w:bottom w:val="single" w:sz="4" w:space="0" w:color="000000"/>
              <w:right w:val="single" w:sz="4" w:space="0" w:color="000000"/>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sz w:val="18"/>
                <w:szCs w:val="18"/>
                <w:lang w:eastAsia="ru-RU"/>
              </w:rPr>
            </w:pPr>
            <w:r w:rsidRPr="00B14143">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100,0</w:t>
            </w:r>
          </w:p>
        </w:tc>
      </w:tr>
      <w:tr w:rsidR="007A4FD0" w:rsidRPr="00B14143" w:rsidTr="00B14143">
        <w:trPr>
          <w:trHeight w:val="360"/>
        </w:trPr>
        <w:tc>
          <w:tcPr>
            <w:tcW w:w="2425" w:type="dxa"/>
            <w:tcBorders>
              <w:top w:val="nil"/>
              <w:left w:val="single" w:sz="4" w:space="0" w:color="auto"/>
              <w:bottom w:val="single" w:sz="4" w:space="0" w:color="auto"/>
              <w:right w:val="single" w:sz="4" w:space="0" w:color="auto"/>
            </w:tcBorders>
            <w:shd w:val="clear" w:color="auto" w:fill="auto"/>
            <w:hideMark/>
          </w:tcPr>
          <w:p w:rsidR="007A4FD0" w:rsidRPr="00B14143" w:rsidRDefault="007A4FD0" w:rsidP="007A4FD0">
            <w:pPr>
              <w:spacing w:after="0" w:line="240" w:lineRule="auto"/>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426"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center"/>
              <w:rPr>
                <w:rFonts w:ascii="Times New Roman" w:eastAsia="Times New Roman" w:hAnsi="Times New Roman" w:cs="Times New Roman"/>
                <w:bCs/>
                <w:sz w:val="18"/>
                <w:szCs w:val="18"/>
                <w:lang w:eastAsia="ru-RU"/>
              </w:rPr>
            </w:pPr>
            <w:r w:rsidRPr="00B14143">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390 105 330,92</w:t>
            </w:r>
          </w:p>
        </w:tc>
        <w:tc>
          <w:tcPr>
            <w:tcW w:w="1560"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390 105 330,92</w:t>
            </w:r>
          </w:p>
        </w:tc>
        <w:tc>
          <w:tcPr>
            <w:tcW w:w="155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bCs/>
                <w:sz w:val="20"/>
                <w:szCs w:val="20"/>
                <w:lang w:eastAsia="ru-RU"/>
              </w:rPr>
            </w:pPr>
            <w:r w:rsidRPr="00B14143">
              <w:rPr>
                <w:rFonts w:ascii="Times New Roman" w:eastAsia="Times New Roman" w:hAnsi="Times New Roman" w:cs="Times New Roman"/>
                <w:bCs/>
                <w:sz w:val="20"/>
                <w:szCs w:val="20"/>
                <w:lang w:eastAsia="ru-RU"/>
              </w:rPr>
              <w:t>378 952 071,86</w:t>
            </w:r>
          </w:p>
        </w:tc>
        <w:tc>
          <w:tcPr>
            <w:tcW w:w="709" w:type="dxa"/>
            <w:tcBorders>
              <w:top w:val="nil"/>
              <w:left w:val="nil"/>
              <w:bottom w:val="single" w:sz="4" w:space="0" w:color="auto"/>
              <w:right w:val="single" w:sz="4" w:space="0" w:color="auto"/>
            </w:tcBorders>
            <w:shd w:val="clear" w:color="auto" w:fill="auto"/>
            <w:noWrap/>
            <w:hideMark/>
          </w:tcPr>
          <w:p w:rsidR="007A4FD0" w:rsidRPr="00B14143" w:rsidRDefault="007A4FD0" w:rsidP="007A4FD0">
            <w:pPr>
              <w:spacing w:after="0" w:line="240" w:lineRule="auto"/>
              <w:jc w:val="right"/>
              <w:rPr>
                <w:rFonts w:ascii="Times New Roman" w:eastAsia="Times New Roman" w:hAnsi="Times New Roman" w:cs="Times New Roman"/>
                <w:sz w:val="20"/>
                <w:szCs w:val="20"/>
                <w:lang w:eastAsia="ru-RU"/>
              </w:rPr>
            </w:pPr>
            <w:r w:rsidRPr="00B14143">
              <w:rPr>
                <w:rFonts w:ascii="Times New Roman" w:eastAsia="Times New Roman" w:hAnsi="Times New Roman" w:cs="Times New Roman"/>
                <w:sz w:val="20"/>
                <w:szCs w:val="20"/>
                <w:lang w:eastAsia="ru-RU"/>
              </w:rPr>
              <w:t>97,1</w:t>
            </w:r>
          </w:p>
        </w:tc>
      </w:tr>
    </w:tbl>
    <w:p w:rsidR="007A4FD0" w:rsidRPr="00B14143" w:rsidRDefault="007A4FD0">
      <w:bookmarkStart w:id="0" w:name="_GoBack"/>
      <w:bookmarkEnd w:id="0"/>
    </w:p>
    <w:p w:rsidR="007A4FD0" w:rsidRPr="00B14143" w:rsidRDefault="007A4FD0"/>
    <w:p w:rsidR="00E55F5A" w:rsidRPr="00E04773" w:rsidRDefault="00E55F5A" w:rsidP="00E55F5A">
      <w:pPr>
        <w:spacing w:after="0"/>
        <w:rPr>
          <w:rFonts w:ascii="Times New Roman" w:hAnsi="Times New Roman" w:cs="Times New Roman"/>
        </w:rPr>
      </w:pPr>
      <w:proofErr w:type="spellStart"/>
      <w:r w:rsidRPr="00E04773">
        <w:rPr>
          <w:rFonts w:ascii="Times New Roman" w:hAnsi="Times New Roman" w:cs="Times New Roman"/>
        </w:rPr>
        <w:t>Исп.И.В.Курашин</w:t>
      </w:r>
      <w:proofErr w:type="gramStart"/>
      <w:r w:rsidRPr="00E04773">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заместитель начальника финансового управления</w:t>
      </w:r>
    </w:p>
    <w:p w:rsidR="00E55F5A" w:rsidRPr="00E04773" w:rsidRDefault="00E55F5A" w:rsidP="00E55F5A">
      <w:pPr>
        <w:spacing w:after="0"/>
        <w:rPr>
          <w:rFonts w:ascii="Times New Roman" w:hAnsi="Times New Roman" w:cs="Times New Roman"/>
        </w:rPr>
      </w:pPr>
      <w:r w:rsidRPr="00E04773">
        <w:rPr>
          <w:rFonts w:ascii="Times New Roman" w:hAnsi="Times New Roman" w:cs="Times New Roman"/>
        </w:rPr>
        <w:t>Тел.91831</w:t>
      </w:r>
    </w:p>
    <w:p w:rsidR="00E55F5A" w:rsidRDefault="00E55F5A"/>
    <w:sectPr w:rsidR="00E55F5A" w:rsidSect="00B26D3E">
      <w:pgSz w:w="11906" w:h="16838"/>
      <w:pgMar w:top="680" w:right="851"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E5"/>
    <w:rsid w:val="000D30E8"/>
    <w:rsid w:val="000E5659"/>
    <w:rsid w:val="00484694"/>
    <w:rsid w:val="004A10AB"/>
    <w:rsid w:val="004F05DA"/>
    <w:rsid w:val="00506AFA"/>
    <w:rsid w:val="007A4FD0"/>
    <w:rsid w:val="00835F08"/>
    <w:rsid w:val="009002E5"/>
    <w:rsid w:val="00B14143"/>
    <w:rsid w:val="00B26D3E"/>
    <w:rsid w:val="00E55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2293">
      <w:bodyDiv w:val="1"/>
      <w:marLeft w:val="0"/>
      <w:marRight w:val="0"/>
      <w:marTop w:val="0"/>
      <w:marBottom w:val="0"/>
      <w:divBdr>
        <w:top w:val="none" w:sz="0" w:space="0" w:color="auto"/>
        <w:left w:val="none" w:sz="0" w:space="0" w:color="auto"/>
        <w:bottom w:val="none" w:sz="0" w:space="0" w:color="auto"/>
        <w:right w:val="none" w:sz="0" w:space="0" w:color="auto"/>
      </w:divBdr>
    </w:div>
    <w:div w:id="695083724">
      <w:bodyDiv w:val="1"/>
      <w:marLeft w:val="0"/>
      <w:marRight w:val="0"/>
      <w:marTop w:val="0"/>
      <w:marBottom w:val="0"/>
      <w:divBdr>
        <w:top w:val="none" w:sz="0" w:space="0" w:color="auto"/>
        <w:left w:val="none" w:sz="0" w:space="0" w:color="auto"/>
        <w:bottom w:val="none" w:sz="0" w:space="0" w:color="auto"/>
        <w:right w:val="none" w:sz="0" w:space="0" w:color="auto"/>
      </w:divBdr>
    </w:div>
    <w:div w:id="846288001">
      <w:bodyDiv w:val="1"/>
      <w:marLeft w:val="0"/>
      <w:marRight w:val="0"/>
      <w:marTop w:val="0"/>
      <w:marBottom w:val="0"/>
      <w:divBdr>
        <w:top w:val="none" w:sz="0" w:space="0" w:color="auto"/>
        <w:left w:val="none" w:sz="0" w:space="0" w:color="auto"/>
        <w:bottom w:val="none" w:sz="0" w:space="0" w:color="auto"/>
        <w:right w:val="none" w:sz="0" w:space="0" w:color="auto"/>
      </w:divBdr>
    </w:div>
    <w:div w:id="1782991708">
      <w:bodyDiv w:val="1"/>
      <w:marLeft w:val="0"/>
      <w:marRight w:val="0"/>
      <w:marTop w:val="0"/>
      <w:marBottom w:val="0"/>
      <w:divBdr>
        <w:top w:val="none" w:sz="0" w:space="0" w:color="auto"/>
        <w:left w:val="none" w:sz="0" w:space="0" w:color="auto"/>
        <w:bottom w:val="none" w:sz="0" w:space="0" w:color="auto"/>
        <w:right w:val="none" w:sz="0" w:space="0" w:color="auto"/>
      </w:divBdr>
    </w:div>
    <w:div w:id="1873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0268-5E61-47B5-BA48-46F3C1B1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9279</Words>
  <Characters>52893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2022-06-02T06:52:00Z</cp:lastPrinted>
  <dcterms:created xsi:type="dcterms:W3CDTF">2023-01-26T06:10:00Z</dcterms:created>
  <dcterms:modified xsi:type="dcterms:W3CDTF">2023-01-26T06:10:00Z</dcterms:modified>
</cp:coreProperties>
</file>