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B" w:rsidRDefault="00E5799B" w:rsidP="00E5799B">
      <w:pPr>
        <w:ind w:left="5670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 xml:space="preserve">Приложение </w:t>
      </w:r>
      <w:r w:rsidR="00812801">
        <w:rPr>
          <w:rFonts w:ascii="Times New Roman" w:hAnsi="Times New Roman" w:cs="Times New Roman"/>
        </w:rPr>
        <w:t>4</w:t>
      </w:r>
    </w:p>
    <w:p w:rsidR="00E5799B" w:rsidRDefault="00E5799B" w:rsidP="00E5799B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799B" w:rsidRPr="00C5059E" w:rsidRDefault="00E5799B" w:rsidP="00E5799B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от ____апреля 2022 года №____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Источники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Pr="00812801">
        <w:rPr>
          <w:rFonts w:ascii="Times New Roman" w:hAnsi="Times New Roman" w:cs="Times New Roman"/>
          <w:sz w:val="24"/>
        </w:rPr>
        <w:t xml:space="preserve">нутреннего финансирования дефицита бюджета </w:t>
      </w:r>
      <w:proofErr w:type="spellStart"/>
      <w:r w:rsidRPr="0081280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812801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2801">
        <w:rPr>
          <w:rFonts w:ascii="Times New Roman" w:hAnsi="Times New Roman" w:cs="Times New Roman"/>
          <w:sz w:val="24"/>
        </w:rPr>
        <w:t>Брянской области за 1 квартал 2022 года</w:t>
      </w:r>
    </w:p>
    <w:p w:rsidR="00812801" w:rsidRDefault="00812801" w:rsidP="00E5799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799B" w:rsidRPr="00C5059E" w:rsidRDefault="00E5799B" w:rsidP="00E579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276"/>
        <w:gridCol w:w="1275"/>
        <w:gridCol w:w="1560"/>
        <w:gridCol w:w="992"/>
      </w:tblGrid>
      <w:tr w:rsidR="00812801" w:rsidRPr="00812801" w:rsidTr="00812801">
        <w:trPr>
          <w:trHeight w:val="1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на </w:t>
            </w:r>
            <w:bookmarkStart w:id="0" w:name="_GoBack"/>
            <w:bookmarkEnd w:id="0"/>
            <w:r w:rsidRPr="0081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за 1 квартал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к уточненной бюджетной росписи</w:t>
            </w:r>
          </w:p>
        </w:tc>
      </w:tr>
      <w:tr w:rsidR="00812801" w:rsidRPr="00812801" w:rsidTr="00812801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2 630 291,50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812801" w:rsidRPr="00812801" w:rsidTr="0081280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2 630 291,50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812801" w:rsidRPr="00812801" w:rsidTr="0081280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2 630 291,50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812801" w:rsidRPr="00812801" w:rsidTr="00812801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2 630 291,50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812801" w:rsidRPr="00812801" w:rsidTr="00812801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2 630 291,50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812801" w:rsidRPr="00812801" w:rsidTr="0081280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01 05 02 01 05 0000 510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2 630 291,50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812801" w:rsidRPr="00812801" w:rsidTr="0081280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2 630 291,50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01" w:rsidRPr="00812801" w:rsidRDefault="00812801" w:rsidP="0081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28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</w:tbl>
    <w:p w:rsidR="00812801" w:rsidRPr="0098607E" w:rsidRDefault="00812801">
      <w:pPr>
        <w:rPr>
          <w:sz w:val="20"/>
          <w:szCs w:val="20"/>
        </w:rPr>
      </w:pPr>
    </w:p>
    <w:sectPr w:rsidR="00812801" w:rsidRPr="0098607E" w:rsidSect="008A5EC9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9"/>
    <w:rsid w:val="00812801"/>
    <w:rsid w:val="008A57B6"/>
    <w:rsid w:val="008A5EC9"/>
    <w:rsid w:val="00935FAB"/>
    <w:rsid w:val="0098607E"/>
    <w:rsid w:val="00B50521"/>
    <w:rsid w:val="00B75361"/>
    <w:rsid w:val="00BB56CB"/>
    <w:rsid w:val="00E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2022-04-15T07:56:00Z</cp:lastPrinted>
  <dcterms:created xsi:type="dcterms:W3CDTF">2022-04-15T07:57:00Z</dcterms:created>
  <dcterms:modified xsi:type="dcterms:W3CDTF">2022-04-15T07:57:00Z</dcterms:modified>
</cp:coreProperties>
</file>