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12" w:rsidRDefault="00222912" w:rsidP="002229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222912" w:rsidRDefault="00222912" w:rsidP="002229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222912" w:rsidRDefault="00222912" w:rsidP="002229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«Управление муниципальными финансами </w:t>
      </w:r>
    </w:p>
    <w:p w:rsidR="00222912" w:rsidRDefault="00222912" w:rsidP="002229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</w:t>
      </w:r>
    </w:p>
    <w:p w:rsidR="00222912" w:rsidRDefault="00222912" w:rsidP="002229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22912" w:rsidRDefault="00222912" w:rsidP="002229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22912" w:rsidRDefault="00222912" w:rsidP="002229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22912" w:rsidRDefault="00222912" w:rsidP="002229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5EBC" w:rsidRPr="002C7F6E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7F6E">
        <w:rPr>
          <w:rFonts w:ascii="Times New Roman" w:hAnsi="Times New Roman"/>
          <w:sz w:val="28"/>
          <w:szCs w:val="28"/>
        </w:rPr>
        <w:t xml:space="preserve">Методика расчета значений показателей (индикаторов) </w:t>
      </w:r>
    </w:p>
    <w:p w:rsidR="00425EBC" w:rsidRPr="002C7F6E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</w:t>
      </w:r>
      <w:r w:rsidRPr="002C7F6E">
        <w:rPr>
          <w:rFonts w:ascii="Times New Roman" w:hAnsi="Times New Roman"/>
          <w:sz w:val="28"/>
          <w:szCs w:val="28"/>
        </w:rPr>
        <w:t>ной программы</w:t>
      </w:r>
    </w:p>
    <w:p w:rsidR="00425EBC" w:rsidRDefault="00425EBC" w:rsidP="00425EBC">
      <w:pPr>
        <w:widowControl w:val="0"/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/>
          <w:sz w:val="24"/>
          <w:szCs w:val="24"/>
        </w:rPr>
      </w:pPr>
    </w:p>
    <w:p w:rsidR="00425EBC" w:rsidRPr="004D6CEE" w:rsidRDefault="00425EBC" w:rsidP="00425EB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CEE">
        <w:rPr>
          <w:rFonts w:ascii="Times New Roman" w:hAnsi="Times New Roman"/>
          <w:sz w:val="28"/>
          <w:szCs w:val="28"/>
        </w:rPr>
        <w:t xml:space="preserve">Доля расходов бюджета </w:t>
      </w:r>
      <w:proofErr w:type="spellStart"/>
      <w:r w:rsidRPr="004D6CEE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4D6CEE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Брянской области</w:t>
      </w:r>
      <w:r w:rsidRPr="004D6CEE">
        <w:rPr>
          <w:rFonts w:ascii="Times New Roman" w:hAnsi="Times New Roman"/>
          <w:sz w:val="28"/>
          <w:szCs w:val="28"/>
        </w:rPr>
        <w:t>, формируемых в рамках муниципальных программ, определяется следующим образом:</w:t>
      </w:r>
    </w:p>
    <w:p w:rsidR="00425EBC" w:rsidRPr="00770978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5EBC" w:rsidRPr="00770978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0D9263F7" wp14:editId="4411AE5B">
            <wp:extent cx="1545590" cy="4381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EBC" w:rsidRPr="00770978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5EBC" w:rsidRPr="00770978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Rp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доля расходов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 xml:space="preserve">, формируемых в рамках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программ</w:t>
      </w:r>
      <w:proofErr w:type="gramStart"/>
      <w:r w:rsidRPr="00770978">
        <w:rPr>
          <w:rFonts w:ascii="Times New Roman" w:hAnsi="Times New Roman"/>
          <w:sz w:val="28"/>
          <w:szCs w:val="28"/>
        </w:rPr>
        <w:t>, %;</w:t>
      </w:r>
      <w:proofErr w:type="gramEnd"/>
    </w:p>
    <w:p w:rsidR="00425EBC" w:rsidRPr="00770978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Vep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объем расходов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 xml:space="preserve">, исполнение которого осуществлялось в рамках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программ, рублей;</w:t>
      </w:r>
    </w:p>
    <w:p w:rsidR="00425EBC" w:rsidRPr="00770978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Ve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исполнение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70978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770978">
        <w:rPr>
          <w:rFonts w:ascii="Times New Roman" w:hAnsi="Times New Roman"/>
          <w:sz w:val="28"/>
          <w:szCs w:val="28"/>
        </w:rPr>
        <w:t xml:space="preserve"> по расходам за отчетный период, рублей.</w:t>
      </w:r>
    </w:p>
    <w:p w:rsidR="00425EBC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5EBC" w:rsidRPr="005B7150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150">
        <w:rPr>
          <w:rFonts w:ascii="Times New Roman" w:hAnsi="Times New Roman"/>
          <w:sz w:val="28"/>
          <w:szCs w:val="28"/>
        </w:rPr>
        <w:t xml:space="preserve">Информация об исполнении  бюджета муниципального района публикуется в составе отчета об исполнении бюджета на официальном сайте администрации </w:t>
      </w:r>
      <w:proofErr w:type="spellStart"/>
      <w:r w:rsidRPr="005B7150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5B7150">
        <w:rPr>
          <w:rFonts w:ascii="Times New Roman" w:hAnsi="Times New Roman"/>
          <w:sz w:val="28"/>
          <w:szCs w:val="28"/>
        </w:rPr>
        <w:t xml:space="preserve"> района в сети Интернет (http://</w:t>
      </w:r>
      <w:proofErr w:type="spellStart"/>
      <w:r w:rsidRPr="005B7150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5B7150">
        <w:rPr>
          <w:rFonts w:ascii="Times New Roman" w:hAnsi="Times New Roman"/>
          <w:sz w:val="28"/>
          <w:szCs w:val="28"/>
        </w:rPr>
        <w:t>-</w:t>
      </w:r>
      <w:proofErr w:type="spellStart"/>
      <w:r w:rsidRPr="005B7150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Pr="005B7150">
        <w:rPr>
          <w:rFonts w:ascii="Times New Roman" w:hAnsi="Times New Roman"/>
          <w:sz w:val="28"/>
          <w:szCs w:val="28"/>
        </w:rPr>
        <w:t>.</w:t>
      </w:r>
      <w:proofErr w:type="spellStart"/>
      <w:r w:rsidRPr="005B7150">
        <w:rPr>
          <w:rFonts w:ascii="Times New Roman" w:hAnsi="Times New Roman"/>
          <w:sz w:val="28"/>
          <w:szCs w:val="28"/>
        </w:rPr>
        <w:t>ru</w:t>
      </w:r>
      <w:proofErr w:type="spellEnd"/>
      <w:r w:rsidRPr="005B7150">
        <w:rPr>
          <w:rFonts w:ascii="Times New Roman" w:hAnsi="Times New Roman"/>
          <w:sz w:val="28"/>
          <w:szCs w:val="28"/>
        </w:rPr>
        <w:t>).</w:t>
      </w:r>
    </w:p>
    <w:p w:rsidR="00425EBC" w:rsidRPr="005B7150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5EBC" w:rsidRPr="004D6CEE" w:rsidRDefault="00425EBC" w:rsidP="00425EB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CEE">
        <w:rPr>
          <w:rFonts w:ascii="Times New Roman" w:hAnsi="Times New Roman"/>
          <w:sz w:val="28"/>
          <w:szCs w:val="28"/>
        </w:rPr>
        <w:t xml:space="preserve">Отношение объема муниципального долга </w:t>
      </w:r>
      <w:proofErr w:type="spellStart"/>
      <w:r w:rsidRPr="004D6CEE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4D6CEE">
        <w:rPr>
          <w:rFonts w:ascii="Times New Roman" w:hAnsi="Times New Roman"/>
          <w:sz w:val="28"/>
          <w:szCs w:val="28"/>
        </w:rPr>
        <w:t xml:space="preserve"> района к общему годовому объему доходов бюджета муниципального района без учета утвержденного объема безвозмездных поступлений определяется следующим образом:</w:t>
      </w:r>
    </w:p>
    <w:p w:rsidR="00425EBC" w:rsidRPr="00770978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7C2E6C82" wp14:editId="1C05A872">
            <wp:extent cx="1197610" cy="438150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EBC" w:rsidRPr="00770978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5EBC" w:rsidRPr="00770978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A - отношение объема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ного внутреннего долга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770978">
        <w:rPr>
          <w:rFonts w:ascii="Times New Roman" w:hAnsi="Times New Roman"/>
          <w:sz w:val="28"/>
          <w:szCs w:val="28"/>
        </w:rPr>
        <w:t xml:space="preserve"> к утвержденному общему годовому объему доходов без учета утвержденного объема безвозмездных поступлений</w:t>
      </w:r>
      <w:proofErr w:type="gramStart"/>
      <w:r w:rsidRPr="00770978">
        <w:rPr>
          <w:rFonts w:ascii="Times New Roman" w:hAnsi="Times New Roman"/>
          <w:sz w:val="28"/>
          <w:szCs w:val="28"/>
        </w:rPr>
        <w:t>, %;</w:t>
      </w:r>
      <w:proofErr w:type="gramEnd"/>
    </w:p>
    <w:p w:rsidR="00425EBC" w:rsidRPr="00770978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Dd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объем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ного внутреннего долга по состоянию на отчетную дату, рублей;</w:t>
      </w:r>
    </w:p>
    <w:p w:rsidR="00425EBC" w:rsidRPr="00770978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Vr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общий годовой объем доходов бюджета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70978">
        <w:rPr>
          <w:rFonts w:ascii="Times New Roman" w:hAnsi="Times New Roman"/>
          <w:sz w:val="28"/>
          <w:szCs w:val="28"/>
        </w:rPr>
        <w:t>в соответствующем финансовом году, рублей;</w:t>
      </w:r>
    </w:p>
    <w:p w:rsidR="00425EBC" w:rsidRPr="00770978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Vb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утвержденный на соответствующий финансовый год объем безвозмездных поступлений, рублей.</w:t>
      </w:r>
    </w:p>
    <w:p w:rsidR="00425EBC" w:rsidRPr="00443D3C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Информация об объеме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ного долга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 </w:t>
      </w:r>
      <w:r w:rsidRPr="00770978">
        <w:rPr>
          <w:rFonts w:ascii="Times New Roman" w:hAnsi="Times New Roman"/>
          <w:sz w:val="28"/>
          <w:szCs w:val="28"/>
        </w:rPr>
        <w:lastRenderedPageBreak/>
        <w:t>еже</w:t>
      </w:r>
      <w:r>
        <w:rPr>
          <w:rFonts w:ascii="Times New Roman" w:hAnsi="Times New Roman"/>
          <w:sz w:val="28"/>
          <w:szCs w:val="28"/>
        </w:rPr>
        <w:t>квартально</w:t>
      </w:r>
      <w:r w:rsidRPr="00770978">
        <w:rPr>
          <w:rFonts w:ascii="Times New Roman" w:hAnsi="Times New Roman"/>
          <w:sz w:val="28"/>
          <w:szCs w:val="28"/>
        </w:rPr>
        <w:t xml:space="preserve"> </w:t>
      </w:r>
      <w:r w:rsidRPr="00443D3C">
        <w:rPr>
          <w:rFonts w:ascii="Times New Roman" w:hAnsi="Times New Roman"/>
          <w:sz w:val="28"/>
          <w:szCs w:val="28"/>
        </w:rPr>
        <w:t xml:space="preserve">публикуется в составе выписки из муниципальной долговой книги </w:t>
      </w:r>
      <w:proofErr w:type="spellStart"/>
      <w:r w:rsidRPr="00443D3C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443D3C">
        <w:rPr>
          <w:rFonts w:ascii="Times New Roman" w:hAnsi="Times New Roman"/>
          <w:sz w:val="28"/>
          <w:szCs w:val="28"/>
        </w:rPr>
        <w:t xml:space="preserve"> района на официальном сайте администрации </w:t>
      </w:r>
      <w:proofErr w:type="spellStart"/>
      <w:r w:rsidRPr="00443D3C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443D3C">
        <w:rPr>
          <w:rFonts w:ascii="Times New Roman" w:hAnsi="Times New Roman"/>
          <w:sz w:val="28"/>
          <w:szCs w:val="28"/>
        </w:rPr>
        <w:t xml:space="preserve"> района в сети Интернет (http://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443D3C">
        <w:rPr>
          <w:rFonts w:ascii="Times New Roman" w:hAnsi="Times New Roman"/>
          <w:sz w:val="28"/>
          <w:szCs w:val="28"/>
        </w:rPr>
        <w:t>-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Pr="00443D3C">
        <w:rPr>
          <w:rFonts w:ascii="Times New Roman" w:hAnsi="Times New Roman"/>
          <w:sz w:val="28"/>
          <w:szCs w:val="28"/>
        </w:rPr>
        <w:t>.</w:t>
      </w:r>
      <w:proofErr w:type="spellStart"/>
      <w:r w:rsidRPr="00443D3C">
        <w:rPr>
          <w:rFonts w:ascii="Times New Roman" w:hAnsi="Times New Roman"/>
          <w:sz w:val="28"/>
          <w:szCs w:val="28"/>
        </w:rPr>
        <w:t>ru</w:t>
      </w:r>
      <w:proofErr w:type="spellEnd"/>
      <w:r w:rsidRPr="00443D3C">
        <w:rPr>
          <w:rFonts w:ascii="Times New Roman" w:hAnsi="Times New Roman"/>
          <w:sz w:val="28"/>
          <w:szCs w:val="28"/>
        </w:rPr>
        <w:t>)/</w:t>
      </w:r>
    </w:p>
    <w:p w:rsidR="00425EBC" w:rsidRPr="00443D3C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 xml:space="preserve">Информация об общем годовом объеме доходов бюджета и утвержденном объеме безвозмездных поступлений публикуется на официальном сайте администрации </w:t>
      </w:r>
      <w:proofErr w:type="spellStart"/>
      <w:r w:rsidRPr="00443D3C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443D3C">
        <w:rPr>
          <w:rFonts w:ascii="Times New Roman" w:hAnsi="Times New Roman"/>
          <w:sz w:val="28"/>
          <w:szCs w:val="28"/>
        </w:rPr>
        <w:t xml:space="preserve"> района в сети Интернет (http://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443D3C">
        <w:rPr>
          <w:rFonts w:ascii="Times New Roman" w:hAnsi="Times New Roman"/>
          <w:sz w:val="28"/>
          <w:szCs w:val="28"/>
        </w:rPr>
        <w:t>-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Pr="00443D3C">
        <w:rPr>
          <w:rFonts w:ascii="Times New Roman" w:hAnsi="Times New Roman"/>
          <w:sz w:val="28"/>
          <w:szCs w:val="28"/>
        </w:rPr>
        <w:t>.</w:t>
      </w:r>
      <w:proofErr w:type="spellStart"/>
      <w:r w:rsidRPr="00443D3C">
        <w:rPr>
          <w:rFonts w:ascii="Times New Roman" w:hAnsi="Times New Roman"/>
          <w:sz w:val="28"/>
          <w:szCs w:val="28"/>
        </w:rPr>
        <w:t>ru</w:t>
      </w:r>
      <w:proofErr w:type="spellEnd"/>
      <w:r w:rsidRPr="00443D3C">
        <w:rPr>
          <w:rFonts w:ascii="Times New Roman" w:hAnsi="Times New Roman"/>
          <w:sz w:val="28"/>
          <w:szCs w:val="28"/>
        </w:rPr>
        <w:t>).</w:t>
      </w:r>
    </w:p>
    <w:p w:rsidR="00425EBC" w:rsidRPr="00443D3C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5EBC" w:rsidRPr="004D6CEE" w:rsidRDefault="00425EBC" w:rsidP="00425EB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CEE">
        <w:rPr>
          <w:rFonts w:ascii="Times New Roman" w:hAnsi="Times New Roman"/>
          <w:sz w:val="28"/>
          <w:szCs w:val="28"/>
        </w:rPr>
        <w:t xml:space="preserve">Доля просроченной кредиторской задолженности </w:t>
      </w:r>
      <w:r>
        <w:rPr>
          <w:rFonts w:ascii="Times New Roman" w:hAnsi="Times New Roman"/>
          <w:sz w:val="28"/>
          <w:szCs w:val="28"/>
        </w:rPr>
        <w:t xml:space="preserve">бюджета муниципального района и бюджетов поселений </w:t>
      </w:r>
      <w:r w:rsidRPr="004D6CEE">
        <w:rPr>
          <w:rFonts w:ascii="Times New Roman" w:hAnsi="Times New Roman"/>
          <w:sz w:val="28"/>
          <w:szCs w:val="28"/>
        </w:rPr>
        <w:t>в расход</w:t>
      </w:r>
      <w:r>
        <w:rPr>
          <w:rFonts w:ascii="Times New Roman" w:hAnsi="Times New Roman"/>
          <w:sz w:val="28"/>
          <w:szCs w:val="28"/>
        </w:rPr>
        <w:t xml:space="preserve">ах консолидированного </w:t>
      </w:r>
      <w:r w:rsidRPr="004D6CEE">
        <w:rPr>
          <w:rFonts w:ascii="Times New Roman" w:hAnsi="Times New Roman"/>
          <w:sz w:val="28"/>
          <w:szCs w:val="28"/>
        </w:rPr>
        <w:t>бюджета  определяется следующим образом:</w:t>
      </w:r>
    </w:p>
    <w:p w:rsidR="00425EBC" w:rsidRPr="00770978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5EBC" w:rsidRPr="00770978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29BCA72E" wp14:editId="45666428">
            <wp:extent cx="1455420" cy="438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EBC" w:rsidRPr="00770978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5EBC" w:rsidRPr="00770978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Rk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доля просроченной кредиторской задолженности в общем объеме расходов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 и бюджетов поселений</w:t>
      </w:r>
      <w:proofErr w:type="gramStart"/>
      <w:r w:rsidRPr="00770978">
        <w:rPr>
          <w:rFonts w:ascii="Times New Roman" w:hAnsi="Times New Roman"/>
          <w:sz w:val="28"/>
          <w:szCs w:val="28"/>
        </w:rPr>
        <w:t>, %;</w:t>
      </w:r>
      <w:proofErr w:type="gramEnd"/>
    </w:p>
    <w:p w:rsidR="00425EBC" w:rsidRPr="00770978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Se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объем просроченной кредиторской задолженности по состоянию на конец отчетного периода, рублей;</w:t>
      </w:r>
    </w:p>
    <w:p w:rsidR="00425EBC" w:rsidRPr="00770978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Ve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исполнение </w:t>
      </w:r>
      <w:r>
        <w:rPr>
          <w:rFonts w:ascii="Times New Roman" w:hAnsi="Times New Roman"/>
          <w:sz w:val="28"/>
          <w:szCs w:val="28"/>
        </w:rPr>
        <w:t xml:space="preserve">консолидированного </w:t>
      </w:r>
      <w:r w:rsidRPr="00770978">
        <w:rPr>
          <w:rFonts w:ascii="Times New Roman" w:hAnsi="Times New Roman"/>
          <w:sz w:val="28"/>
          <w:szCs w:val="28"/>
        </w:rPr>
        <w:t>бюджета по расходам за отчетный период, рублей.</w:t>
      </w:r>
    </w:p>
    <w:p w:rsidR="00425EBC" w:rsidRPr="00745461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Информация об объеме просроченной кредиторской задолженности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 и бюджетов поселений</w:t>
      </w:r>
      <w:r w:rsidRPr="00770978">
        <w:rPr>
          <w:rFonts w:ascii="Times New Roman" w:hAnsi="Times New Roman"/>
          <w:sz w:val="28"/>
          <w:szCs w:val="28"/>
        </w:rPr>
        <w:t xml:space="preserve">, исполнении </w:t>
      </w:r>
      <w:r>
        <w:rPr>
          <w:rFonts w:ascii="Times New Roman" w:hAnsi="Times New Roman"/>
          <w:sz w:val="28"/>
          <w:szCs w:val="28"/>
        </w:rPr>
        <w:t xml:space="preserve">консолидированного </w:t>
      </w:r>
      <w:r w:rsidRPr="00770978">
        <w:rPr>
          <w:rFonts w:ascii="Times New Roman" w:hAnsi="Times New Roman"/>
          <w:sz w:val="28"/>
          <w:szCs w:val="28"/>
        </w:rPr>
        <w:t>бюджета по расходам за отчетный период содержится в составе отчет</w:t>
      </w:r>
      <w:r>
        <w:rPr>
          <w:rFonts w:ascii="Times New Roman" w:hAnsi="Times New Roman"/>
          <w:sz w:val="28"/>
          <w:szCs w:val="28"/>
        </w:rPr>
        <w:t>ности</w:t>
      </w:r>
      <w:r w:rsidRPr="00770978">
        <w:rPr>
          <w:rFonts w:ascii="Times New Roman" w:hAnsi="Times New Roman"/>
          <w:sz w:val="28"/>
          <w:szCs w:val="28"/>
        </w:rPr>
        <w:t xml:space="preserve">, </w:t>
      </w:r>
      <w:r w:rsidRPr="00443D3C">
        <w:rPr>
          <w:rFonts w:ascii="Times New Roman" w:hAnsi="Times New Roman"/>
          <w:sz w:val="28"/>
          <w:szCs w:val="28"/>
        </w:rPr>
        <w:t>публикуем</w:t>
      </w:r>
      <w:r>
        <w:rPr>
          <w:rFonts w:ascii="Times New Roman" w:hAnsi="Times New Roman"/>
          <w:sz w:val="28"/>
          <w:szCs w:val="28"/>
        </w:rPr>
        <w:t>ой</w:t>
      </w:r>
      <w:r w:rsidRPr="00443D3C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proofErr w:type="spellStart"/>
      <w:r w:rsidRPr="00443D3C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443D3C">
        <w:rPr>
          <w:rFonts w:ascii="Times New Roman" w:hAnsi="Times New Roman"/>
          <w:sz w:val="28"/>
          <w:szCs w:val="28"/>
        </w:rPr>
        <w:t xml:space="preserve"> района в сети Интернет (http://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443D3C">
        <w:rPr>
          <w:rFonts w:ascii="Times New Roman" w:hAnsi="Times New Roman"/>
          <w:sz w:val="28"/>
          <w:szCs w:val="28"/>
        </w:rPr>
        <w:t>-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Pr="00443D3C">
        <w:rPr>
          <w:rFonts w:ascii="Times New Roman" w:hAnsi="Times New Roman"/>
          <w:sz w:val="28"/>
          <w:szCs w:val="28"/>
        </w:rPr>
        <w:t>.</w:t>
      </w:r>
      <w:proofErr w:type="spellStart"/>
      <w:r w:rsidRPr="00443D3C">
        <w:rPr>
          <w:rFonts w:ascii="Times New Roman" w:hAnsi="Times New Roman"/>
          <w:sz w:val="28"/>
          <w:szCs w:val="28"/>
        </w:rPr>
        <w:t>ru</w:t>
      </w:r>
      <w:proofErr w:type="spellEnd"/>
      <w:r w:rsidRPr="00443D3C">
        <w:rPr>
          <w:rFonts w:ascii="Times New Roman" w:hAnsi="Times New Roman"/>
          <w:sz w:val="28"/>
          <w:szCs w:val="28"/>
        </w:rPr>
        <w:t>)/</w:t>
      </w:r>
    </w:p>
    <w:p w:rsidR="00425EBC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5EBC" w:rsidRPr="004D6CEE" w:rsidRDefault="00425EBC" w:rsidP="00425EB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CEE">
        <w:rPr>
          <w:rFonts w:ascii="Times New Roman" w:hAnsi="Times New Roman"/>
          <w:sz w:val="28"/>
          <w:szCs w:val="28"/>
        </w:rPr>
        <w:t>Отклонение фактического объема налоговых и неналоговых доходов бюджета муниципального района от первоначального плана определяется следующим образом:</w:t>
      </w:r>
    </w:p>
    <w:p w:rsidR="00425EBC" w:rsidRPr="00770978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5EBC" w:rsidRPr="00770978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231AD7F" wp14:editId="26D9CBE9">
            <wp:extent cx="1764665" cy="46355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EBC" w:rsidRPr="00770978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5EBC" w:rsidRPr="00770978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Od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отклонение фактического объема налоговых и неналоговых доходов бюджета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70978">
        <w:rPr>
          <w:rFonts w:ascii="Times New Roman" w:hAnsi="Times New Roman"/>
          <w:sz w:val="28"/>
          <w:szCs w:val="28"/>
        </w:rPr>
        <w:t>от первоначального плана</w:t>
      </w:r>
      <w:proofErr w:type="gramStart"/>
      <w:r w:rsidRPr="00770978">
        <w:rPr>
          <w:rFonts w:ascii="Times New Roman" w:hAnsi="Times New Roman"/>
          <w:sz w:val="28"/>
          <w:szCs w:val="28"/>
        </w:rPr>
        <w:t>, %;</w:t>
      </w:r>
      <w:proofErr w:type="gramEnd"/>
    </w:p>
    <w:p w:rsidR="00425EBC" w:rsidRPr="00770978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If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исполнение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70978">
        <w:rPr>
          <w:rFonts w:ascii="Times New Roman" w:hAnsi="Times New Roman"/>
          <w:sz w:val="28"/>
          <w:szCs w:val="28"/>
        </w:rPr>
        <w:t xml:space="preserve"> по налоговым и неналоговым доходам за отчетный период;</w:t>
      </w:r>
    </w:p>
    <w:p w:rsidR="00425EBC" w:rsidRPr="00770978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Ip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первоначально запланированный на отчетный период объем налоговых и неналоговых доходов, рублей.</w:t>
      </w:r>
    </w:p>
    <w:p w:rsidR="00425EBC" w:rsidRPr="00770978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Фактическое поступление налоговых и неналоговых доходов содержится в составе отчета об исполнении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>.</w:t>
      </w:r>
    </w:p>
    <w:p w:rsidR="00425EBC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Первоначально запланированный объем поступлений налоговых и неналоговых доходов в бюджет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 </w:t>
      </w:r>
      <w:r w:rsidRPr="00770978">
        <w:rPr>
          <w:rFonts w:ascii="Times New Roman" w:hAnsi="Times New Roman"/>
          <w:sz w:val="28"/>
          <w:szCs w:val="28"/>
        </w:rPr>
        <w:t xml:space="preserve">содержится в первоначальной редакции </w:t>
      </w:r>
      <w:r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народных депутатов</w:t>
      </w:r>
      <w:r w:rsidRPr="00770978">
        <w:rPr>
          <w:rFonts w:ascii="Times New Roman" w:hAnsi="Times New Roman"/>
          <w:sz w:val="28"/>
          <w:szCs w:val="28"/>
        </w:rPr>
        <w:t xml:space="preserve"> о бюджете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 </w:t>
      </w:r>
      <w:r w:rsidRPr="00770978">
        <w:rPr>
          <w:rFonts w:ascii="Times New Roman" w:hAnsi="Times New Roman"/>
          <w:sz w:val="28"/>
          <w:szCs w:val="28"/>
        </w:rPr>
        <w:t xml:space="preserve">на очередной финансовый год и на </w:t>
      </w:r>
      <w:r w:rsidRPr="00770978">
        <w:rPr>
          <w:rFonts w:ascii="Times New Roman" w:hAnsi="Times New Roman"/>
          <w:sz w:val="28"/>
          <w:szCs w:val="28"/>
        </w:rPr>
        <w:lastRenderedPageBreak/>
        <w:t xml:space="preserve">плановый период, опубликованной на </w:t>
      </w:r>
      <w:proofErr w:type="spellStart"/>
      <w:proofErr w:type="gramStart"/>
      <w:r w:rsidRPr="00770978"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 w:rsidRPr="007709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сети </w:t>
      </w:r>
      <w:r w:rsidRPr="00443D3C">
        <w:rPr>
          <w:rFonts w:ascii="Times New Roman" w:hAnsi="Times New Roman"/>
          <w:sz w:val="28"/>
          <w:szCs w:val="28"/>
        </w:rPr>
        <w:t>Интернет (</w:t>
      </w:r>
      <w:hyperlink r:id="rId13" w:history="1">
        <w:r w:rsidRPr="00086877">
          <w:rPr>
            <w:rStyle w:val="a4"/>
            <w:sz w:val="28"/>
            <w:szCs w:val="28"/>
          </w:rPr>
          <w:t>http://</w:t>
        </w:r>
        <w:proofErr w:type="spellStart"/>
        <w:r w:rsidRPr="00086877">
          <w:rPr>
            <w:rStyle w:val="a4"/>
            <w:sz w:val="28"/>
            <w:szCs w:val="28"/>
            <w:lang w:val="en-US"/>
          </w:rPr>
          <w:t>adm</w:t>
        </w:r>
        <w:proofErr w:type="spellEnd"/>
        <w:r w:rsidRPr="00086877">
          <w:rPr>
            <w:rStyle w:val="a4"/>
            <w:sz w:val="28"/>
            <w:szCs w:val="28"/>
          </w:rPr>
          <w:t>-</w:t>
        </w:r>
        <w:proofErr w:type="spellStart"/>
        <w:r w:rsidRPr="00086877">
          <w:rPr>
            <w:rStyle w:val="a4"/>
            <w:sz w:val="28"/>
            <w:szCs w:val="28"/>
            <w:lang w:val="en-US"/>
          </w:rPr>
          <w:t>kletnya</w:t>
        </w:r>
        <w:proofErr w:type="spellEnd"/>
        <w:r w:rsidRPr="00086877">
          <w:rPr>
            <w:rStyle w:val="a4"/>
            <w:sz w:val="28"/>
            <w:szCs w:val="28"/>
          </w:rPr>
          <w:t>.</w:t>
        </w:r>
        <w:proofErr w:type="spellStart"/>
        <w:r w:rsidRPr="00086877">
          <w:rPr>
            <w:rStyle w:val="a4"/>
            <w:sz w:val="28"/>
            <w:szCs w:val="28"/>
          </w:rPr>
          <w:t>ru</w:t>
        </w:r>
        <w:proofErr w:type="spellEnd"/>
      </w:hyperlink>
      <w:r w:rsidRPr="00443D3C">
        <w:rPr>
          <w:rFonts w:ascii="Times New Roman" w:hAnsi="Times New Roman"/>
          <w:sz w:val="28"/>
          <w:szCs w:val="28"/>
        </w:rPr>
        <w:t>).</w:t>
      </w:r>
    </w:p>
    <w:p w:rsidR="00873C43" w:rsidRDefault="00873C43" w:rsidP="00873C43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25EBC">
        <w:rPr>
          <w:rFonts w:ascii="Times New Roman" w:hAnsi="Times New Roman"/>
          <w:sz w:val="28"/>
          <w:szCs w:val="28"/>
        </w:rPr>
        <w:t xml:space="preserve">5. </w:t>
      </w:r>
      <w:r w:rsidRPr="0027032C">
        <w:rPr>
          <w:rFonts w:ascii="Times New Roman" w:hAnsi="Times New Roman" w:cs="Times New Roman"/>
          <w:sz w:val="28"/>
          <w:szCs w:val="28"/>
        </w:rPr>
        <w:t xml:space="preserve">Доля муниципальных </w:t>
      </w:r>
      <w:r>
        <w:rPr>
          <w:rFonts w:ascii="Times New Roman" w:hAnsi="Times New Roman" w:cs="Times New Roman"/>
          <w:sz w:val="28"/>
          <w:szCs w:val="28"/>
        </w:rPr>
        <w:t>образований</w:t>
      </w:r>
      <w:r w:rsidRPr="0027032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поселений</w:t>
      </w:r>
      <w:r w:rsidRPr="0027032C">
        <w:rPr>
          <w:rFonts w:ascii="Times New Roman" w:hAnsi="Times New Roman" w:cs="Times New Roman"/>
          <w:sz w:val="28"/>
          <w:szCs w:val="28"/>
        </w:rPr>
        <w:t xml:space="preserve">), с которыми заключены соглашения, предусматривающие меры по социально-экономическому развитию и оздоровлению муниципальных финансов, в общем количестве муниципальных </w:t>
      </w:r>
      <w:r>
        <w:rPr>
          <w:rFonts w:ascii="Times New Roman" w:hAnsi="Times New Roman" w:cs="Times New Roman"/>
          <w:sz w:val="28"/>
          <w:szCs w:val="28"/>
        </w:rPr>
        <w:t>образований</w:t>
      </w:r>
      <w:r w:rsidRPr="0027032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поселений</w:t>
      </w:r>
      <w:r w:rsidRPr="0027032C">
        <w:rPr>
          <w:rFonts w:ascii="Times New Roman" w:hAnsi="Times New Roman" w:cs="Times New Roman"/>
          <w:sz w:val="28"/>
          <w:szCs w:val="28"/>
        </w:rPr>
        <w:t>), получающих дотации из бюджета</w:t>
      </w:r>
      <w:r w:rsidRPr="00873C4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>, определятся следующим образом:</w:t>
      </w:r>
    </w:p>
    <w:p w:rsidR="00873C43" w:rsidRPr="00C0552E" w:rsidRDefault="007147FF" w:rsidP="00C0552E">
      <w:pPr>
        <w:spacing w:after="0" w:line="264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0552E">
        <w:rPr>
          <w:rFonts w:ascii="Times New Roman" w:hAnsi="Times New Roman"/>
          <w:i/>
          <w:sz w:val="28"/>
          <w:szCs w:val="28"/>
        </w:rPr>
        <w:t>Р</w:t>
      </w:r>
      <w:proofErr w:type="gramEnd"/>
      <w:r w:rsidR="00C0552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b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 </m:t>
            </m:r>
            <m:r>
              <w:rPr>
                <w:rFonts w:ascii="Cambria Math" w:hAnsi="Cambria Math"/>
                <w:sz w:val="28"/>
                <w:szCs w:val="28"/>
              </w:rPr>
              <m:t xml:space="preserve"> МО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og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MO</m:t>
            </m:r>
          </m:den>
        </m:f>
        <m:r>
          <w:rPr>
            <w:rFonts w:ascii="Cambria Math" w:hAnsi="Cambria Math"/>
            <w:sz w:val="28"/>
            <w:szCs w:val="28"/>
          </w:rPr>
          <m:t>*100%</m:t>
        </m:r>
      </m:oMath>
      <w:r w:rsidR="00C0552E">
        <w:rPr>
          <w:rFonts w:ascii="Times New Roman" w:hAnsi="Times New Roman"/>
          <w:sz w:val="28"/>
          <w:szCs w:val="28"/>
        </w:rPr>
        <w:t>, где:</w:t>
      </w:r>
    </w:p>
    <w:p w:rsidR="00873C43" w:rsidRPr="0027032C" w:rsidRDefault="00873C43" w:rsidP="00873C43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27032C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27032C">
        <w:rPr>
          <w:rFonts w:ascii="Times New Roman" w:hAnsi="Times New Roman"/>
          <w:sz w:val="28"/>
          <w:szCs w:val="28"/>
        </w:rPr>
        <w:t>доля</w:t>
      </w:r>
      <w:proofErr w:type="gramEnd"/>
      <w:r w:rsidRPr="0027032C">
        <w:rPr>
          <w:rFonts w:ascii="Times New Roman" w:hAnsi="Times New Roman"/>
          <w:sz w:val="28"/>
          <w:szCs w:val="28"/>
        </w:rPr>
        <w:t xml:space="preserve"> </w:t>
      </w:r>
      <w:r w:rsidR="00C0552E" w:rsidRPr="0027032C">
        <w:rPr>
          <w:rFonts w:ascii="Times New Roman" w:hAnsi="Times New Roman"/>
          <w:sz w:val="28"/>
          <w:szCs w:val="28"/>
        </w:rPr>
        <w:t xml:space="preserve">муниципальных </w:t>
      </w:r>
      <w:r w:rsidR="00C0552E">
        <w:rPr>
          <w:rFonts w:ascii="Times New Roman" w:hAnsi="Times New Roman"/>
          <w:sz w:val="28"/>
          <w:szCs w:val="28"/>
        </w:rPr>
        <w:t>образований</w:t>
      </w:r>
      <w:r w:rsidR="00C0552E" w:rsidRPr="0027032C">
        <w:rPr>
          <w:rFonts w:ascii="Times New Roman" w:hAnsi="Times New Roman"/>
          <w:sz w:val="28"/>
          <w:szCs w:val="28"/>
        </w:rPr>
        <w:t xml:space="preserve"> (</w:t>
      </w:r>
      <w:r w:rsidR="00C0552E">
        <w:rPr>
          <w:rFonts w:ascii="Times New Roman" w:hAnsi="Times New Roman"/>
          <w:sz w:val="28"/>
          <w:szCs w:val="28"/>
        </w:rPr>
        <w:t>поселений</w:t>
      </w:r>
      <w:r w:rsidR="00C0552E" w:rsidRPr="0027032C">
        <w:rPr>
          <w:rFonts w:ascii="Times New Roman" w:hAnsi="Times New Roman"/>
          <w:sz w:val="28"/>
          <w:szCs w:val="28"/>
        </w:rPr>
        <w:t>)</w:t>
      </w:r>
      <w:r w:rsidRPr="0027032C">
        <w:rPr>
          <w:rFonts w:ascii="Times New Roman" w:hAnsi="Times New Roman"/>
          <w:sz w:val="28"/>
          <w:szCs w:val="28"/>
        </w:rPr>
        <w:t xml:space="preserve">, с которыми заключены соглашения, предусматривающие меры по социально-экономическому развитию и оздоровлению муниципальных финансов, в общем количестве </w:t>
      </w:r>
      <w:r w:rsidR="00C0552E" w:rsidRPr="0027032C">
        <w:rPr>
          <w:rFonts w:ascii="Times New Roman" w:hAnsi="Times New Roman"/>
          <w:sz w:val="28"/>
          <w:szCs w:val="28"/>
        </w:rPr>
        <w:t xml:space="preserve">муниципальных </w:t>
      </w:r>
      <w:r w:rsidR="00C0552E">
        <w:rPr>
          <w:rFonts w:ascii="Times New Roman" w:hAnsi="Times New Roman"/>
          <w:sz w:val="28"/>
          <w:szCs w:val="28"/>
        </w:rPr>
        <w:t>образований</w:t>
      </w:r>
      <w:r w:rsidR="00C0552E" w:rsidRPr="0027032C">
        <w:rPr>
          <w:rFonts w:ascii="Times New Roman" w:hAnsi="Times New Roman"/>
          <w:sz w:val="28"/>
          <w:szCs w:val="28"/>
        </w:rPr>
        <w:t xml:space="preserve"> (</w:t>
      </w:r>
      <w:r w:rsidR="00C0552E">
        <w:rPr>
          <w:rFonts w:ascii="Times New Roman" w:hAnsi="Times New Roman"/>
          <w:sz w:val="28"/>
          <w:szCs w:val="28"/>
        </w:rPr>
        <w:t>поселений</w:t>
      </w:r>
      <w:r w:rsidR="00C0552E" w:rsidRPr="0027032C">
        <w:rPr>
          <w:rFonts w:ascii="Times New Roman" w:hAnsi="Times New Roman"/>
          <w:sz w:val="28"/>
          <w:szCs w:val="28"/>
        </w:rPr>
        <w:t>)</w:t>
      </w:r>
      <w:r w:rsidRPr="0027032C">
        <w:rPr>
          <w:rFonts w:ascii="Times New Roman" w:hAnsi="Times New Roman"/>
          <w:sz w:val="28"/>
          <w:szCs w:val="28"/>
        </w:rPr>
        <w:t>, получающих дотации из бюджета</w:t>
      </w:r>
      <w:r w:rsidR="00C05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552E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C0552E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/>
          <w:sz w:val="28"/>
          <w:szCs w:val="28"/>
        </w:rPr>
        <w:t>, %</w:t>
      </w:r>
      <w:r w:rsidRPr="0027032C">
        <w:rPr>
          <w:rFonts w:ascii="Times New Roman" w:hAnsi="Times New Roman"/>
          <w:sz w:val="28"/>
          <w:szCs w:val="28"/>
        </w:rPr>
        <w:t>;</w:t>
      </w:r>
    </w:p>
    <w:p w:rsidR="00873C43" w:rsidRPr="0027032C" w:rsidRDefault="00873C43" w:rsidP="00873C43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MO</w:t>
      </w:r>
      <w:r w:rsidR="004A3AC5">
        <w:rPr>
          <w:rFonts w:ascii="Times New Roman" w:hAnsi="Times New Roman"/>
          <w:sz w:val="28"/>
          <w:szCs w:val="28"/>
          <w:vertAlign w:val="subscript"/>
        </w:rPr>
        <w:t>о</w:t>
      </w:r>
      <w:r w:rsidRPr="0027032C">
        <w:rPr>
          <w:rFonts w:ascii="Times New Roman" w:hAnsi="Times New Roman"/>
          <w:sz w:val="28"/>
          <w:szCs w:val="28"/>
          <w:vertAlign w:val="subscript"/>
          <w:lang w:val="en-US"/>
        </w:rPr>
        <w:t>g</w:t>
      </w:r>
      <w:r w:rsidRPr="0027032C">
        <w:rPr>
          <w:rFonts w:ascii="Times New Roman" w:hAnsi="Times New Roman"/>
          <w:sz w:val="28"/>
          <w:szCs w:val="28"/>
        </w:rPr>
        <w:t xml:space="preserve"> – количество </w:t>
      </w:r>
      <w:r w:rsidR="00C0552E" w:rsidRPr="0027032C">
        <w:rPr>
          <w:rFonts w:ascii="Times New Roman" w:hAnsi="Times New Roman"/>
          <w:sz w:val="28"/>
          <w:szCs w:val="28"/>
        </w:rPr>
        <w:t xml:space="preserve">муниципальных </w:t>
      </w:r>
      <w:r w:rsidR="00C0552E">
        <w:rPr>
          <w:rFonts w:ascii="Times New Roman" w:hAnsi="Times New Roman"/>
          <w:sz w:val="28"/>
          <w:szCs w:val="28"/>
        </w:rPr>
        <w:t>образований</w:t>
      </w:r>
      <w:r w:rsidR="00C0552E" w:rsidRPr="0027032C">
        <w:rPr>
          <w:rFonts w:ascii="Times New Roman" w:hAnsi="Times New Roman"/>
          <w:sz w:val="28"/>
          <w:szCs w:val="28"/>
        </w:rPr>
        <w:t xml:space="preserve"> (</w:t>
      </w:r>
      <w:r w:rsidR="00C0552E">
        <w:rPr>
          <w:rFonts w:ascii="Times New Roman" w:hAnsi="Times New Roman"/>
          <w:sz w:val="28"/>
          <w:szCs w:val="28"/>
        </w:rPr>
        <w:t>поселений</w:t>
      </w:r>
      <w:r w:rsidR="00C0552E" w:rsidRPr="0027032C">
        <w:rPr>
          <w:rFonts w:ascii="Times New Roman" w:hAnsi="Times New Roman"/>
          <w:sz w:val="28"/>
          <w:szCs w:val="28"/>
        </w:rPr>
        <w:t>)</w:t>
      </w:r>
      <w:r w:rsidRPr="0027032C">
        <w:rPr>
          <w:rFonts w:ascii="Times New Roman" w:hAnsi="Times New Roman"/>
          <w:sz w:val="28"/>
          <w:szCs w:val="28"/>
        </w:rPr>
        <w:t xml:space="preserve"> с которыми заключены соглашения, предусматривающие меры по социально-экономическому развитию и оздоровлению муниципальных финансов;</w:t>
      </w:r>
    </w:p>
    <w:p w:rsidR="00873C43" w:rsidRPr="0027032C" w:rsidRDefault="00873C43" w:rsidP="00873C43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MO</w:t>
      </w:r>
      <w:r w:rsidRPr="0027032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количество </w:t>
      </w:r>
      <w:r w:rsidR="00C0552E" w:rsidRPr="0027032C">
        <w:rPr>
          <w:rFonts w:ascii="Times New Roman" w:hAnsi="Times New Roman"/>
          <w:sz w:val="28"/>
          <w:szCs w:val="28"/>
        </w:rPr>
        <w:t xml:space="preserve">муниципальных </w:t>
      </w:r>
      <w:r w:rsidR="00C0552E">
        <w:rPr>
          <w:rFonts w:ascii="Times New Roman" w:hAnsi="Times New Roman"/>
          <w:sz w:val="28"/>
          <w:szCs w:val="28"/>
        </w:rPr>
        <w:t>образований</w:t>
      </w:r>
      <w:r w:rsidR="00C0552E" w:rsidRPr="0027032C">
        <w:rPr>
          <w:rFonts w:ascii="Times New Roman" w:hAnsi="Times New Roman"/>
          <w:sz w:val="28"/>
          <w:szCs w:val="28"/>
        </w:rPr>
        <w:t xml:space="preserve"> (</w:t>
      </w:r>
      <w:r w:rsidR="00C0552E">
        <w:rPr>
          <w:rFonts w:ascii="Times New Roman" w:hAnsi="Times New Roman"/>
          <w:sz w:val="28"/>
          <w:szCs w:val="28"/>
        </w:rPr>
        <w:t>поселений</w:t>
      </w:r>
      <w:r w:rsidR="00C0552E" w:rsidRPr="0027032C">
        <w:rPr>
          <w:rFonts w:ascii="Times New Roman" w:hAnsi="Times New Roman"/>
          <w:sz w:val="28"/>
          <w:szCs w:val="28"/>
        </w:rPr>
        <w:t>)</w:t>
      </w:r>
      <w:r w:rsidRPr="0027032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32C">
        <w:rPr>
          <w:rFonts w:ascii="Times New Roman" w:hAnsi="Times New Roman"/>
          <w:sz w:val="28"/>
          <w:szCs w:val="28"/>
        </w:rPr>
        <w:t>получающих дотации из бюджета</w:t>
      </w:r>
      <w:r w:rsidR="00C05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552E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C0552E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 w:rsidRPr="0027032C">
        <w:rPr>
          <w:rFonts w:ascii="Times New Roman" w:hAnsi="Times New Roman"/>
          <w:sz w:val="28"/>
          <w:szCs w:val="28"/>
        </w:rPr>
        <w:t>.</w:t>
      </w:r>
      <w:proofErr w:type="gramEnd"/>
    </w:p>
    <w:p w:rsidR="00873C43" w:rsidRDefault="00873C43" w:rsidP="00873C43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заключенных соглашений, </w:t>
      </w:r>
      <w:r w:rsidRPr="00970D43">
        <w:rPr>
          <w:rFonts w:ascii="Times New Roman" w:hAnsi="Times New Roman"/>
          <w:sz w:val="28"/>
          <w:szCs w:val="28"/>
        </w:rPr>
        <w:t>предусматривающи</w:t>
      </w:r>
      <w:r>
        <w:rPr>
          <w:rFonts w:ascii="Times New Roman" w:hAnsi="Times New Roman"/>
          <w:sz w:val="28"/>
          <w:szCs w:val="28"/>
        </w:rPr>
        <w:t>х</w:t>
      </w:r>
      <w:r w:rsidRPr="00970D43">
        <w:rPr>
          <w:rFonts w:ascii="Times New Roman" w:hAnsi="Times New Roman"/>
          <w:sz w:val="28"/>
          <w:szCs w:val="28"/>
        </w:rPr>
        <w:t xml:space="preserve"> меры по социально-экономическому развитию и оздоровлению муниципальных финансов</w:t>
      </w:r>
      <w:r>
        <w:rPr>
          <w:rFonts w:ascii="Times New Roman" w:hAnsi="Times New Roman"/>
          <w:sz w:val="28"/>
          <w:szCs w:val="28"/>
        </w:rPr>
        <w:t>, определяется на основании данных финансов</w:t>
      </w:r>
      <w:r w:rsidR="00C0552E">
        <w:rPr>
          <w:rFonts w:ascii="Times New Roman" w:hAnsi="Times New Roman"/>
          <w:sz w:val="28"/>
          <w:szCs w:val="28"/>
        </w:rPr>
        <w:t xml:space="preserve">ого управления администрации </w:t>
      </w:r>
      <w:proofErr w:type="spellStart"/>
      <w:r w:rsidR="00C0552E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C0552E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, осуществляющего заключение указанных соглашений с </w:t>
      </w:r>
      <w:r w:rsidR="00C0552E" w:rsidRPr="0027032C">
        <w:rPr>
          <w:rFonts w:ascii="Times New Roman" w:hAnsi="Times New Roman"/>
          <w:sz w:val="28"/>
          <w:szCs w:val="28"/>
        </w:rPr>
        <w:t>муниципальны</w:t>
      </w:r>
      <w:r w:rsidR="00C0552E">
        <w:rPr>
          <w:rFonts w:ascii="Times New Roman" w:hAnsi="Times New Roman"/>
          <w:sz w:val="28"/>
          <w:szCs w:val="28"/>
        </w:rPr>
        <w:t>ми</w:t>
      </w:r>
      <w:r w:rsidR="00C0552E" w:rsidRPr="0027032C">
        <w:rPr>
          <w:rFonts w:ascii="Times New Roman" w:hAnsi="Times New Roman"/>
          <w:sz w:val="28"/>
          <w:szCs w:val="28"/>
        </w:rPr>
        <w:t xml:space="preserve"> </w:t>
      </w:r>
      <w:r w:rsidR="00C0552E">
        <w:rPr>
          <w:rFonts w:ascii="Times New Roman" w:hAnsi="Times New Roman"/>
          <w:sz w:val="28"/>
          <w:szCs w:val="28"/>
        </w:rPr>
        <w:t>образованиями</w:t>
      </w:r>
      <w:r w:rsidR="00C0552E" w:rsidRPr="0027032C">
        <w:rPr>
          <w:rFonts w:ascii="Times New Roman" w:hAnsi="Times New Roman"/>
          <w:sz w:val="28"/>
          <w:szCs w:val="28"/>
        </w:rPr>
        <w:t xml:space="preserve"> (</w:t>
      </w:r>
      <w:r w:rsidR="00C0552E">
        <w:rPr>
          <w:rFonts w:ascii="Times New Roman" w:hAnsi="Times New Roman"/>
          <w:sz w:val="28"/>
          <w:szCs w:val="28"/>
        </w:rPr>
        <w:t>поселениями</w:t>
      </w:r>
      <w:r w:rsidR="00C0552E" w:rsidRPr="0027032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73C43" w:rsidRPr="00970D43" w:rsidRDefault="00873C43" w:rsidP="00873C43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Информация о количестве </w:t>
      </w:r>
      <w:r w:rsidRPr="0027032C">
        <w:rPr>
          <w:rFonts w:ascii="Times New Roman" w:hAnsi="Times New Roman"/>
          <w:sz w:val="28"/>
          <w:szCs w:val="28"/>
        </w:rPr>
        <w:t xml:space="preserve">муниципальных </w:t>
      </w:r>
      <w:r w:rsidR="00C0552E">
        <w:rPr>
          <w:rFonts w:ascii="Times New Roman" w:hAnsi="Times New Roman"/>
          <w:sz w:val="28"/>
          <w:szCs w:val="28"/>
        </w:rPr>
        <w:t>образований</w:t>
      </w:r>
      <w:r w:rsidRPr="0027032C">
        <w:rPr>
          <w:rFonts w:ascii="Times New Roman" w:hAnsi="Times New Roman"/>
          <w:sz w:val="28"/>
          <w:szCs w:val="28"/>
        </w:rPr>
        <w:t xml:space="preserve"> (</w:t>
      </w:r>
      <w:r w:rsidR="00C0552E">
        <w:rPr>
          <w:rFonts w:ascii="Times New Roman" w:hAnsi="Times New Roman"/>
          <w:sz w:val="28"/>
          <w:szCs w:val="28"/>
        </w:rPr>
        <w:t>поселений</w:t>
      </w:r>
      <w:r w:rsidRPr="0027032C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32C">
        <w:rPr>
          <w:rFonts w:ascii="Times New Roman" w:hAnsi="Times New Roman"/>
          <w:sz w:val="28"/>
          <w:szCs w:val="28"/>
        </w:rPr>
        <w:t>получающих дотации из бюджета</w:t>
      </w:r>
      <w:r w:rsidR="00C05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552E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C0552E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/>
          <w:sz w:val="28"/>
          <w:szCs w:val="28"/>
        </w:rPr>
        <w:t xml:space="preserve">, содержится в составе приложения к </w:t>
      </w:r>
      <w:r w:rsidR="00C0552E">
        <w:rPr>
          <w:rFonts w:ascii="Times New Roman" w:hAnsi="Times New Roman"/>
          <w:sz w:val="28"/>
          <w:szCs w:val="28"/>
        </w:rPr>
        <w:t>решению о</w:t>
      </w:r>
      <w:r>
        <w:rPr>
          <w:rFonts w:ascii="Times New Roman" w:hAnsi="Times New Roman"/>
          <w:sz w:val="28"/>
          <w:szCs w:val="28"/>
        </w:rPr>
        <w:t xml:space="preserve"> бюджете на соответствующий финансовый год и на плановый период, утверждающем распределение межбюджетных трансфертов бюджетам </w:t>
      </w:r>
      <w:r w:rsidRPr="0027032C">
        <w:rPr>
          <w:rFonts w:ascii="Times New Roman" w:hAnsi="Times New Roman"/>
          <w:sz w:val="28"/>
          <w:szCs w:val="28"/>
        </w:rPr>
        <w:t xml:space="preserve">муниципальных </w:t>
      </w:r>
      <w:r w:rsidR="00C0552E">
        <w:rPr>
          <w:rFonts w:ascii="Times New Roman" w:hAnsi="Times New Roman"/>
          <w:sz w:val="28"/>
          <w:szCs w:val="28"/>
        </w:rPr>
        <w:t>образований</w:t>
      </w:r>
      <w:r w:rsidR="00C0552E" w:rsidRPr="0027032C">
        <w:rPr>
          <w:rFonts w:ascii="Times New Roman" w:hAnsi="Times New Roman"/>
          <w:sz w:val="28"/>
          <w:szCs w:val="28"/>
        </w:rPr>
        <w:t xml:space="preserve"> (</w:t>
      </w:r>
      <w:r w:rsidR="00C0552E">
        <w:rPr>
          <w:rFonts w:ascii="Times New Roman" w:hAnsi="Times New Roman"/>
          <w:sz w:val="28"/>
          <w:szCs w:val="28"/>
        </w:rPr>
        <w:t>поселений</w:t>
      </w:r>
      <w:r w:rsidR="00C0552E" w:rsidRPr="0027032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(публикуется на официальном сайте </w:t>
      </w:r>
      <w:r w:rsidR="00C0552E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C0552E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C0552E">
        <w:rPr>
          <w:rFonts w:ascii="Times New Roman" w:hAnsi="Times New Roman"/>
          <w:sz w:val="28"/>
          <w:szCs w:val="28"/>
        </w:rPr>
        <w:t xml:space="preserve"> района в сети Интернет</w:t>
      </w:r>
      <w:r w:rsidR="00EE260D">
        <w:rPr>
          <w:rFonts w:ascii="Times New Roman" w:hAnsi="Times New Roman"/>
          <w:sz w:val="28"/>
          <w:szCs w:val="28"/>
        </w:rPr>
        <w:t xml:space="preserve"> (</w:t>
      </w:r>
      <w:hyperlink r:id="rId14" w:history="1">
        <w:r w:rsidR="00EE260D" w:rsidRPr="00086877">
          <w:rPr>
            <w:rStyle w:val="a4"/>
            <w:sz w:val="28"/>
            <w:szCs w:val="28"/>
          </w:rPr>
          <w:t>http://</w:t>
        </w:r>
        <w:proofErr w:type="spellStart"/>
        <w:r w:rsidR="00EE260D" w:rsidRPr="00086877">
          <w:rPr>
            <w:rStyle w:val="a4"/>
            <w:sz w:val="28"/>
            <w:szCs w:val="28"/>
            <w:lang w:val="en-US"/>
          </w:rPr>
          <w:t>adm</w:t>
        </w:r>
        <w:proofErr w:type="spellEnd"/>
        <w:r w:rsidR="00EE260D" w:rsidRPr="00086877">
          <w:rPr>
            <w:rStyle w:val="a4"/>
            <w:sz w:val="28"/>
            <w:szCs w:val="28"/>
          </w:rPr>
          <w:t>-</w:t>
        </w:r>
        <w:proofErr w:type="spellStart"/>
        <w:r w:rsidR="00EE260D" w:rsidRPr="00086877">
          <w:rPr>
            <w:rStyle w:val="a4"/>
            <w:sz w:val="28"/>
            <w:szCs w:val="28"/>
            <w:lang w:val="en-US"/>
          </w:rPr>
          <w:t>kletnya</w:t>
        </w:r>
        <w:proofErr w:type="spellEnd"/>
        <w:r w:rsidR="00EE260D" w:rsidRPr="00086877">
          <w:rPr>
            <w:rStyle w:val="a4"/>
            <w:sz w:val="28"/>
            <w:szCs w:val="28"/>
          </w:rPr>
          <w:t>.</w:t>
        </w:r>
        <w:proofErr w:type="spellStart"/>
        <w:r w:rsidR="00EE260D" w:rsidRPr="00086877">
          <w:rPr>
            <w:rStyle w:val="a4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)</w:t>
      </w:r>
      <w:r w:rsidRPr="00970D43">
        <w:rPr>
          <w:rFonts w:ascii="Times New Roman" w:hAnsi="Times New Roman"/>
          <w:sz w:val="28"/>
          <w:szCs w:val="28"/>
        </w:rPr>
        <w:t>).</w:t>
      </w:r>
      <w:proofErr w:type="gramEnd"/>
    </w:p>
    <w:p w:rsidR="00425EBC" w:rsidRPr="007F16CC" w:rsidRDefault="00425EBC" w:rsidP="00425EBC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6CC">
        <w:rPr>
          <w:rFonts w:ascii="Times New Roman" w:hAnsi="Times New Roman" w:cs="Times New Roman"/>
          <w:sz w:val="28"/>
          <w:szCs w:val="28"/>
        </w:rPr>
        <w:t xml:space="preserve">6. Отношение доли расходов на содержание органов местного самоуправления </w:t>
      </w:r>
      <w:proofErr w:type="spellStart"/>
      <w:r w:rsidRPr="007F16C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7F16CC">
        <w:rPr>
          <w:rFonts w:ascii="Times New Roman" w:hAnsi="Times New Roman" w:cs="Times New Roman"/>
          <w:sz w:val="28"/>
          <w:szCs w:val="28"/>
        </w:rPr>
        <w:t xml:space="preserve"> муниципального района к установленному нормативу в соответствии с правовыми актами Брянской области, определяется следующим образом:</w:t>
      </w:r>
    </w:p>
    <w:p w:rsidR="00425EBC" w:rsidRPr="007F16CC" w:rsidRDefault="00425EBC" w:rsidP="00425EBC">
      <w:pPr>
        <w:pStyle w:val="ConsPlusNormal"/>
        <w:spacing w:after="12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6C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404AE0DD" wp14:editId="13A15CFF">
            <wp:extent cx="1438275" cy="428625"/>
            <wp:effectExtent l="0" t="0" r="0" b="0"/>
            <wp:docPr id="1" name="Рисунок 1" descr="base_23753_59430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753_59430_32776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EBC" w:rsidRPr="007F16CC" w:rsidRDefault="00425EBC" w:rsidP="00425EBC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6CC">
        <w:rPr>
          <w:rFonts w:ascii="Times New Roman" w:hAnsi="Times New Roman" w:cs="Times New Roman"/>
          <w:sz w:val="28"/>
          <w:szCs w:val="28"/>
        </w:rPr>
        <w:t xml:space="preserve">R - отношение доли расходов на содержание органов местного самоуправления </w:t>
      </w:r>
      <w:proofErr w:type="spellStart"/>
      <w:r w:rsidRPr="007F16C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7F16CC">
        <w:rPr>
          <w:rFonts w:ascii="Times New Roman" w:hAnsi="Times New Roman" w:cs="Times New Roman"/>
          <w:sz w:val="28"/>
          <w:szCs w:val="28"/>
        </w:rPr>
        <w:t xml:space="preserve"> муниципального района к установленному нормативу в соответствии с правовыми актами Правительства Брянской </w:t>
      </w:r>
      <w:r w:rsidRPr="007F16CC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proofErr w:type="gramStart"/>
      <w:r w:rsidRPr="007F16CC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425EBC" w:rsidRPr="007F16CC" w:rsidRDefault="00425EBC" w:rsidP="00425EBC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16CC">
        <w:rPr>
          <w:rFonts w:ascii="Times New Roman" w:hAnsi="Times New Roman" w:cs="Times New Roman"/>
          <w:sz w:val="28"/>
          <w:szCs w:val="28"/>
        </w:rPr>
        <w:t>Rr</w:t>
      </w:r>
      <w:proofErr w:type="spellEnd"/>
      <w:r w:rsidRPr="007F16CC">
        <w:rPr>
          <w:rFonts w:ascii="Times New Roman" w:hAnsi="Times New Roman" w:cs="Times New Roman"/>
          <w:sz w:val="28"/>
          <w:szCs w:val="28"/>
        </w:rPr>
        <w:t xml:space="preserve"> - доля расходов на содержание органов местного самоуправления </w:t>
      </w:r>
      <w:proofErr w:type="spellStart"/>
      <w:r w:rsidRPr="007F16C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7F16CC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425EBC" w:rsidRPr="007F16CC" w:rsidRDefault="00425EBC" w:rsidP="00425EBC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16CC">
        <w:rPr>
          <w:rFonts w:ascii="Times New Roman" w:hAnsi="Times New Roman" w:cs="Times New Roman"/>
          <w:sz w:val="28"/>
          <w:szCs w:val="28"/>
        </w:rPr>
        <w:t>N</w:t>
      </w:r>
      <w:r w:rsidRPr="007F16CC">
        <w:rPr>
          <w:rFonts w:ascii="Times New Roman" w:hAnsi="Times New Roman" w:cs="Times New Roman"/>
          <w:sz w:val="28"/>
          <w:szCs w:val="28"/>
          <w:vertAlign w:val="subscript"/>
        </w:rPr>
        <w:t>u</w:t>
      </w:r>
      <w:proofErr w:type="spellEnd"/>
      <w:r w:rsidRPr="007F16CC">
        <w:rPr>
          <w:rFonts w:ascii="Times New Roman" w:hAnsi="Times New Roman" w:cs="Times New Roman"/>
          <w:sz w:val="28"/>
          <w:szCs w:val="28"/>
        </w:rPr>
        <w:t xml:space="preserve"> - установленный норматив формирования расходов на содержание органов местного самоуправления </w:t>
      </w:r>
      <w:proofErr w:type="spellStart"/>
      <w:r w:rsidRPr="007F16C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7F16CC">
        <w:rPr>
          <w:rFonts w:ascii="Times New Roman" w:hAnsi="Times New Roman" w:cs="Times New Roman"/>
          <w:sz w:val="28"/>
          <w:szCs w:val="28"/>
        </w:rPr>
        <w:t xml:space="preserve"> муниципального района, в соответствии с правовыми актами Правительства Брянской области.</w:t>
      </w:r>
    </w:p>
    <w:p w:rsidR="00425EBC" w:rsidRPr="007F16CC" w:rsidRDefault="00425EBC" w:rsidP="00425EBC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6CC">
        <w:rPr>
          <w:rFonts w:ascii="Times New Roman" w:hAnsi="Times New Roman" w:cs="Times New Roman"/>
          <w:sz w:val="28"/>
          <w:szCs w:val="28"/>
        </w:rPr>
        <w:t xml:space="preserve">Порядок расчета доли расходов на содержание органов местного самоуправления </w:t>
      </w:r>
      <w:proofErr w:type="spellStart"/>
      <w:r w:rsidRPr="007F16C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7F16CC">
        <w:rPr>
          <w:rFonts w:ascii="Times New Roman" w:hAnsi="Times New Roman" w:cs="Times New Roman"/>
          <w:sz w:val="28"/>
          <w:szCs w:val="28"/>
        </w:rPr>
        <w:t xml:space="preserve"> муниципального района определен постановлениями Правительства Брянской области.</w:t>
      </w:r>
    </w:p>
    <w:p w:rsidR="00425EBC" w:rsidRPr="007F16CC" w:rsidRDefault="00425EBC" w:rsidP="00425EBC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6CC">
        <w:rPr>
          <w:rFonts w:ascii="Times New Roman" w:hAnsi="Times New Roman" w:cs="Times New Roman"/>
          <w:sz w:val="28"/>
          <w:szCs w:val="28"/>
        </w:rPr>
        <w:t xml:space="preserve">Норматив формирования расходов на содержание органов местного самоуправления </w:t>
      </w:r>
      <w:proofErr w:type="spellStart"/>
      <w:r w:rsidRPr="007F16C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7F16CC">
        <w:rPr>
          <w:rFonts w:ascii="Times New Roman" w:hAnsi="Times New Roman" w:cs="Times New Roman"/>
          <w:sz w:val="28"/>
          <w:szCs w:val="28"/>
        </w:rPr>
        <w:t xml:space="preserve"> муниципального района утверждается правовыми актами Брянской области ежегодно.</w:t>
      </w:r>
    </w:p>
    <w:p w:rsidR="00425EBC" w:rsidRPr="007F16CC" w:rsidRDefault="00425EBC" w:rsidP="00425EBC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6CC">
        <w:rPr>
          <w:rFonts w:ascii="Times New Roman" w:hAnsi="Times New Roman" w:cs="Times New Roman"/>
          <w:sz w:val="28"/>
          <w:szCs w:val="28"/>
        </w:rPr>
        <w:t>Информация публикуется в справочно-правовых системах "</w:t>
      </w:r>
      <w:proofErr w:type="spellStart"/>
      <w:r w:rsidRPr="007F16CC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7F16CC">
        <w:rPr>
          <w:rFonts w:ascii="Times New Roman" w:hAnsi="Times New Roman" w:cs="Times New Roman"/>
          <w:sz w:val="28"/>
          <w:szCs w:val="28"/>
        </w:rPr>
        <w:t>" и др.</w:t>
      </w:r>
    </w:p>
    <w:p w:rsidR="005A3A2D" w:rsidRPr="007F16CC" w:rsidRDefault="005A3A2D" w:rsidP="005A3A2D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CC">
        <w:rPr>
          <w:rFonts w:ascii="Times New Roman" w:hAnsi="Times New Roman" w:cs="Times New Roman"/>
          <w:sz w:val="28"/>
          <w:szCs w:val="28"/>
        </w:rPr>
        <w:t xml:space="preserve">        7.</w:t>
      </w:r>
      <w:r w:rsidRPr="007F16CC">
        <w:rPr>
          <w:sz w:val="28"/>
          <w:szCs w:val="28"/>
        </w:rPr>
        <w:t xml:space="preserve"> </w:t>
      </w:r>
      <w:r w:rsidRPr="007F16CC">
        <w:rPr>
          <w:rFonts w:ascii="Times New Roman" w:hAnsi="Times New Roman" w:cs="Times New Roman"/>
          <w:sz w:val="28"/>
          <w:szCs w:val="28"/>
        </w:rPr>
        <w:t xml:space="preserve">Обеспечение публикации в сети Интернет информации о системе управления муниципальными финансами </w:t>
      </w:r>
      <w:proofErr w:type="spellStart"/>
      <w:r w:rsidRPr="007F16C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7F16C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A3A2D" w:rsidRPr="007F16CC" w:rsidRDefault="005A3A2D" w:rsidP="005A3A2D">
      <w:pPr>
        <w:pStyle w:val="ConsPlusNormal"/>
        <w:spacing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6CC">
        <w:rPr>
          <w:rFonts w:ascii="Times New Roman" w:hAnsi="Times New Roman" w:cs="Times New Roman"/>
          <w:sz w:val="28"/>
          <w:szCs w:val="28"/>
        </w:rPr>
        <w:t>Информация о</w:t>
      </w:r>
      <w:r w:rsidR="00601D7E" w:rsidRPr="007F16CC">
        <w:rPr>
          <w:rFonts w:ascii="Times New Roman" w:hAnsi="Times New Roman" w:cs="Times New Roman"/>
          <w:sz w:val="28"/>
          <w:szCs w:val="28"/>
        </w:rPr>
        <w:t>б опубликовании в сети Интернет</w:t>
      </w:r>
      <w:r w:rsidRPr="007F16CC">
        <w:rPr>
          <w:rFonts w:ascii="Times New Roman" w:hAnsi="Times New Roman" w:cs="Times New Roman"/>
          <w:sz w:val="28"/>
          <w:szCs w:val="28"/>
        </w:rPr>
        <w:t>, в соответствии с приказом департамента финансов Брянской области  от 09.06.16. № 91 «Об утверждении Методики проведения мониторинга и составления рейтинга муниципальных образований Брянской области по уровню открытости бюджетных данных» представляется в департамент финансов Брянской области в сроки, установленные приказом Департамента финансов Брянской области.</w:t>
      </w:r>
    </w:p>
    <w:p w:rsidR="00601D7E" w:rsidRPr="00EF00C4" w:rsidRDefault="00601D7E" w:rsidP="00601D7E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CC">
        <w:rPr>
          <w:rFonts w:ascii="Times New Roman" w:hAnsi="Times New Roman" w:cs="Times New Roman"/>
          <w:sz w:val="28"/>
          <w:szCs w:val="28"/>
        </w:rPr>
        <w:t xml:space="preserve">         8.</w:t>
      </w:r>
      <w:r w:rsidRPr="007F16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F16CC">
        <w:rPr>
          <w:rFonts w:ascii="Times New Roman" w:hAnsi="Times New Roman"/>
          <w:sz w:val="28"/>
          <w:szCs w:val="28"/>
        </w:rPr>
        <w:t xml:space="preserve">Информация о </w:t>
      </w:r>
      <w:r w:rsidR="007F16CC">
        <w:rPr>
          <w:rFonts w:ascii="Times New Roman" w:hAnsi="Times New Roman"/>
          <w:sz w:val="28"/>
          <w:szCs w:val="28"/>
        </w:rPr>
        <w:t>с</w:t>
      </w:r>
      <w:r w:rsidR="007F16CC" w:rsidRPr="007F16CC">
        <w:rPr>
          <w:rFonts w:ascii="Times New Roman" w:hAnsi="Times New Roman"/>
          <w:sz w:val="28"/>
          <w:szCs w:val="28"/>
        </w:rPr>
        <w:t>облюдени</w:t>
      </w:r>
      <w:r w:rsidR="007F16CC">
        <w:rPr>
          <w:rFonts w:ascii="Times New Roman" w:hAnsi="Times New Roman"/>
          <w:sz w:val="28"/>
          <w:szCs w:val="28"/>
        </w:rPr>
        <w:t>и</w:t>
      </w:r>
      <w:r w:rsidR="007F16CC" w:rsidRPr="007F16CC">
        <w:rPr>
          <w:rFonts w:ascii="Times New Roman" w:hAnsi="Times New Roman"/>
          <w:sz w:val="28"/>
          <w:szCs w:val="28"/>
        </w:rPr>
        <w:t xml:space="preserve"> при распределении дотаций </w:t>
      </w:r>
      <w:r w:rsidR="007F16CC" w:rsidRPr="007F16CC">
        <w:rPr>
          <w:rFonts w:ascii="Times New Roman" w:hAnsi="Times New Roman" w:cs="Times New Roman"/>
          <w:sz w:val="28"/>
          <w:szCs w:val="28"/>
        </w:rPr>
        <w:t xml:space="preserve">из бюджета </w:t>
      </w:r>
      <w:proofErr w:type="spellStart"/>
      <w:r w:rsidR="007F16CC" w:rsidRPr="007F16CC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7F16CC" w:rsidRPr="007F16CC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 w:rsidR="007F16CC" w:rsidRPr="007F16CC">
        <w:rPr>
          <w:rFonts w:ascii="Times New Roman" w:hAnsi="Times New Roman" w:cs="Times New Roman"/>
          <w:sz w:val="28"/>
          <w:szCs w:val="28"/>
        </w:rPr>
        <w:t xml:space="preserve"> </w:t>
      </w:r>
      <w:r w:rsidR="007F16CC" w:rsidRPr="007F16CC">
        <w:rPr>
          <w:rFonts w:ascii="Times New Roman" w:hAnsi="Times New Roman"/>
          <w:sz w:val="28"/>
          <w:szCs w:val="28"/>
        </w:rPr>
        <w:t>на поддержку мер по обеспечению сбалансированности бюджетов требований статьи 92.1 Бюджетного кодекса Российской Федерации в части расчетных параметров дефицитов бюджетов</w:t>
      </w:r>
      <w:r w:rsidRPr="007F16CC">
        <w:rPr>
          <w:rFonts w:ascii="Times New Roman" w:hAnsi="Times New Roman"/>
          <w:sz w:val="28"/>
          <w:szCs w:val="28"/>
        </w:rPr>
        <w:t xml:space="preserve"> </w:t>
      </w:r>
      <w:r w:rsidRPr="007F16CC">
        <w:rPr>
          <w:rFonts w:ascii="Times New Roman" w:hAnsi="Times New Roman" w:cs="Times New Roman"/>
          <w:sz w:val="28"/>
          <w:szCs w:val="28"/>
        </w:rPr>
        <w:t>муниципальных образований (поселений)</w:t>
      </w:r>
      <w:r w:rsidR="007F16CC">
        <w:rPr>
          <w:rFonts w:ascii="Times New Roman" w:hAnsi="Times New Roman" w:cs="Times New Roman"/>
          <w:sz w:val="28"/>
          <w:szCs w:val="28"/>
        </w:rPr>
        <w:t>,</w:t>
      </w:r>
      <w:r w:rsidRPr="007F16CC">
        <w:rPr>
          <w:rFonts w:ascii="Times New Roman" w:hAnsi="Times New Roman" w:cs="Times New Roman"/>
          <w:sz w:val="28"/>
          <w:szCs w:val="28"/>
        </w:rPr>
        <w:t xml:space="preserve"> </w:t>
      </w:r>
      <w:r w:rsidR="007F16CC">
        <w:rPr>
          <w:rFonts w:ascii="Times New Roman" w:hAnsi="Times New Roman" w:cs="Times New Roman"/>
          <w:sz w:val="28"/>
          <w:szCs w:val="28"/>
        </w:rPr>
        <w:t>отражена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6CC">
        <w:rPr>
          <w:rFonts w:ascii="Times New Roman" w:hAnsi="Times New Roman" w:cs="Times New Roman"/>
          <w:sz w:val="28"/>
          <w:szCs w:val="28"/>
        </w:rPr>
        <w:t xml:space="preserve">в материалах, представляемых ежегодно в </w:t>
      </w:r>
      <w:proofErr w:type="spellStart"/>
      <w:r w:rsidR="007F16CC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="007F16CC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к</w:t>
      </w:r>
      <w:r>
        <w:rPr>
          <w:rFonts w:ascii="Times New Roman" w:hAnsi="Times New Roman" w:cs="Times New Roman"/>
          <w:sz w:val="28"/>
          <w:szCs w:val="28"/>
        </w:rPr>
        <w:t xml:space="preserve"> решению о бюджете на очередной финансовый год и плановый период</w:t>
      </w:r>
      <w:r w:rsidRPr="00EF00C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размещается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Pr="00EF0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F0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Pr="00EF00C4">
        <w:rPr>
          <w:rFonts w:ascii="Times New Roman" w:hAnsi="Times New Roman" w:cs="Times New Roman"/>
          <w:sz w:val="28"/>
          <w:szCs w:val="28"/>
        </w:rPr>
        <w:t>(</w:t>
      </w:r>
      <w:hyperlink r:id="rId16" w:history="1">
        <w:r w:rsidRPr="00086877">
          <w:rPr>
            <w:rStyle w:val="a4"/>
            <w:sz w:val="28"/>
            <w:szCs w:val="28"/>
          </w:rPr>
          <w:t>http://</w:t>
        </w:r>
        <w:proofErr w:type="spellStart"/>
        <w:r w:rsidRPr="00086877">
          <w:rPr>
            <w:rStyle w:val="a4"/>
            <w:sz w:val="28"/>
            <w:szCs w:val="28"/>
            <w:lang w:val="en-US"/>
          </w:rPr>
          <w:t>adm</w:t>
        </w:r>
        <w:proofErr w:type="spellEnd"/>
        <w:r w:rsidRPr="00086877">
          <w:rPr>
            <w:rStyle w:val="a4"/>
            <w:sz w:val="28"/>
            <w:szCs w:val="28"/>
          </w:rPr>
          <w:t>-</w:t>
        </w:r>
        <w:proofErr w:type="spellStart"/>
        <w:r w:rsidRPr="00086877">
          <w:rPr>
            <w:rStyle w:val="a4"/>
            <w:sz w:val="28"/>
            <w:szCs w:val="28"/>
            <w:lang w:val="en-US"/>
          </w:rPr>
          <w:t>kletnya</w:t>
        </w:r>
        <w:proofErr w:type="spellEnd"/>
        <w:r w:rsidRPr="00086877">
          <w:rPr>
            <w:rStyle w:val="a4"/>
            <w:sz w:val="28"/>
            <w:szCs w:val="28"/>
          </w:rPr>
          <w:t>.</w:t>
        </w:r>
        <w:proofErr w:type="spellStart"/>
        <w:r w:rsidRPr="00086877">
          <w:rPr>
            <w:rStyle w:val="a4"/>
            <w:sz w:val="28"/>
            <w:szCs w:val="28"/>
          </w:rPr>
          <w:t>ru</w:t>
        </w:r>
        <w:proofErr w:type="spellEnd"/>
      </w:hyperlink>
      <w:r w:rsidRPr="00EF00C4">
        <w:rPr>
          <w:rFonts w:ascii="Times New Roman" w:hAnsi="Times New Roman" w:cs="Times New Roman"/>
          <w:sz w:val="28"/>
          <w:szCs w:val="28"/>
        </w:rPr>
        <w:t>).</w:t>
      </w:r>
      <w:r w:rsidRPr="00C36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Показатель принимает значение «Да» (1) или «Нет» (0).</w:t>
      </w:r>
    </w:p>
    <w:p w:rsidR="00601D7E" w:rsidRPr="00EF00C4" w:rsidRDefault="00601D7E" w:rsidP="005A3A2D">
      <w:pPr>
        <w:pStyle w:val="ConsPlusNormal"/>
        <w:spacing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5EBC" w:rsidRPr="0094558B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C1BBA" w:rsidRDefault="007C1BBA"/>
    <w:sectPr w:rsidR="007C1BBA" w:rsidSect="0017589F">
      <w:headerReference w:type="default" r:id="rId17"/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2DC" w:rsidRDefault="009522DC">
      <w:pPr>
        <w:spacing w:after="0" w:line="240" w:lineRule="auto"/>
      </w:pPr>
      <w:r>
        <w:separator/>
      </w:r>
    </w:p>
  </w:endnote>
  <w:endnote w:type="continuationSeparator" w:id="0">
    <w:p w:rsidR="009522DC" w:rsidRDefault="0095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2DC" w:rsidRDefault="009522DC">
      <w:pPr>
        <w:spacing w:after="0" w:line="240" w:lineRule="auto"/>
      </w:pPr>
      <w:r>
        <w:separator/>
      </w:r>
    </w:p>
  </w:footnote>
  <w:footnote w:type="continuationSeparator" w:id="0">
    <w:p w:rsidR="009522DC" w:rsidRDefault="00952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BD1" w:rsidRDefault="009522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C786B"/>
    <w:multiLevelType w:val="hybridMultilevel"/>
    <w:tmpl w:val="3D74FDAA"/>
    <w:lvl w:ilvl="0" w:tplc="4CF601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5405328"/>
    <w:multiLevelType w:val="hybridMultilevel"/>
    <w:tmpl w:val="D06EB572"/>
    <w:lvl w:ilvl="0" w:tplc="5C246E7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BC"/>
    <w:rsid w:val="00215917"/>
    <w:rsid w:val="00222912"/>
    <w:rsid w:val="00425EBC"/>
    <w:rsid w:val="004A3AC5"/>
    <w:rsid w:val="005A3A2D"/>
    <w:rsid w:val="00601D7E"/>
    <w:rsid w:val="006E4696"/>
    <w:rsid w:val="007147FF"/>
    <w:rsid w:val="007C1BBA"/>
    <w:rsid w:val="007F16CC"/>
    <w:rsid w:val="00873C43"/>
    <w:rsid w:val="009522DC"/>
    <w:rsid w:val="009C79FB"/>
    <w:rsid w:val="00A3372C"/>
    <w:rsid w:val="00C0552E"/>
    <w:rsid w:val="00D303E9"/>
    <w:rsid w:val="00D955D8"/>
    <w:rsid w:val="00EE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E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5EB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425E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25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5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EB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25E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Placeholder Text"/>
    <w:basedOn w:val="a0"/>
    <w:uiPriority w:val="99"/>
    <w:semiHidden/>
    <w:rsid w:val="007147F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E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5EB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425E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25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5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EB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25E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Placeholder Text"/>
    <w:basedOn w:val="a0"/>
    <w:uiPriority w:val="99"/>
    <w:semiHidden/>
    <w:rsid w:val="007147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m-kletnya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adm-kletny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adm-kletn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089A2-B218-40D4-9EF8-E2928352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cp:lastPrinted>2021-11-09T13:07:00Z</cp:lastPrinted>
  <dcterms:created xsi:type="dcterms:W3CDTF">2021-11-09T13:08:00Z</dcterms:created>
  <dcterms:modified xsi:type="dcterms:W3CDTF">2021-11-09T13:08:00Z</dcterms:modified>
</cp:coreProperties>
</file>