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1D" w:rsidRPr="007C4760" w:rsidRDefault="00CB6E1D" w:rsidP="00CB6E1D">
      <w:pPr>
        <w:jc w:val="center"/>
        <w:rPr>
          <w:rFonts w:ascii="Times New Roman" w:hAnsi="Times New Roman" w:cs="Times New Roman"/>
        </w:rPr>
      </w:pPr>
      <w:proofErr w:type="gramStart"/>
      <w:r w:rsidRPr="007C4760">
        <w:rPr>
          <w:rFonts w:ascii="Times New Roman" w:hAnsi="Times New Roman" w:cs="Times New Roman"/>
        </w:rPr>
        <w:t>Отчет об исполнении расходов, предусмотренных приложением 7 (с учетом измен</w:t>
      </w:r>
      <w:r w:rsidR="00D33E86" w:rsidRPr="007C4760">
        <w:rPr>
          <w:rFonts w:ascii="Times New Roman" w:hAnsi="Times New Roman" w:cs="Times New Roman"/>
        </w:rPr>
        <w:t>ен</w:t>
      </w:r>
      <w:r w:rsidRPr="007C4760">
        <w:rPr>
          <w:rFonts w:ascii="Times New Roman" w:hAnsi="Times New Roman" w:cs="Times New Roman"/>
        </w:rPr>
        <w:t>ий, предусмотренных приложениями 7.1-7.</w:t>
      </w:r>
      <w:r w:rsidR="004003F0">
        <w:rPr>
          <w:rFonts w:ascii="Times New Roman" w:hAnsi="Times New Roman" w:cs="Times New Roman"/>
        </w:rPr>
        <w:t>2</w:t>
      </w:r>
      <w:r w:rsidRPr="007C4760">
        <w:rPr>
          <w:rFonts w:ascii="Times New Roman" w:hAnsi="Times New Roman" w:cs="Times New Roman"/>
        </w:rPr>
        <w:t xml:space="preserve">.) к Решению </w:t>
      </w:r>
      <w:proofErr w:type="spellStart"/>
      <w:r w:rsidRPr="007C4760">
        <w:rPr>
          <w:rFonts w:ascii="Times New Roman" w:hAnsi="Times New Roman" w:cs="Times New Roman"/>
        </w:rPr>
        <w:t>Клетнянского</w:t>
      </w:r>
      <w:proofErr w:type="spellEnd"/>
      <w:r w:rsidRPr="007C4760">
        <w:rPr>
          <w:rFonts w:ascii="Times New Roman" w:hAnsi="Times New Roman" w:cs="Times New Roman"/>
        </w:rPr>
        <w:t xml:space="preserve"> районного Совета народных депутатов "О бюджете </w:t>
      </w:r>
      <w:proofErr w:type="spellStart"/>
      <w:r w:rsidRPr="007C4760">
        <w:rPr>
          <w:rFonts w:ascii="Times New Roman" w:hAnsi="Times New Roman" w:cs="Times New Roman"/>
        </w:rPr>
        <w:t>Клетнянского</w:t>
      </w:r>
      <w:proofErr w:type="spellEnd"/>
      <w:r w:rsidRPr="007C4760">
        <w:rPr>
          <w:rFonts w:ascii="Times New Roman" w:hAnsi="Times New Roman" w:cs="Times New Roman"/>
        </w:rPr>
        <w:t xml:space="preserve"> муниципального района Брянской области на 202</w:t>
      </w:r>
      <w:r w:rsidR="004003F0">
        <w:rPr>
          <w:rFonts w:ascii="Times New Roman" w:hAnsi="Times New Roman" w:cs="Times New Roman"/>
        </w:rPr>
        <w:t>1</w:t>
      </w:r>
      <w:r w:rsidRPr="007C4760">
        <w:rPr>
          <w:rFonts w:ascii="Times New Roman" w:hAnsi="Times New Roman" w:cs="Times New Roman"/>
        </w:rPr>
        <w:t xml:space="preserve"> год и на плановый период 202</w:t>
      </w:r>
      <w:r w:rsidR="004003F0">
        <w:rPr>
          <w:rFonts w:ascii="Times New Roman" w:hAnsi="Times New Roman" w:cs="Times New Roman"/>
        </w:rPr>
        <w:t>2</w:t>
      </w:r>
      <w:r w:rsidRPr="007C4760">
        <w:rPr>
          <w:rFonts w:ascii="Times New Roman" w:hAnsi="Times New Roman" w:cs="Times New Roman"/>
        </w:rPr>
        <w:t xml:space="preserve"> и 202</w:t>
      </w:r>
      <w:r w:rsidR="004003F0">
        <w:rPr>
          <w:rFonts w:ascii="Times New Roman" w:hAnsi="Times New Roman" w:cs="Times New Roman"/>
        </w:rPr>
        <w:t>3</w:t>
      </w:r>
      <w:r w:rsidRPr="007C4760">
        <w:rPr>
          <w:rFonts w:ascii="Times New Roman" w:hAnsi="Times New Roman" w:cs="Times New Roman"/>
        </w:rPr>
        <w:t xml:space="preserve"> годов" "</w:t>
      </w:r>
      <w:r w:rsidR="00DE5F18" w:rsidRPr="007C4760">
        <w:rPr>
          <w:rFonts w:ascii="Times New Roman" w:hAnsi="Times New Roman" w:cs="Times New Roma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proofErr w:type="gramEnd"/>
      <w:r w:rsidR="00DE5F18" w:rsidRPr="007C4760">
        <w:rPr>
          <w:rFonts w:ascii="Times New Roman" w:hAnsi="Times New Roman" w:cs="Times New Roman"/>
        </w:rPr>
        <w:t xml:space="preserve"> на 202</w:t>
      </w:r>
      <w:r w:rsidR="004003F0">
        <w:rPr>
          <w:rFonts w:ascii="Times New Roman" w:hAnsi="Times New Roman" w:cs="Times New Roman"/>
        </w:rPr>
        <w:t>1</w:t>
      </w:r>
      <w:r w:rsidR="00DE5F18" w:rsidRPr="007C4760">
        <w:rPr>
          <w:rFonts w:ascii="Times New Roman" w:hAnsi="Times New Roman" w:cs="Times New Roman"/>
        </w:rPr>
        <w:t xml:space="preserve"> год и на плановый период 202</w:t>
      </w:r>
      <w:r w:rsidR="004003F0">
        <w:rPr>
          <w:rFonts w:ascii="Times New Roman" w:hAnsi="Times New Roman" w:cs="Times New Roman"/>
        </w:rPr>
        <w:t>2</w:t>
      </w:r>
      <w:r w:rsidR="00DE5F18" w:rsidRPr="007C4760">
        <w:rPr>
          <w:rFonts w:ascii="Times New Roman" w:hAnsi="Times New Roman" w:cs="Times New Roman"/>
        </w:rPr>
        <w:t xml:space="preserve"> и 202</w:t>
      </w:r>
      <w:r w:rsidR="004003F0">
        <w:rPr>
          <w:rFonts w:ascii="Times New Roman" w:hAnsi="Times New Roman" w:cs="Times New Roman"/>
        </w:rPr>
        <w:t>3</w:t>
      </w:r>
      <w:r w:rsidR="00DE5F18" w:rsidRPr="007C4760">
        <w:rPr>
          <w:rFonts w:ascii="Times New Roman" w:hAnsi="Times New Roman" w:cs="Times New Roman"/>
        </w:rPr>
        <w:t xml:space="preserve"> годов</w:t>
      </w:r>
      <w:r w:rsidRPr="007C4760">
        <w:rPr>
          <w:rFonts w:ascii="Times New Roman" w:hAnsi="Times New Roman" w:cs="Times New Roman"/>
        </w:rPr>
        <w:t>"</w:t>
      </w:r>
    </w:p>
    <w:p w:rsidR="00CB6E1D" w:rsidRDefault="00CB6E1D" w:rsidP="00CB6E1D">
      <w:pPr>
        <w:jc w:val="right"/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425"/>
        <w:gridCol w:w="425"/>
        <w:gridCol w:w="851"/>
        <w:gridCol w:w="567"/>
        <w:gridCol w:w="1701"/>
        <w:gridCol w:w="1701"/>
        <w:gridCol w:w="1701"/>
        <w:gridCol w:w="709"/>
      </w:tblGrid>
      <w:tr w:rsidR="004003F0" w:rsidRPr="00D04254" w:rsidTr="004003F0">
        <w:trPr>
          <w:trHeight w:val="64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0" w:rsidRPr="00D04254" w:rsidRDefault="004003F0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F0" w:rsidRPr="004003F0" w:rsidRDefault="004003F0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003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F0" w:rsidRPr="004003F0" w:rsidRDefault="004003F0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4003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0" w:rsidRPr="00D04254" w:rsidRDefault="004003F0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F0" w:rsidRPr="00D04254" w:rsidRDefault="004003F0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0" w:rsidRPr="00CB6E1D" w:rsidRDefault="004003F0" w:rsidP="007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сигнования, утвержденные решением о бюджете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0" w:rsidRPr="00CB6E1D" w:rsidRDefault="004003F0" w:rsidP="004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сигнования, утвержденные сводной бюджетной росписью с учетом изменений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F0" w:rsidRPr="00CB6E1D" w:rsidRDefault="004003F0" w:rsidP="007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F0" w:rsidRPr="00CB6E1D" w:rsidRDefault="004003F0" w:rsidP="007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исполнения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росписи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35 486 202,14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35 486 202,14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34 602 339,60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97,5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360 750,80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360 750,80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359 807,73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99,7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360 750,80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360 750,80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359 807,73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99,7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296 546,70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296 546,70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296 546,70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296 546,70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296 546,70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296 546,70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64 204,10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64 204,10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63 261,03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98,5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64 204,10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64 204,10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63 261,03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98,5</w:t>
            </w:r>
          </w:p>
        </w:tc>
      </w:tr>
      <w:tr w:rsidR="00D04254" w:rsidRPr="00D04254" w:rsidTr="004003F0">
        <w:trPr>
          <w:trHeight w:val="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23 789 286,41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23 789 286,41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23 426 367,30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98,5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1 478 940,00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1 478 940,00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1 478 932,54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1 478 940,00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1 478 940,00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1 478 932,54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1 478 940,00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1 478 940,00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1 478 932,54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21 100 725,77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21 100 725,77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20 737 814,12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98,3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15 795 709,00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15 795 709,00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15 790 990,50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15 795 709,00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15 795 709,00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15 790 990,50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5 128 824,00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5 128 824,00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4 770 631,14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5 128 824,00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5 128 824,00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4 770 631,14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99 999,71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5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99 999,71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2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</w:t>
            </w: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характера из областного бюджета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Достижение </w:t>
            </w:r>
            <w:proofErr w:type="gram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51 0 41 51200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51 0 41 51200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51 0 41 51200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6 962 539,43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6 962 539,43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6 931 521,42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99,6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5 717 981,99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99,5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5 446 700,00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5 446 700,00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5 424 131,59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99,6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5 446 700,00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5 446 700,00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5 424 131,59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99,6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293 850,40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97,2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293 850,40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97,2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Достижение </w:t>
            </w:r>
            <w:proofErr w:type="gram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27 024,50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27 024,50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27 024,50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27 024,50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27 024,50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27 024,50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27 024,50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27 024,50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27 024,50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685 062,39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685 062,39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685 062,39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685 062,39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685 062,39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685 062,39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685 062,39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685 062,39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685 062,39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</w:t>
            </w: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4003F0">
        <w:trPr>
          <w:trHeight w:val="5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4003F0">
        <w:trPr>
          <w:trHeight w:val="4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4003F0">
        <w:trPr>
          <w:trHeight w:val="4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4 036 204,50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4 036 204,50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3 884 643,15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96,2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478 168,00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478 168,00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478 168,00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157 283,00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157 283,00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320 685,00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320 685,00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320 685,00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320 685,00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320 685,00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320 685,00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3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51,7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51,7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51,7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203 526,85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203 526,85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203 526,85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35 322,50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35 322,50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35 322,50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35 322,50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35 322,50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35 322,50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35 322,50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35 322,50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35 322,50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649 549,00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649 549,00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649 549,00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649 549,00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649 549,00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649 549,00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3 341 492,53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3 341 492,53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3 340 009,57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3 341 492,53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3 341 492,53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3 340 009,57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2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Единые дежурно-диспетчерские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3 231 092,53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3 231 092,53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3 229 609,57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2 246 269,86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2 246 269,86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2 246 269,86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2 246 269,86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2 246 269,86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2 246 269,86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951 222,67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951 222,67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949 739,71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99,8</w:t>
            </w:r>
          </w:p>
        </w:tc>
      </w:tr>
      <w:tr w:rsidR="00D04254" w:rsidRPr="00D04254" w:rsidTr="004003F0">
        <w:trPr>
          <w:trHeight w:val="1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951 222,67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951 222,67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949 739,71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99,8</w:t>
            </w:r>
          </w:p>
        </w:tc>
      </w:tr>
      <w:tr w:rsidR="00D04254" w:rsidRPr="00D04254" w:rsidTr="004003F0">
        <w:trPr>
          <w:trHeight w:val="4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12 072 738,25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12 072 738,25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10 655 639,84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88,3</w:t>
            </w:r>
          </w:p>
        </w:tc>
      </w:tr>
      <w:tr w:rsidR="00D04254" w:rsidRPr="00D04254" w:rsidTr="004003F0">
        <w:trPr>
          <w:trHeight w:val="3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A926D8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51 0 21 12510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51 0 21 12510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4003F0">
        <w:trPr>
          <w:trHeight w:val="1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51 0 21 12510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4003F0">
        <w:trPr>
          <w:trHeight w:val="5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2 280 876,12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2 280 876,12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2 280 876,12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2 222 776,12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2 222 776,12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2 222 776,12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2 222 776,12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2 222 776,12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2 222 776,12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2 222 776,12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2 222 776,12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2 222 776,12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Уплата </w:t>
            </w:r>
            <w:proofErr w:type="spell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налогв</w:t>
            </w:r>
            <w:proofErr w:type="spellEnd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сборов и иных обязательных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6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88,5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926D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A926D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88,5</w:t>
            </w:r>
          </w:p>
        </w:tc>
      </w:tr>
      <w:tr w:rsidR="00D04254" w:rsidRPr="00D04254" w:rsidTr="004003F0">
        <w:trPr>
          <w:trHeight w:val="1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88,5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88,5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1 103 884,00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1 103 884,00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788 884,00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71,5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141 684,00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141 684,00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141 684,00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141 684,00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141 684,00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141 684,00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97 200,00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97 200,00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27 867 761,27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27 867 761,27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21 831 659,27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78,3</w:t>
            </w:r>
          </w:p>
        </w:tc>
      </w:tr>
      <w:tr w:rsidR="00D04254" w:rsidRPr="00D04254" w:rsidTr="00D0425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488 108,46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488 108,46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488 108,14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369 304,38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369 304,38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369 304,38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369 304,38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369 304,38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369 304,38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369 304,38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369 304,38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369 304,38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59 971,08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59 971,08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59 971,08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59 971,08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59 971,08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59 971,08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59 971,08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59 971,08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59 971,08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переданных полномочий </w:t>
            </w:r>
            <w:proofErr w:type="gram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58 832,68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58 832,68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1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58 832,68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8 108 819,00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8 108 819,00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2 406 048,04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29,7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2 174 150,00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2 174 150,00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2 174 150,00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2 174 150,00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2 174 150,00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2 174 150,00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2 174 150,00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2 174 150,00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2 174 150,00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73 661,04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73 661,04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73 661,04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объектов ЖКХ к зиме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объектов капитальных вложений муниципальной </w:t>
            </w: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собственности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4003F0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4003F0">
        <w:trPr>
          <w:trHeight w:val="4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</w:t>
            </w:r>
          </w:p>
        </w:tc>
      </w:tr>
      <w:tr w:rsidR="00D04254" w:rsidRPr="00D04254" w:rsidTr="004003F0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10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11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1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3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18 993 434,81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18 993 434,81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98,2</w:t>
            </w:r>
          </w:p>
        </w:tc>
      </w:tr>
      <w:tr w:rsidR="00D04254" w:rsidRPr="00D04254" w:rsidTr="00D04254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18 993 434,81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18 993 434,81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98,2</w:t>
            </w:r>
          </w:p>
        </w:tc>
      </w:tr>
      <w:tr w:rsidR="00D04254" w:rsidRPr="00D04254" w:rsidTr="00D04254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18 993 434,81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18 993 434,81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98,2</w:t>
            </w:r>
          </w:p>
        </w:tc>
      </w:tr>
      <w:tr w:rsidR="00D04254" w:rsidRPr="00D04254" w:rsidTr="004003F0">
        <w:trPr>
          <w:trHeight w:val="5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18 993 434,81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18 993 434,81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98,2</w:t>
            </w:r>
          </w:p>
        </w:tc>
      </w:tr>
      <w:tr w:rsidR="00D04254" w:rsidRPr="00D04254" w:rsidTr="00A926D8">
        <w:trPr>
          <w:trHeight w:val="5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204 708 429,41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204 708 429,41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203 742 647,29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99,5</w:t>
            </w:r>
          </w:p>
        </w:tc>
      </w:tr>
      <w:tr w:rsidR="00D04254" w:rsidRPr="00D04254" w:rsidTr="00A926D8">
        <w:trPr>
          <w:trHeight w:val="4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41 810 569,95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41 810 569,95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41 810 569,95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926D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</w:t>
            </w:r>
            <w:r w:rsidRPr="00A926D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28 799 482,00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28 799 482,00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28 799 482,00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28 799 482,00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28 799 482,00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28 799 482,00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28 799 482,00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28 799 482,00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28 799 482,00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7 880 654,00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7 880 654,00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7 880 654,00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7 880 654,00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7 880 654,00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7 880 654,00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7 880 654,00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7 880 654,00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7 880 654,00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развитию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226 505,00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226 505,00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226 505,00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226 505,00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226 505,00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226 505,00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226 505,00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226 505,00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226 505,00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2 210 457,00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2 210 457,00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2 210 457,00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2 210 457,00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2 210 457,00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2 210 457,00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2 210 457,00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2 210 457,00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2 210 457,00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155 173,00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155 173,00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155 173,00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155 173,00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462 600,00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462 600,00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462 600,00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131 655 029,64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131 655 029,64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130 734 129,33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99,3</w:t>
            </w:r>
          </w:p>
        </w:tc>
      </w:tr>
      <w:tr w:rsidR="00D04254" w:rsidRPr="00D04254" w:rsidTr="004003F0">
        <w:trPr>
          <w:trHeight w:val="4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73 190 386,00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73 190 386,00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73 190 386,00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73 190 386,00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73 190 386,00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73 190 386,00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6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73 190 386,00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73 190 386,00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73 190 386,00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97,5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97,5</w:t>
            </w:r>
          </w:p>
        </w:tc>
      </w:tr>
      <w:tr w:rsidR="00D04254" w:rsidRPr="00D04254" w:rsidTr="004003F0">
        <w:trPr>
          <w:trHeight w:val="4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97,5</w:t>
            </w:r>
          </w:p>
        </w:tc>
      </w:tr>
      <w:tr w:rsidR="00D04254" w:rsidRPr="00D04254" w:rsidTr="004003F0">
        <w:trPr>
          <w:trHeight w:val="3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19 567 274,00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19 567 274,00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19 567 274,00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19 567 274,00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19 567 274,00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19 567 274,00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19 567 274,00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19 567 274,00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19 567 274,00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5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развитию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13 102 343,47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13 102 343,47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13 102 343,47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13 102 343,47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13 102 343,47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13 102 343,47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13 102 343,47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13 102 343,47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13 102 343,47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1 255 719,00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1 255 719,00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1 255 719,00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1 255 719,00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1 255 719,00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1 255 719,00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1 255 719,00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1 255 719,00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1 255 719,00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768 799,10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768 799,10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768 799,10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768 799,10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768 799,10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768 799,10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3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768 799,10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768 799,10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768 799,10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4 078 245,95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4 078 245,95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3 997 199,85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4 078 245,95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4 078 245,95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3 997 199,85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98,0</w:t>
            </w:r>
          </w:p>
        </w:tc>
      </w:tr>
      <w:tr w:rsidR="00D04254" w:rsidRPr="00D04254" w:rsidTr="004003F0">
        <w:trPr>
          <w:trHeight w:val="4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4 078 245,95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4 078 245,95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3 997 199,85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7 072 160,37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7 072 160,37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6 429 236,70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90,9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7 072 160,37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7 072 160,37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6 429 236,70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90,9</w:t>
            </w:r>
          </w:p>
        </w:tc>
      </w:tr>
      <w:tr w:rsidR="00D04254" w:rsidRPr="00D04254" w:rsidTr="00D04254">
        <w:trPr>
          <w:trHeight w:val="3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7 072 160,37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7 072 160,37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6 429 236,70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90,9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3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117 894,74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117 894,74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117 247,37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99,5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117 894,74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117 894,74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117 247,37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99,5</w:t>
            </w:r>
          </w:p>
        </w:tc>
      </w:tr>
      <w:tr w:rsidR="00D04254" w:rsidRPr="00D04254" w:rsidTr="00A926D8">
        <w:trPr>
          <w:trHeight w:val="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117 894,74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117 894,74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117 247,37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99,5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Приведение в соответствии с </w:t>
            </w:r>
            <w:proofErr w:type="spell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брендбуком</w:t>
            </w:r>
            <w:proofErr w:type="spellEnd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170 881,75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170 881,75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170 881,75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170 881,75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170 881,75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170 881,75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6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170 881,75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170 881,75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170 881,75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</w:t>
            </w: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1 821 600,00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1 821 600,00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1 821 600,00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4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2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13 853 122,00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13 853 122,00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13 853 122,00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5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6 107 253,00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6 107 253,00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6 107 253,00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6 107 253,00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6 107 253,00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6 107 253,00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6 107 253,00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6 107 253,00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6 107 253,00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развитию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127 434,00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127 434,00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127 434,00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127 434,00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127 434,00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127 434,00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127 434,00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127 434,00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127 434,00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8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30 276,00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30 276,00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4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30 276,00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1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120 445,00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120 445,00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120 445,00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3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120 445,00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120 445,00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120 445,00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120 445,00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120 445,00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120 445,00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2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3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3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6 030 173,00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6 030 173,00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6 030 173,00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6 030 173,00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6 030 173,00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6 030 173,00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6 030 173,00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6 030 173,00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6 030 173,00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Мероприятия по развитию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1 029 943,00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1 029 943,00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1 029 943,00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1 029 943,00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1 029 943,00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1 029 943,00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1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1 029 943,00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1 029 943,00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1 029 943,00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3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10 572,00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10 572,00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8 472,00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8 472,00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17 379 135,82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17 379 135,82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17 334 254,01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99,7</w:t>
            </w:r>
          </w:p>
        </w:tc>
      </w:tr>
      <w:tr w:rsidR="00D04254" w:rsidRPr="00D04254" w:rsidTr="00D04254">
        <w:trPr>
          <w:trHeight w:val="10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1 213 999,31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1 213 999,31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1 213 999,31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</w:t>
            </w: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характера из областного бюджета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14 578 268,00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14 578 268,00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14 533 386,88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99,7</w:t>
            </w:r>
          </w:p>
        </w:tc>
      </w:tr>
      <w:tr w:rsidR="00D04254" w:rsidRPr="00D04254" w:rsidTr="00D0425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13 635 299,38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13 635 299,38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924 936,00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924 936,00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880 055,50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95,1</w:t>
            </w:r>
          </w:p>
        </w:tc>
      </w:tr>
      <w:tr w:rsidR="00D04254" w:rsidRPr="00D04254" w:rsidTr="00D04254">
        <w:trPr>
          <w:trHeight w:val="9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924 936,00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924 936,00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880 055,50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95,1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3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18 032,00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(включая стимулирующие (поощрительные) выплаты), источником </w:t>
            </w: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6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1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1 356 600,00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3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1 356 600,00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1 356 600,00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Достижение </w:t>
            </w:r>
            <w:proofErr w:type="gram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23 030 077,00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23 030 077,00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23 026 477,00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23 025 077,00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23 025 077,00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23 021 477,00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96,4</w:t>
            </w:r>
          </w:p>
        </w:tc>
      </w:tr>
      <w:tr w:rsidR="00D04254" w:rsidRPr="00D04254" w:rsidTr="00D04254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96,4</w:t>
            </w:r>
          </w:p>
        </w:tc>
      </w:tr>
      <w:tr w:rsidR="00D04254" w:rsidRPr="00D04254" w:rsidTr="00D04254">
        <w:trPr>
          <w:trHeight w:val="2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96 750,00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96,4</w:t>
            </w:r>
          </w:p>
        </w:tc>
      </w:tr>
      <w:tr w:rsidR="00D04254" w:rsidRPr="00D04254" w:rsidTr="00A926D8">
        <w:trPr>
          <w:trHeight w:val="2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7 523 485,00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7 523 485,00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7 523 485,00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7 523 485,00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7 523 485,00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7 523 485,00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4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7 523 485,00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7 523 485,00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7 523 485,00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5 996 870,00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5 996 870,00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5 996 870,00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2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5 996 870,00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5 996 870,00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5 996 870,00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3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5 996 870,00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5 996 870,00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5 996 870,00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развитию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520 288,00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520 288,00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520 288,00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418 288,00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418 288,00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418 288,00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418 288,00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418 288,00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418 288,00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переданных полномочий </w:t>
            </w:r>
            <w:proofErr w:type="gram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5 409 372,00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5 409 372,00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5 409 372,00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189 100,00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189 100,00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5 220 272,00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5 220 272,00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5 220 272,00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5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5 220 272,00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5 220 272,00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5 220 272,00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4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3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9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2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А</w:t>
            </w:r>
            <w:proofErr w:type="gramStart"/>
            <w:r w:rsidRPr="004003F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proofErr w:type="gramEnd"/>
            <w:r w:rsidRPr="004003F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3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А</w:t>
            </w:r>
            <w:proofErr w:type="gramStart"/>
            <w:r w:rsidRPr="004003F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proofErr w:type="gramEnd"/>
            <w:r w:rsidRPr="004003F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А</w:t>
            </w:r>
            <w:proofErr w:type="gramStart"/>
            <w:r w:rsidRPr="004003F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proofErr w:type="gramEnd"/>
            <w:r w:rsidRPr="004003F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0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26 515 806,88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26 515 806,88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21 689 789,68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81,8</w:t>
            </w:r>
          </w:p>
        </w:tc>
      </w:tr>
      <w:tr w:rsidR="00D04254" w:rsidRPr="00D04254" w:rsidTr="004003F0">
        <w:trPr>
          <w:trHeight w:val="3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8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51 5 11 82450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51 5 11 82450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51 5 11 82450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A926D8">
        <w:trPr>
          <w:trHeight w:val="5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21 564 900,76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21 564 900,76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16 770 722,55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77,8</w:t>
            </w:r>
          </w:p>
        </w:tc>
      </w:tr>
      <w:tr w:rsidR="00D04254" w:rsidRPr="00D04254" w:rsidTr="00D04254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92,1</w:t>
            </w:r>
          </w:p>
        </w:tc>
      </w:tr>
      <w:tr w:rsidR="00D04254" w:rsidRPr="00D04254" w:rsidTr="00A926D8">
        <w:trPr>
          <w:trHeight w:val="9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92,1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92,1</w:t>
            </w:r>
          </w:p>
        </w:tc>
      </w:tr>
      <w:tr w:rsidR="00D04254" w:rsidRPr="00D04254" w:rsidTr="00D04254">
        <w:trPr>
          <w:trHeight w:val="6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79,6</w:t>
            </w:r>
          </w:p>
        </w:tc>
      </w:tr>
      <w:tr w:rsidR="00D04254" w:rsidRPr="00D04254" w:rsidTr="00D04254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79,6</w:t>
            </w:r>
          </w:p>
        </w:tc>
      </w:tr>
      <w:tr w:rsidR="00D04254" w:rsidRPr="00D04254" w:rsidTr="00D04254">
        <w:trPr>
          <w:trHeight w:val="7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131 100,00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79,6</w:t>
            </w:r>
          </w:p>
        </w:tc>
      </w:tr>
      <w:tr w:rsidR="00D04254" w:rsidRPr="00D04254" w:rsidTr="00A926D8">
        <w:trPr>
          <w:trHeight w:val="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A926D8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A926D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A926D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семью, </w:t>
            </w:r>
            <w:r w:rsidRPr="00A926D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вознаграждения приемным родителям)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926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9 504 164,00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9 504 164,00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5 381 081,79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56,6</w:t>
            </w:r>
          </w:p>
        </w:tc>
      </w:tr>
      <w:tr w:rsidR="00D04254" w:rsidRPr="00D04254" w:rsidTr="00D0425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A926D8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926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9 504 164,00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9 504 164,00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5 381 081,79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56,6</w:t>
            </w:r>
          </w:p>
        </w:tc>
      </w:tr>
      <w:tr w:rsidR="00D04254" w:rsidRPr="00D04254" w:rsidTr="00D04254">
        <w:trPr>
          <w:trHeight w:val="8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A926D8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926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7 539 180,00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7 539 180,00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3 980 175,09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52,8</w:t>
            </w:r>
          </w:p>
        </w:tc>
      </w:tr>
      <w:tr w:rsidR="00D04254" w:rsidRPr="00D04254" w:rsidTr="00D04254">
        <w:trPr>
          <w:trHeight w:val="7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A926D8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926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1 964 984,00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1 964 984,00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1 400 906,70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71,3</w:t>
            </w:r>
          </w:p>
        </w:tc>
      </w:tr>
      <w:tr w:rsidR="00D04254" w:rsidRPr="00D04254" w:rsidTr="00D04254">
        <w:trPr>
          <w:trHeight w:val="12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1 885 188,00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1 885 188,00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1 853 349,01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98,3</w:t>
            </w:r>
          </w:p>
        </w:tc>
      </w:tr>
      <w:tr w:rsidR="00D04254" w:rsidRPr="00D04254" w:rsidTr="00D04254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403 381,34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403 381,34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403 381,34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403 381,34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403 381,34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403 381,34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313 270,66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313 270,66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313 270,66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1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313 270,66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313 270,66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313 270,66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</w:t>
            </w:r>
            <w:r w:rsidRPr="00A926D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952 697,01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99,7</w:t>
            </w:r>
          </w:p>
        </w:tc>
      </w:tr>
      <w:tr w:rsidR="00D04254" w:rsidRPr="00D04254" w:rsidTr="00D04254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536 176,93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536 176,93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536 176,93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5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536 176,93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536 176,93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536 176,93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0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419 359,07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419 359,07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416 520,08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99,3</w:t>
            </w:r>
          </w:p>
        </w:tc>
      </w:tr>
      <w:tr w:rsidR="00D04254" w:rsidRPr="00D04254" w:rsidTr="00D04254">
        <w:trPr>
          <w:trHeight w:val="10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419 359,07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419 359,07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416 520,08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99,3</w:t>
            </w:r>
          </w:p>
        </w:tc>
      </w:tr>
      <w:tr w:rsidR="00D04254" w:rsidRPr="00D04254" w:rsidTr="00D04254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proofErr w:type="gramStart"/>
            <w:r w:rsidRPr="00A926D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bookmarkEnd w:id="0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32,6</w:t>
            </w:r>
          </w:p>
        </w:tc>
      </w:tr>
      <w:tr w:rsidR="00D04254" w:rsidRPr="00D04254" w:rsidTr="00D04254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32,6</w:t>
            </w:r>
          </w:p>
        </w:tc>
      </w:tr>
      <w:tr w:rsidR="00D04254" w:rsidRPr="00D04254" w:rsidTr="00D04254">
        <w:trPr>
          <w:trHeight w:val="1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32,6</w:t>
            </w:r>
          </w:p>
        </w:tc>
      </w:tr>
      <w:tr w:rsidR="00D04254" w:rsidRPr="00D04254" w:rsidTr="004003F0">
        <w:trPr>
          <w:trHeight w:val="3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5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3 977 216,29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3 977 216,29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3 977 216,29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3 977 216,29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3 977 216,29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3 977 216,29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4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903 554,97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903 554,97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903 554,97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2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901 954,97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901 954,97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901 954,97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8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901 954,97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901 954,97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901 954,97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410 400,00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199 200,00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7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12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переданных полномочий </w:t>
            </w:r>
            <w:proofErr w:type="gramStart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201 746,32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201 746,32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201 746,32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152 546,32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152 546,32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152 546,32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152 546,32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152 546,32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152 546,32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Р5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Р5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1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 4 Р5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2 607 500,00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2 607 500,00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2 607 500,00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Дотации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мер по обеспечению сбалансированности 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4003F0">
        <w:trPr>
          <w:trHeight w:val="3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4003F0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03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100,0</w:t>
            </w:r>
          </w:p>
        </w:tc>
      </w:tr>
      <w:tr w:rsidR="00D04254" w:rsidRPr="00D04254" w:rsidTr="00D04254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341 425 930,77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341 425 930,77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lang w:eastAsia="ru-RU"/>
              </w:rPr>
              <w:t>327 291 985,54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54" w:rsidRPr="00D04254" w:rsidRDefault="00D04254" w:rsidP="00D0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95,9</w:t>
            </w:r>
          </w:p>
        </w:tc>
      </w:tr>
    </w:tbl>
    <w:p w:rsidR="00D04254" w:rsidRDefault="00D04254"/>
    <w:sectPr w:rsidR="00D04254" w:rsidSect="004003F0">
      <w:pgSz w:w="11906" w:h="16838"/>
      <w:pgMar w:top="680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92"/>
    <w:rsid w:val="0006043F"/>
    <w:rsid w:val="003F31AA"/>
    <w:rsid w:val="004003F0"/>
    <w:rsid w:val="004F1B6D"/>
    <w:rsid w:val="005E5994"/>
    <w:rsid w:val="007C4760"/>
    <w:rsid w:val="00A926D8"/>
    <w:rsid w:val="00CB6E1D"/>
    <w:rsid w:val="00D04254"/>
    <w:rsid w:val="00D21A92"/>
    <w:rsid w:val="00D33E86"/>
    <w:rsid w:val="00D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39</Pages>
  <Words>9633</Words>
  <Characters>54913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cp:lastPrinted>2022-03-01T07:46:00Z</cp:lastPrinted>
  <dcterms:created xsi:type="dcterms:W3CDTF">2021-02-05T07:24:00Z</dcterms:created>
  <dcterms:modified xsi:type="dcterms:W3CDTF">2022-03-01T07:46:00Z</dcterms:modified>
</cp:coreProperties>
</file>