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AB" w:rsidRDefault="00506AFA" w:rsidP="00506AFA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506AFA">
        <w:rPr>
          <w:rFonts w:ascii="Times New Roman" w:hAnsi="Times New Roman" w:cs="Times New Roman"/>
          <w:sz w:val="24"/>
        </w:rPr>
        <w:t xml:space="preserve">Отчет об исполнении расходов, предусмотренных приложением </w:t>
      </w:r>
      <w:r w:rsidR="000E5659">
        <w:rPr>
          <w:rFonts w:ascii="Times New Roman" w:hAnsi="Times New Roman" w:cs="Times New Roman"/>
          <w:sz w:val="24"/>
        </w:rPr>
        <w:t>6</w:t>
      </w:r>
      <w:r w:rsidRPr="00506AFA">
        <w:rPr>
          <w:rFonts w:ascii="Times New Roman" w:hAnsi="Times New Roman" w:cs="Times New Roman"/>
          <w:sz w:val="24"/>
        </w:rPr>
        <w:t xml:space="preserve"> (с учетом изме</w:t>
      </w:r>
      <w:r w:rsidR="000D30E8">
        <w:rPr>
          <w:rFonts w:ascii="Times New Roman" w:hAnsi="Times New Roman" w:cs="Times New Roman"/>
          <w:sz w:val="24"/>
        </w:rPr>
        <w:t>не</w:t>
      </w:r>
      <w:r w:rsidRPr="00506AFA">
        <w:rPr>
          <w:rFonts w:ascii="Times New Roman" w:hAnsi="Times New Roman" w:cs="Times New Roman"/>
          <w:sz w:val="24"/>
        </w:rPr>
        <w:t xml:space="preserve">ний, предусмотренных приложениями </w:t>
      </w:r>
      <w:r w:rsidR="000E5659">
        <w:rPr>
          <w:rFonts w:ascii="Times New Roman" w:hAnsi="Times New Roman" w:cs="Times New Roman"/>
          <w:sz w:val="24"/>
        </w:rPr>
        <w:t>6</w:t>
      </w:r>
      <w:r w:rsidRPr="00506AFA">
        <w:rPr>
          <w:rFonts w:ascii="Times New Roman" w:hAnsi="Times New Roman" w:cs="Times New Roman"/>
          <w:sz w:val="24"/>
        </w:rPr>
        <w:t>.1-</w:t>
      </w:r>
      <w:r w:rsidR="000E5659">
        <w:rPr>
          <w:rFonts w:ascii="Times New Roman" w:hAnsi="Times New Roman" w:cs="Times New Roman"/>
          <w:sz w:val="24"/>
        </w:rPr>
        <w:t>6</w:t>
      </w:r>
      <w:r w:rsidRPr="00506AFA">
        <w:rPr>
          <w:rFonts w:ascii="Times New Roman" w:hAnsi="Times New Roman" w:cs="Times New Roman"/>
          <w:sz w:val="24"/>
        </w:rPr>
        <w:t>.</w:t>
      </w:r>
      <w:r w:rsidR="000E5659">
        <w:rPr>
          <w:rFonts w:ascii="Times New Roman" w:hAnsi="Times New Roman" w:cs="Times New Roman"/>
          <w:sz w:val="24"/>
        </w:rPr>
        <w:t>3</w:t>
      </w:r>
      <w:r w:rsidRPr="00506AFA">
        <w:rPr>
          <w:rFonts w:ascii="Times New Roman" w:hAnsi="Times New Roman" w:cs="Times New Roman"/>
          <w:sz w:val="24"/>
        </w:rPr>
        <w:t>.) к</w:t>
      </w:r>
      <w:r w:rsidR="000E5659"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="000E5659"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="000E5659"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="000E5659"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="000E5659"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и на плановый период 2021 и 2022 годов"</w:t>
      </w:r>
      <w:r w:rsidRPr="00506AFA">
        <w:rPr>
          <w:rFonts w:ascii="Times New Roman" w:hAnsi="Times New Roman" w:cs="Times New Roman"/>
          <w:sz w:val="24"/>
        </w:rPr>
        <w:t xml:space="preserve"> "</w:t>
      </w:r>
      <w:r w:rsidR="000E5659" w:rsidRPr="000E5659">
        <w:rPr>
          <w:rFonts w:ascii="Times New Roman" w:hAnsi="Times New Roman" w:cs="Times New Roman"/>
          <w:sz w:val="24"/>
        </w:rPr>
        <w:t xml:space="preserve">Ведомственная структура расходов бюджета </w:t>
      </w:r>
      <w:proofErr w:type="spellStart"/>
      <w:r w:rsidR="000E5659"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="000E5659"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и на плановый период 2021 и 2022 годов</w:t>
      </w:r>
      <w:r w:rsidRPr="00506AFA">
        <w:rPr>
          <w:rFonts w:ascii="Times New Roman" w:hAnsi="Times New Roman" w:cs="Times New Roman"/>
          <w:sz w:val="24"/>
        </w:rPr>
        <w:t>"</w:t>
      </w:r>
      <w:proofErr w:type="gramEnd"/>
    </w:p>
    <w:p w:rsidR="00506AFA" w:rsidRPr="00506AFA" w:rsidRDefault="00506AFA" w:rsidP="00506AF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5"/>
        <w:gridCol w:w="486"/>
        <w:gridCol w:w="400"/>
        <w:gridCol w:w="436"/>
        <w:gridCol w:w="901"/>
        <w:gridCol w:w="567"/>
        <w:gridCol w:w="1559"/>
        <w:gridCol w:w="1559"/>
        <w:gridCol w:w="1560"/>
        <w:gridCol w:w="850"/>
      </w:tblGrid>
      <w:tr w:rsidR="00506AFA" w:rsidRPr="00506AFA" w:rsidTr="00506AFA">
        <w:trPr>
          <w:trHeight w:val="705"/>
          <w:tblHeader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Наименование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ассигнования, утвержденные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ассигнования, утвержденные сводной бюджетной росписью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0E5659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к росписи 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Администрация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Клетнянского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91 219 559,42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91 264 559,42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75 564 287,00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82,8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27 840 545,</w:t>
            </w:r>
            <w:bookmarkStart w:id="0" w:name="_GoBack"/>
            <w:bookmarkEnd w:id="0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27 840 545,98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27 287 132,61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98,0</w:t>
            </w:r>
          </w:p>
        </w:tc>
      </w:tr>
      <w:tr w:rsidR="00506AFA" w:rsidRPr="00506AFA" w:rsidTr="00506AFA">
        <w:trPr>
          <w:trHeight w:val="5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23 903 877,98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23 903 877,98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23 350 465,83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97,7</w:t>
            </w:r>
          </w:p>
        </w:tc>
      </w:tr>
      <w:tr w:rsidR="00506AFA" w:rsidRPr="00506AFA" w:rsidTr="00506AFA">
        <w:trPr>
          <w:trHeight w:val="72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1 397 698,15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96,6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1 397 698,15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96,6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1 397 698,15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96,6</w:t>
            </w:r>
          </w:p>
        </w:tc>
      </w:tr>
      <w:tr w:rsidR="00506AFA" w:rsidRPr="00506AFA" w:rsidTr="00506AFA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20 171 439,00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20 171 439,00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19 667 152,70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97,5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15 008 548,00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15 008 548,00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14 924 124,16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15 008 548,00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15 008 548,00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14 924 124,16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5 018 421,00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5 018 421,00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4 598 558,54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5 018 421,00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5 018 421,00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4 598 558,54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73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199 976,00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199 976,00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199 976,00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229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1 714 650,00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06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Достижение 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303 488,98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73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3 930 028,00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3 930 028,00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3 930 026,78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7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434 252,00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434 252,00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434 252,00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260 394,53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260 394,53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260 394,53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260 394,53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260 394,53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260 394,53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173 657,47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173 657,47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173 657,47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173 657,47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173 657,47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173 657,47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Субвенции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1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Оценка имущества, признание прав и регулирование отношений муниципальной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306 890,12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7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70 019,88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70 019,88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70 019,88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57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113 744,78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Повышение энергетической эффективности и обеспечения энергосбережения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W0 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W0 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W0 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169 620,00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1 777 695,00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610 671,59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610 671,59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610 671,59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610 671,59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610 671,59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610 671,59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Закупка товаров, работ и услуг для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55 963,41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55 963,41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55 963,41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55 963,41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55 963,41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55 963,41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1 111 060,00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1 111 060,00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1 111 060,00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Субвенции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1 111 060,00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1 111 060,00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1 111 060,00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3 486 657,00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3 486 657,00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3 485 189,99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8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3 486 657,00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3 486 657,00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3 485 189,99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4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Единые дежурно-диспетчерские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3 367 857,00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3 367 857,00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3 366 389,99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2 197 736,00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2 197 736,00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2 197 736,00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2 197 736,00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2 197 736,00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2 197 736,00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Закупка товаров, работ и услуг для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1 127 121,00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1 127 121,00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1 125 653,99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1 127 121,00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1 127 121,00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1 125 653,99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10 516 260,03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10 516 260,03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9 419 361,52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72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Организация и проведение на территории Брянской области мероприятий по предупреждению и ликвидации болезней животных, их лечению, защите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52 370,20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Транспорт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2 171 390,75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2 171 390,75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2 171 329,48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97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2 121 230,75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2 121 230,75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2 121 169,48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2 121 230,75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2 121 230,75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2 121 169,48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Субсидии юридическим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2 121 230,75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2 121 230,75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2 121 169,48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Уплата налогов, сборов и иных обязательных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49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8 075 573,08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8 075 573,08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6 978 735,84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86,4</w:t>
            </w:r>
          </w:p>
        </w:tc>
      </w:tr>
      <w:tr w:rsidR="00506AFA" w:rsidRPr="00506AFA" w:rsidTr="00506AFA">
        <w:trPr>
          <w:trHeight w:val="12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8 075 573,08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8 075 573,08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6 978 735,84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8 075 573,08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8 075 573,08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6 978 735,84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8 075 573,08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8 075 573,08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6 978 735,84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216 926,00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216 926,00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216 926,00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79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216 926,00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216 926,00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216 926,00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137 913,53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137 913,53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137 913,53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137 913,53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137 913,53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137 913,53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79 012,47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79 012,47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79 012,47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79 012,47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79 012,47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79 012,47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11 881 898,62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11 881 898,62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6 150 116,42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51,8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152 187,00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152 187,00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123 174,80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80,9</w:t>
            </w:r>
          </w:p>
        </w:tc>
      </w:tr>
      <w:tr w:rsidR="00506AFA" w:rsidRPr="00506AFA" w:rsidTr="00506AFA">
        <w:trPr>
          <w:trHeight w:val="72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64 342,52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91,5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64 342,52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91,5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70 303,00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64 342,52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91,5</w:t>
            </w:r>
          </w:p>
        </w:tc>
      </w:tr>
      <w:tr w:rsidR="00506AFA" w:rsidRPr="00506AFA" w:rsidTr="00506AFA">
        <w:trPr>
          <w:trHeight w:val="157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81 884,00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81 884,00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58 832,28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71,8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81 884,00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81 884,00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58 832,28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71,8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81 884,00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81 884,00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58 832,28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71,8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9 191 434,62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9 191 434,62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3 488 664,62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38,0</w:t>
            </w:r>
          </w:p>
        </w:tc>
      </w:tr>
      <w:tr w:rsidR="00506AFA" w:rsidRPr="00506AFA" w:rsidTr="000E5659">
        <w:trPr>
          <w:trHeight w:val="66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1 899 450,00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55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Закупка товаров, работ и услуг для </w:t>
            </w: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82 942,70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2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о-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73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Софинансирование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6 892 653,92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6 892 653,92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1 189 883,92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17,3</w:t>
            </w:r>
          </w:p>
        </w:tc>
      </w:tr>
      <w:tr w:rsidR="00506AFA" w:rsidRPr="00506AFA" w:rsidTr="00506AFA">
        <w:trPr>
          <w:trHeight w:val="69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6 892 653,92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6 892 653,92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1 189 883,92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6 892 653,92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6 892 653,92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1 189 883,92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17,3</w:t>
            </w:r>
          </w:p>
        </w:tc>
      </w:tr>
      <w:tr w:rsidR="00506AFA" w:rsidRPr="00506AFA" w:rsidTr="00506AFA">
        <w:trPr>
          <w:trHeight w:val="6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Подготовка объектов жилищно-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коммунального хозяйства к зиме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315 788,00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7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51 0 31 13300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2 538 277,00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20 289 118,46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20 289 118,46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20 001 175,13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20 284 118,46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20 284 118,46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19 996 175,13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6 946 900,00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2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6 253 873,66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6 253 873,66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6 253 606,66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6 253 873,66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6 253 873,66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6 253 606,66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6 253 873,66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6 253 873,66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6 253 606,66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развитию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52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202 925,00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5 095 645,80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5 095 645,80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5 095 645,80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88 467,46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88 467,46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88 467,46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88 467,46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88 467,46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88 467,46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5 007 178,34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5 007 178,34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5 007 178,34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5 007 178,34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5 007 178,34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5 007 178,34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1 444 737,00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1 157 060,67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80,1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1 444 737,00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1 157 060,67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80,1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1 444 737,00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1 157 060,67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80,1</w:t>
            </w:r>
          </w:p>
        </w:tc>
      </w:tr>
      <w:tr w:rsidR="00506AFA" w:rsidRPr="00506AFA" w:rsidTr="00835F08">
        <w:trPr>
          <w:trHeight w:val="43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55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67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14 634 854,67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14 679 854,67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6 651 086,67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45,3</w:t>
            </w:r>
          </w:p>
        </w:tc>
      </w:tr>
      <w:tr w:rsidR="00506AFA" w:rsidRPr="00506AFA" w:rsidTr="00835F08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57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3 162 970,27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10 711 106,40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10 711 106,40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25,0</w:t>
            </w:r>
          </w:p>
        </w:tc>
      </w:tr>
      <w:tr w:rsidR="00506AFA" w:rsidRPr="00506AFA" w:rsidTr="00506AFA">
        <w:trPr>
          <w:trHeight w:val="106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8 028 768,00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8 028 768,00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8 028 768,00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8 028 768,00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8 028 768,00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8 028 768,00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54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2 682 338,40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760 778,00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805 778,00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805 778,00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26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650 778,00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650 778,00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650 778,00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410 620,24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410 620,24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410 620,24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410 620,24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410 620,24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410 620,24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240 157,76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240 157,76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240 157,76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240 157,76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240 157,76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240 157,76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835F08">
        <w:trPr>
          <w:trHeight w:val="55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792 529,66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792 529,66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792 529,66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Бюджетные инвестиции в объекты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капитального строительства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51 4 12 81680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51 4 12 81680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51 4 12 81680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319 960,00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472 569,66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472 569,66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472 569,66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6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28 732,32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98 437,34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98 437,34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98 437,34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83 837,34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83 837,34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83 837,34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83 837,34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83 837,34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83 837,34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Клетнянского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175 113 342,11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175 113 342,11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172 231 071,12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164 197 504,33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164 197 504,33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163 654 489,00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38 841 592,43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38 841 592,43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38 841 592,43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1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29 150 128,00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2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7 289 140,54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коронавирусной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3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развитию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215 940,00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1 524 275,89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Мероприятия по комплексной безопасности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136 660,00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5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97 650 618,68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97 650 618,68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97 223 087,57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99,6</w:t>
            </w:r>
          </w:p>
        </w:tc>
      </w:tr>
      <w:tr w:rsidR="00506AFA" w:rsidRPr="00506AFA" w:rsidTr="00835F08">
        <w:trPr>
          <w:trHeight w:val="931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67 998 226,09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2 630 040,00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2 630 040,00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2 584 466,12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2 630 040,00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2 630 040,00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2 584 466,12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2 630 040,00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2 630 040,00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2 584 466,12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17 939 558,46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9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коронавирусной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340 920,00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340 920,00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340 920,00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340 920,00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340 920,00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340 920,00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8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развитию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1 879 958,80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1 704 187,00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58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431 459,00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2 131 303,16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2 131 303,16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1 936 798,13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90,9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2 131 303,16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2 131 303,16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1 936 798,13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90,9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2 131 303,16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2 131 303,16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1 936 798,13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90,9</w:t>
            </w:r>
          </w:p>
        </w:tc>
      </w:tr>
      <w:tr w:rsidR="00506AFA" w:rsidRPr="00506AFA" w:rsidTr="00506AFA">
        <w:trPr>
          <w:trHeight w:val="105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Создание цифровой образовательной среды в общеобразовательных организациях и профессиональных образовательных </w:t>
            </w: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организациях Брянской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58 947,37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1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Приведение в соответствии с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брендбуком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175 438,60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175 438,60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27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поселках городского типа на территории Брянской области)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1 836 600,00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336 528,00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64,2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336 528,00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64,2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336 528,00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64,2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10 852 107,24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10 852 107,24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10 815 155,24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10 128 014,24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коронавирусной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99,9</w:t>
            </w:r>
          </w:p>
        </w:tc>
      </w:tr>
      <w:tr w:rsidR="00506AFA" w:rsidRPr="00506AFA" w:rsidTr="00506AFA">
        <w:trPr>
          <w:trHeight w:val="5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развитию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538 893,00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538 893,00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501 946,00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93,1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538 893,00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538 893,00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501 946,00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93,1</w:t>
            </w:r>
          </w:p>
        </w:tc>
      </w:tr>
      <w:tr w:rsidR="00506AFA" w:rsidRPr="00506AFA" w:rsidTr="00835F08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538 893,00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538 893,00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501 946,00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93,1</w:t>
            </w:r>
          </w:p>
        </w:tc>
      </w:tr>
      <w:tr w:rsidR="00506AFA" w:rsidRPr="00506AFA" w:rsidTr="00835F08">
        <w:trPr>
          <w:trHeight w:val="555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Предоставление субсидий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3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16 834 654,98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16 834 654,98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16 756 122,76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99,5</w:t>
            </w:r>
          </w:p>
        </w:tc>
      </w:tr>
      <w:tr w:rsidR="00506AFA" w:rsidRPr="00506AFA" w:rsidTr="00506AFA">
        <w:trPr>
          <w:trHeight w:val="76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1 178 198,79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1 178 198,79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1 178 198,79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8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78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14 151 000,00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14 072 468,99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13 074 389,00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13 074 389,00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13 073 179,54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13 074 389,00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13 074 389,00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13 073 179,54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1 055 411,00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1 055 411,00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984 591,45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93,3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1 055 411,00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1 055 411,00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984 591,45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93,3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69,3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69,3</w:t>
            </w:r>
          </w:p>
        </w:tc>
      </w:tr>
      <w:tr w:rsidR="00506AFA" w:rsidRPr="00506AFA" w:rsidTr="00506AFA">
        <w:trPr>
          <w:trHeight w:val="49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1 383 900,00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Достижение 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43 966,98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10 915 837,78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10 915 837,78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8 576 582,12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78,6</w:t>
            </w:r>
          </w:p>
        </w:tc>
      </w:tr>
      <w:tr w:rsidR="00506AFA" w:rsidRPr="00506AFA" w:rsidTr="00506AFA">
        <w:trPr>
          <w:trHeight w:val="48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54,1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54,1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54,1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54,1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9 923 133,78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9 923 133,78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7 652 491,04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77,1</w:t>
            </w:r>
          </w:p>
        </w:tc>
      </w:tr>
      <w:tr w:rsidR="00506AFA" w:rsidRPr="00506AFA" w:rsidTr="00506AFA">
        <w:trPr>
          <w:trHeight w:val="93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еализующих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1 026 413,00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1 026 413,00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568 114,00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1 026 413,00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1 026 413,00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568 114,00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55,3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1 026 413,00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1 026 413,00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568 114,00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55,3</w:t>
            </w:r>
          </w:p>
        </w:tc>
      </w:tr>
      <w:tr w:rsidR="00506AFA" w:rsidRPr="00506AFA" w:rsidTr="00835F08">
        <w:trPr>
          <w:trHeight w:val="222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8 788 696,00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8 788 696,00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6 995 405,22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8 788 696,00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8 788 696,00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6 995 405,22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6 421 170,00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6 421 170,00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5 217 116,52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81,2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2 367 526,00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2 367 526,00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1 778 288,70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75,1</w:t>
            </w:r>
          </w:p>
        </w:tc>
      </w:tr>
      <w:tr w:rsidR="00506AFA" w:rsidRPr="00506AFA" w:rsidTr="00506AFA">
        <w:trPr>
          <w:trHeight w:val="58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108 024,78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88 971,82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108 024,78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88 971,82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108 024,78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88 971,82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82,4</w:t>
            </w:r>
          </w:p>
        </w:tc>
      </w:tr>
      <w:tr w:rsidR="00506AFA" w:rsidRPr="00506AFA" w:rsidTr="00506AFA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881 704,00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881 704,00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864 091,08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98,0</w:t>
            </w:r>
          </w:p>
        </w:tc>
      </w:tr>
      <w:tr w:rsidR="00506AFA" w:rsidRPr="00506AFA" w:rsidTr="00506AFA">
        <w:trPr>
          <w:trHeight w:val="8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867 704,00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867 704,00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864 091,08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550 099,43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550 099,43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317 604,00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317 604,00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313 991,65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317 604,00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317 604,00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313 991,65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Организация и осуществление деятельности по опеке и попечительству,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52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Клетнянского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9 601 456,04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9 556 456,04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9 189 389,58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96,2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6 538 456,04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6 493 456,04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6 126 389,58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94,3</w:t>
            </w:r>
          </w:p>
        </w:tc>
      </w:tr>
      <w:tr w:rsidR="00506AFA" w:rsidRPr="00506AFA" w:rsidTr="00506AFA">
        <w:trPr>
          <w:trHeight w:val="63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Обеспечение деятельности финансовых, налоговых и таможенных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6 148 456,04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6 148 456,04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6 126 389,58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5 378 700,00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5 378 700,00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5 356 633,54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5 096 900,00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5 085 007,14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99,8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5 096 900,00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5 085 007,14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99,8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271 626,40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96,4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271 626,40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96,4</w:t>
            </w:r>
          </w:p>
        </w:tc>
      </w:tr>
      <w:tr w:rsidR="00506AFA" w:rsidRPr="00506AFA" w:rsidTr="00506AFA">
        <w:trPr>
          <w:trHeight w:val="180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622 762,00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контроля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Достижение </w:t>
            </w:r>
            <w:proofErr w:type="gram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144 594,04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40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55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506AFA" w:rsidRPr="00506AFA" w:rsidTr="00506AFA">
        <w:trPr>
          <w:trHeight w:val="72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3 063 000,00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3 063 000,00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72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81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49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Клетнянский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347 023,09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347 023,09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88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347 023,09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91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347 023,09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39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289 186,69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289 186,69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99,9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57 836,40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98,5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57 836,40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98,5</w:t>
            </w:r>
          </w:p>
        </w:tc>
      </w:tr>
      <w:tr w:rsidR="00506AFA" w:rsidRPr="00506AFA" w:rsidTr="00506AFA">
        <w:trPr>
          <w:trHeight w:val="51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Контрольно-счетная палата </w:t>
            </w:r>
            <w:proofErr w:type="spellStart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Клетнянского</w:t>
            </w:r>
            <w:proofErr w:type="spellEnd"/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684 191,14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51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684 191,14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73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Обеспечение деятельности финансовых, налоговых и таможенных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684 191,14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99,7</w:t>
            </w:r>
          </w:p>
        </w:tc>
      </w:tr>
      <w:tr w:rsidR="00506AFA" w:rsidRPr="00506AFA" w:rsidTr="00506AFA">
        <w:trPr>
          <w:trHeight w:val="96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24 098,00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24 098,00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24 098,00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1170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642 093,14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642 093,14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99,6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642 093,14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99,6</w:t>
            </w:r>
          </w:p>
        </w:tc>
      </w:tr>
      <w:tr w:rsidR="00506AFA" w:rsidRPr="00506AFA" w:rsidTr="00506AFA">
        <w:trPr>
          <w:trHeight w:val="9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100,0</w:t>
            </w:r>
          </w:p>
        </w:tc>
      </w:tr>
      <w:tr w:rsidR="00506AFA" w:rsidRPr="00506AFA" w:rsidTr="00506AFA">
        <w:trPr>
          <w:trHeight w:val="3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276 969 057,57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276 969 057,57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258 015 961,93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FA" w:rsidRPr="00506AFA" w:rsidRDefault="00506AFA" w:rsidP="0050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06AF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93,2</w:t>
            </w:r>
          </w:p>
        </w:tc>
      </w:tr>
    </w:tbl>
    <w:p w:rsidR="00506AFA" w:rsidRDefault="00506AFA"/>
    <w:sectPr w:rsidR="00506AFA" w:rsidSect="00506AFA">
      <w:pgSz w:w="11906" w:h="16838"/>
      <w:pgMar w:top="680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E5"/>
    <w:rsid w:val="000D30E8"/>
    <w:rsid w:val="000E5659"/>
    <w:rsid w:val="004A10AB"/>
    <w:rsid w:val="00506AFA"/>
    <w:rsid w:val="00835F08"/>
    <w:rsid w:val="009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8946</Words>
  <Characters>50997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2021-02-05T06:57:00Z</dcterms:created>
  <dcterms:modified xsi:type="dcterms:W3CDTF">2021-02-05T08:28:00Z</dcterms:modified>
</cp:coreProperties>
</file>