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21" w:rsidRPr="00E01B46" w:rsidRDefault="00FF7E21" w:rsidP="00A52340">
      <w:pPr>
        <w:spacing w:after="0" w:line="240" w:lineRule="auto"/>
        <w:jc w:val="center"/>
        <w:rPr>
          <w:b/>
        </w:rPr>
      </w:pPr>
      <w:r w:rsidRPr="00E01B46">
        <w:rPr>
          <w:b/>
        </w:rPr>
        <w:t>Пояснительная записка</w:t>
      </w:r>
    </w:p>
    <w:p w:rsidR="002755AE" w:rsidRPr="00E01B46" w:rsidRDefault="00FF7E21" w:rsidP="00A52340">
      <w:pPr>
        <w:spacing w:after="0" w:line="240" w:lineRule="auto"/>
        <w:jc w:val="center"/>
      </w:pPr>
      <w:r w:rsidRPr="00E01B46">
        <w:t>к проекту решения районного Совета народных депутатов "О внесении изменений в Решение районного Совета народных депутатов "О бюджете муниципального образования «Клетнянский муниципальный район» на 201</w:t>
      </w:r>
      <w:r w:rsidR="007A2BC2" w:rsidRPr="00E01B46">
        <w:t>3</w:t>
      </w:r>
      <w:r w:rsidRPr="00E01B46">
        <w:t xml:space="preserve"> год и на плановый период 201</w:t>
      </w:r>
      <w:r w:rsidR="007A2BC2" w:rsidRPr="00E01B46">
        <w:t>4</w:t>
      </w:r>
      <w:r w:rsidRPr="00E01B46">
        <w:t xml:space="preserve"> и 201</w:t>
      </w:r>
      <w:r w:rsidR="007A2BC2" w:rsidRPr="00E01B46">
        <w:t>5</w:t>
      </w:r>
      <w:r w:rsidRPr="00E01B46">
        <w:t xml:space="preserve"> годов"</w:t>
      </w:r>
    </w:p>
    <w:p w:rsidR="00FF7E21" w:rsidRPr="00E01B46" w:rsidRDefault="00FF7E21" w:rsidP="00A52340">
      <w:pPr>
        <w:spacing w:after="0" w:line="240" w:lineRule="auto"/>
        <w:jc w:val="center"/>
      </w:pPr>
    </w:p>
    <w:p w:rsidR="00FF7E21" w:rsidRPr="00E01B46" w:rsidRDefault="0040340E" w:rsidP="00052630">
      <w:pPr>
        <w:spacing w:after="0" w:line="240" w:lineRule="auto"/>
        <w:jc w:val="both"/>
        <w:rPr>
          <w:sz w:val="23"/>
          <w:szCs w:val="23"/>
        </w:rPr>
      </w:pPr>
      <w:r w:rsidRPr="00633C82">
        <w:rPr>
          <w:sz w:val="24"/>
          <w:szCs w:val="24"/>
        </w:rPr>
        <w:t xml:space="preserve">         </w:t>
      </w:r>
      <w:r w:rsidRPr="00E01B46">
        <w:rPr>
          <w:sz w:val="23"/>
          <w:szCs w:val="23"/>
        </w:rPr>
        <w:t>Н</w:t>
      </w:r>
      <w:r w:rsidR="00FF7E21" w:rsidRPr="00E01B46">
        <w:rPr>
          <w:sz w:val="23"/>
          <w:szCs w:val="23"/>
        </w:rPr>
        <w:t xml:space="preserve">а рассмотрение очередной сессии районного Совета народных депутатов </w:t>
      </w:r>
      <w:r w:rsidRPr="00E01B46">
        <w:rPr>
          <w:sz w:val="23"/>
          <w:szCs w:val="23"/>
        </w:rPr>
        <w:t xml:space="preserve">вносится </w:t>
      </w:r>
      <w:r w:rsidR="00FF7E21" w:rsidRPr="00E01B46">
        <w:rPr>
          <w:sz w:val="23"/>
          <w:szCs w:val="23"/>
        </w:rPr>
        <w:t>данный прое</w:t>
      </w:r>
      <w:proofErr w:type="gramStart"/>
      <w:r w:rsidR="00FF7E21" w:rsidRPr="00E01B46">
        <w:rPr>
          <w:sz w:val="23"/>
          <w:szCs w:val="23"/>
        </w:rPr>
        <w:t>кт в св</w:t>
      </w:r>
      <w:proofErr w:type="gramEnd"/>
      <w:r w:rsidR="00FF7E21" w:rsidRPr="00E01B46">
        <w:rPr>
          <w:sz w:val="23"/>
          <w:szCs w:val="23"/>
        </w:rPr>
        <w:t xml:space="preserve">язи с необходимостью корректировок </w:t>
      </w:r>
      <w:r w:rsidR="00D81CE3" w:rsidRPr="00E01B46">
        <w:rPr>
          <w:sz w:val="23"/>
          <w:szCs w:val="23"/>
        </w:rPr>
        <w:t>бюджета</w:t>
      </w:r>
      <w:r w:rsidRPr="00E01B46">
        <w:rPr>
          <w:sz w:val="23"/>
          <w:szCs w:val="23"/>
        </w:rPr>
        <w:t>:</w:t>
      </w:r>
    </w:p>
    <w:p w:rsidR="004E13D2" w:rsidRPr="00E01B46" w:rsidRDefault="004F13E0" w:rsidP="00052630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E01B46">
        <w:rPr>
          <w:sz w:val="23"/>
          <w:szCs w:val="23"/>
        </w:rPr>
        <w:t xml:space="preserve">       </w:t>
      </w:r>
      <w:r w:rsidRPr="00E01B46">
        <w:rPr>
          <w:b/>
          <w:sz w:val="23"/>
          <w:szCs w:val="23"/>
          <w:u w:val="single"/>
        </w:rPr>
        <w:t>1.</w:t>
      </w:r>
      <w:r w:rsidR="00126775" w:rsidRPr="00E01B46">
        <w:rPr>
          <w:b/>
          <w:sz w:val="23"/>
          <w:szCs w:val="23"/>
          <w:u w:val="single"/>
        </w:rPr>
        <w:t xml:space="preserve"> </w:t>
      </w:r>
      <w:r w:rsidR="004E13D2" w:rsidRPr="00E01B46">
        <w:rPr>
          <w:b/>
          <w:sz w:val="23"/>
          <w:szCs w:val="23"/>
          <w:u w:val="single"/>
        </w:rPr>
        <w:t>Доходы</w:t>
      </w:r>
      <w:r w:rsidR="00633C82" w:rsidRPr="00E01B46">
        <w:rPr>
          <w:b/>
          <w:sz w:val="23"/>
          <w:szCs w:val="23"/>
          <w:u w:val="single"/>
        </w:rPr>
        <w:t xml:space="preserve"> + 11 015 827,00 рублей</w:t>
      </w:r>
    </w:p>
    <w:p w:rsidR="00EB2695" w:rsidRPr="00E01B46" w:rsidRDefault="004E13D2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b/>
          <w:sz w:val="23"/>
          <w:szCs w:val="23"/>
        </w:rPr>
        <w:t xml:space="preserve">       1.1. </w:t>
      </w:r>
      <w:r w:rsidR="00EB2695" w:rsidRPr="00E01B46">
        <w:rPr>
          <w:b/>
          <w:sz w:val="23"/>
          <w:szCs w:val="23"/>
        </w:rPr>
        <w:t xml:space="preserve">План по собственным доходам </w:t>
      </w:r>
      <w:r w:rsidR="007A2BC2" w:rsidRPr="00E01B46">
        <w:rPr>
          <w:b/>
          <w:sz w:val="23"/>
          <w:szCs w:val="23"/>
        </w:rPr>
        <w:t>остается без изменений</w:t>
      </w:r>
      <w:r w:rsidR="007556C3" w:rsidRPr="00E01B46">
        <w:rPr>
          <w:sz w:val="23"/>
          <w:szCs w:val="23"/>
        </w:rPr>
        <w:t>.</w:t>
      </w:r>
      <w:r w:rsidR="007A2BC2" w:rsidRPr="00E01B46">
        <w:rPr>
          <w:sz w:val="23"/>
          <w:szCs w:val="23"/>
        </w:rPr>
        <w:t xml:space="preserve"> </w:t>
      </w:r>
    </w:p>
    <w:p w:rsidR="002D392E" w:rsidRPr="00E01B46" w:rsidRDefault="00EB2695" w:rsidP="00052630">
      <w:pPr>
        <w:pStyle w:val="ConsPlusCell"/>
        <w:jc w:val="both"/>
        <w:rPr>
          <w:rFonts w:asciiTheme="minorHAnsi" w:hAnsiTheme="minorHAnsi"/>
          <w:b/>
          <w:sz w:val="23"/>
          <w:szCs w:val="23"/>
        </w:rPr>
      </w:pPr>
      <w:r w:rsidRPr="00E01B46">
        <w:rPr>
          <w:rFonts w:asciiTheme="minorHAnsi" w:hAnsiTheme="minorHAnsi"/>
          <w:sz w:val="23"/>
          <w:szCs w:val="23"/>
        </w:rPr>
        <w:t xml:space="preserve">      </w:t>
      </w:r>
      <w:r w:rsidR="004E13D2" w:rsidRPr="00E01B46">
        <w:rPr>
          <w:rFonts w:asciiTheme="minorHAnsi" w:hAnsiTheme="minorHAnsi"/>
          <w:sz w:val="23"/>
          <w:szCs w:val="23"/>
        </w:rPr>
        <w:t xml:space="preserve"> </w:t>
      </w:r>
      <w:r w:rsidR="004E13D2" w:rsidRPr="00E01B46">
        <w:rPr>
          <w:rFonts w:asciiTheme="minorHAnsi" w:hAnsiTheme="minorHAnsi"/>
          <w:b/>
          <w:sz w:val="23"/>
          <w:szCs w:val="23"/>
        </w:rPr>
        <w:t>1</w:t>
      </w:r>
      <w:r w:rsidR="004E13D2" w:rsidRPr="00E01B46">
        <w:rPr>
          <w:rFonts w:asciiTheme="minorHAnsi" w:hAnsiTheme="minorHAnsi"/>
          <w:sz w:val="23"/>
          <w:szCs w:val="23"/>
        </w:rPr>
        <w:t>.</w:t>
      </w:r>
      <w:r w:rsidRPr="00E01B46">
        <w:rPr>
          <w:rFonts w:asciiTheme="minorHAnsi" w:hAnsiTheme="minorHAnsi"/>
          <w:b/>
          <w:sz w:val="23"/>
          <w:szCs w:val="23"/>
        </w:rPr>
        <w:t xml:space="preserve">2. </w:t>
      </w:r>
      <w:r w:rsidR="00D81CE3" w:rsidRPr="00E01B46">
        <w:rPr>
          <w:rFonts w:asciiTheme="minorHAnsi" w:hAnsiTheme="minorHAnsi"/>
          <w:b/>
          <w:sz w:val="23"/>
          <w:szCs w:val="23"/>
        </w:rPr>
        <w:t>План б</w:t>
      </w:r>
      <w:r w:rsidR="00126775" w:rsidRPr="00E01B46">
        <w:rPr>
          <w:rFonts w:asciiTheme="minorHAnsi" w:hAnsiTheme="minorHAnsi"/>
          <w:b/>
          <w:sz w:val="23"/>
          <w:szCs w:val="23"/>
        </w:rPr>
        <w:t>езвозмездны</w:t>
      </w:r>
      <w:r w:rsidR="00D81CE3" w:rsidRPr="00E01B46">
        <w:rPr>
          <w:rFonts w:asciiTheme="minorHAnsi" w:hAnsiTheme="minorHAnsi"/>
          <w:b/>
          <w:sz w:val="23"/>
          <w:szCs w:val="23"/>
        </w:rPr>
        <w:t>х</w:t>
      </w:r>
      <w:r w:rsidR="00126775" w:rsidRPr="00E01B46">
        <w:rPr>
          <w:rFonts w:asciiTheme="minorHAnsi" w:hAnsiTheme="minorHAnsi"/>
          <w:b/>
          <w:sz w:val="23"/>
          <w:szCs w:val="23"/>
        </w:rPr>
        <w:t xml:space="preserve"> поступлени</w:t>
      </w:r>
      <w:r w:rsidR="00D81CE3" w:rsidRPr="00E01B46">
        <w:rPr>
          <w:rFonts w:asciiTheme="minorHAnsi" w:hAnsiTheme="minorHAnsi"/>
          <w:b/>
          <w:sz w:val="23"/>
          <w:szCs w:val="23"/>
        </w:rPr>
        <w:t>й</w:t>
      </w:r>
      <w:r w:rsidR="00126775" w:rsidRPr="00E01B46">
        <w:rPr>
          <w:rFonts w:asciiTheme="minorHAnsi" w:hAnsiTheme="minorHAnsi"/>
          <w:sz w:val="23"/>
          <w:szCs w:val="23"/>
        </w:rPr>
        <w:t xml:space="preserve"> </w:t>
      </w:r>
      <w:r w:rsidR="00126775" w:rsidRPr="00E01B46">
        <w:rPr>
          <w:rFonts w:asciiTheme="minorHAnsi" w:hAnsiTheme="minorHAnsi"/>
          <w:b/>
          <w:sz w:val="23"/>
          <w:szCs w:val="23"/>
        </w:rPr>
        <w:t>от бюджетов других уровней</w:t>
      </w:r>
      <w:r w:rsidR="004F13E0" w:rsidRPr="00E01B46">
        <w:rPr>
          <w:rFonts w:asciiTheme="minorHAnsi" w:hAnsiTheme="minorHAnsi"/>
          <w:b/>
          <w:sz w:val="23"/>
          <w:szCs w:val="23"/>
        </w:rPr>
        <w:t xml:space="preserve"> </w:t>
      </w:r>
      <w:r w:rsidR="00633C82" w:rsidRPr="00E01B46">
        <w:rPr>
          <w:rFonts w:asciiTheme="minorHAnsi" w:hAnsiTheme="minorHAnsi"/>
          <w:b/>
          <w:sz w:val="23"/>
          <w:szCs w:val="23"/>
        </w:rPr>
        <w:t>увеличивается на 11 015 827,00 рублей, из них:</w:t>
      </w:r>
    </w:p>
    <w:p w:rsidR="00633C82" w:rsidRPr="00E01B46" w:rsidRDefault="00633C82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b/>
          <w:sz w:val="23"/>
          <w:szCs w:val="23"/>
        </w:rPr>
        <w:t xml:space="preserve">       </w:t>
      </w:r>
      <w:r w:rsidRPr="00E01B46">
        <w:rPr>
          <w:sz w:val="23"/>
          <w:szCs w:val="23"/>
        </w:rPr>
        <w:t xml:space="preserve">    10 000 000 рублей - субсидия на мероприятия по созданию дополнительных мест для детей дошкольного возраста – строительство детского сада в </w:t>
      </w:r>
      <w:proofErr w:type="spellStart"/>
      <w:r w:rsidRPr="00E01B46">
        <w:rPr>
          <w:sz w:val="23"/>
          <w:szCs w:val="23"/>
        </w:rPr>
        <w:t>п</w:t>
      </w:r>
      <w:proofErr w:type="gramStart"/>
      <w:r w:rsidRPr="00E01B46">
        <w:rPr>
          <w:sz w:val="23"/>
          <w:szCs w:val="23"/>
        </w:rPr>
        <w:t>.К</w:t>
      </w:r>
      <w:proofErr w:type="gramEnd"/>
      <w:r w:rsidRPr="00E01B46">
        <w:rPr>
          <w:sz w:val="23"/>
          <w:szCs w:val="23"/>
        </w:rPr>
        <w:t>летня</w:t>
      </w:r>
      <w:proofErr w:type="spellEnd"/>
      <w:r w:rsidRPr="00E01B46">
        <w:rPr>
          <w:sz w:val="23"/>
          <w:szCs w:val="23"/>
        </w:rPr>
        <w:t>;</w:t>
      </w:r>
    </w:p>
    <w:p w:rsidR="00633C82" w:rsidRPr="00E01B46" w:rsidRDefault="00633C82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     1 012 900 рублей  - субсидия на организацию питания школьников из расчета 3,5 рублей и дополнительно 2,5 рублей на детей из малообеспеченных </w:t>
      </w:r>
      <w:r w:rsidR="008A40EF" w:rsidRPr="00E01B46">
        <w:rPr>
          <w:sz w:val="23"/>
          <w:szCs w:val="23"/>
        </w:rPr>
        <w:t xml:space="preserve">и многодетных </w:t>
      </w:r>
      <w:r w:rsidR="006627DC" w:rsidRPr="00E01B46">
        <w:rPr>
          <w:sz w:val="23"/>
          <w:szCs w:val="23"/>
        </w:rPr>
        <w:t>сем</w:t>
      </w:r>
      <w:r w:rsidRPr="00E01B46">
        <w:rPr>
          <w:sz w:val="23"/>
          <w:szCs w:val="23"/>
        </w:rPr>
        <w:t>ей</w:t>
      </w:r>
      <w:r w:rsidR="006627DC" w:rsidRPr="00E01B46">
        <w:rPr>
          <w:sz w:val="23"/>
          <w:szCs w:val="23"/>
        </w:rPr>
        <w:t>, а также обеспечение обучающихся 1-2 классов молоком и молочными продуктами;</w:t>
      </w:r>
    </w:p>
    <w:p w:rsidR="006627D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     2 927 рублей – субвенция на осуществление воинского учета.</w:t>
      </w:r>
    </w:p>
    <w:p w:rsidR="00052630" w:rsidRPr="00E01B46" w:rsidRDefault="00052630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</w:t>
      </w:r>
    </w:p>
    <w:p w:rsidR="00052630" w:rsidRPr="00E01B46" w:rsidRDefault="00052630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   </w:t>
      </w:r>
      <w:proofErr w:type="gramStart"/>
      <w:r w:rsidRPr="00E01B46">
        <w:rPr>
          <w:sz w:val="23"/>
          <w:szCs w:val="23"/>
        </w:rPr>
        <w:t>В связи с выделением из областного бюджета дополнительных средств на осуществление воинского учета в плановом периоде 2014 и 2015 годов в сумме соответственно 3007 и 3096 рублей, изменения в приложение 2 «Прогнозируемые доходы бюджета муниципального образования «</w:t>
      </w:r>
      <w:proofErr w:type="spellStart"/>
      <w:r w:rsidRPr="00E01B46">
        <w:rPr>
          <w:sz w:val="23"/>
          <w:szCs w:val="23"/>
        </w:rPr>
        <w:t>Клетнянский</w:t>
      </w:r>
      <w:proofErr w:type="spellEnd"/>
      <w:r w:rsidRPr="00E01B46">
        <w:rPr>
          <w:sz w:val="23"/>
          <w:szCs w:val="23"/>
        </w:rPr>
        <w:t xml:space="preserve"> муниципальный район» на плановый период 2014 и 2015 годов», изменения в приложение 7 «Распределение бюджетных ассигнований по разделам и подразделам, целевым статьям и</w:t>
      </w:r>
      <w:proofErr w:type="gramEnd"/>
      <w:r w:rsidRPr="00E01B46">
        <w:rPr>
          <w:sz w:val="23"/>
          <w:szCs w:val="23"/>
        </w:rPr>
        <w:t xml:space="preserve"> </w:t>
      </w:r>
      <w:proofErr w:type="gramStart"/>
      <w:r w:rsidRPr="00E01B46">
        <w:rPr>
          <w:sz w:val="23"/>
          <w:szCs w:val="23"/>
        </w:rPr>
        <w:t>видам расходов классификации расходов бюджета на плановый период 2014 и 2015 годов», изменения в приложение 9 «Ведомственная структура расходов бюджета муниципального образования "</w:t>
      </w:r>
      <w:proofErr w:type="spellStart"/>
      <w:r w:rsidRPr="00E01B46">
        <w:rPr>
          <w:sz w:val="23"/>
          <w:szCs w:val="23"/>
        </w:rPr>
        <w:t>Клетнянский</w:t>
      </w:r>
      <w:proofErr w:type="spellEnd"/>
      <w:r w:rsidRPr="00E01B46">
        <w:rPr>
          <w:sz w:val="23"/>
          <w:szCs w:val="23"/>
        </w:rPr>
        <w:t xml:space="preserve"> муниципальный район" на плановый период 2014 и 2015 годов» и в приложение 11 «Аналитическое распределение расходов бюджета муниципального образования "</w:t>
      </w:r>
      <w:proofErr w:type="spellStart"/>
      <w:r w:rsidRPr="00E01B46">
        <w:rPr>
          <w:sz w:val="23"/>
          <w:szCs w:val="23"/>
        </w:rPr>
        <w:t>Клетнянский</w:t>
      </w:r>
      <w:proofErr w:type="spellEnd"/>
      <w:r w:rsidRPr="00E01B46">
        <w:rPr>
          <w:sz w:val="23"/>
          <w:szCs w:val="23"/>
        </w:rPr>
        <w:t xml:space="preserve"> муниципальный район" по муниципальным программам </w:t>
      </w:r>
      <w:proofErr w:type="spellStart"/>
      <w:r w:rsidRPr="00E01B46">
        <w:rPr>
          <w:sz w:val="23"/>
          <w:szCs w:val="23"/>
        </w:rPr>
        <w:t>Клетнянского</w:t>
      </w:r>
      <w:proofErr w:type="spellEnd"/>
      <w:r w:rsidRPr="00E01B46">
        <w:rPr>
          <w:sz w:val="23"/>
          <w:szCs w:val="23"/>
        </w:rPr>
        <w:t xml:space="preserve"> района на плановый период 2014 и 2015 годов» отражены в текстовой</w:t>
      </w:r>
      <w:proofErr w:type="gramEnd"/>
      <w:r w:rsidRPr="00E01B46">
        <w:rPr>
          <w:sz w:val="23"/>
          <w:szCs w:val="23"/>
        </w:rPr>
        <w:t xml:space="preserve"> части Решения.</w:t>
      </w:r>
    </w:p>
    <w:p w:rsidR="005D797C" w:rsidRPr="00E01B46" w:rsidRDefault="005D797C" w:rsidP="00052630">
      <w:pPr>
        <w:spacing w:after="0" w:line="240" w:lineRule="auto"/>
        <w:jc w:val="both"/>
        <w:rPr>
          <w:sz w:val="23"/>
          <w:szCs w:val="23"/>
        </w:rPr>
      </w:pPr>
    </w:p>
    <w:p w:rsidR="005D797C" w:rsidRPr="00E01B46" w:rsidRDefault="005D797C" w:rsidP="00052630">
      <w:pPr>
        <w:spacing w:after="0" w:line="240" w:lineRule="auto"/>
        <w:jc w:val="both"/>
        <w:rPr>
          <w:sz w:val="23"/>
          <w:szCs w:val="23"/>
        </w:rPr>
      </w:pPr>
    </w:p>
    <w:p w:rsidR="00A734B6" w:rsidRPr="00E01B46" w:rsidRDefault="00A734B6" w:rsidP="00052630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E01B46">
        <w:rPr>
          <w:b/>
          <w:sz w:val="23"/>
          <w:szCs w:val="23"/>
        </w:rPr>
        <w:t xml:space="preserve">   </w:t>
      </w:r>
      <w:r w:rsidR="00267775" w:rsidRPr="00E01B46">
        <w:rPr>
          <w:b/>
          <w:sz w:val="23"/>
          <w:szCs w:val="23"/>
        </w:rPr>
        <w:t xml:space="preserve"> </w:t>
      </w:r>
      <w:r w:rsidRPr="00E01B46">
        <w:rPr>
          <w:b/>
          <w:sz w:val="23"/>
          <w:szCs w:val="23"/>
        </w:rPr>
        <w:t xml:space="preserve">  </w:t>
      </w:r>
      <w:r w:rsidR="004E13D2" w:rsidRPr="00E01B46">
        <w:rPr>
          <w:b/>
          <w:sz w:val="23"/>
          <w:szCs w:val="23"/>
          <w:u w:val="single"/>
        </w:rPr>
        <w:t>2</w:t>
      </w:r>
      <w:r w:rsidR="004F13E0" w:rsidRPr="00E01B46">
        <w:rPr>
          <w:b/>
          <w:sz w:val="23"/>
          <w:szCs w:val="23"/>
          <w:u w:val="single"/>
        </w:rPr>
        <w:t>.</w:t>
      </w:r>
      <w:r w:rsidR="00FF7E21" w:rsidRPr="00E01B46">
        <w:rPr>
          <w:b/>
          <w:sz w:val="23"/>
          <w:szCs w:val="23"/>
          <w:u w:val="single"/>
        </w:rPr>
        <w:t>Расходы</w:t>
      </w:r>
      <w:r w:rsidR="006627DC" w:rsidRPr="00E01B46">
        <w:rPr>
          <w:b/>
          <w:sz w:val="23"/>
          <w:szCs w:val="23"/>
          <w:u w:val="single"/>
        </w:rPr>
        <w:t xml:space="preserve"> + 11 015 827,00 рублей:</w:t>
      </w:r>
    </w:p>
    <w:p w:rsidR="006627DC" w:rsidRPr="00E01B46" w:rsidRDefault="002B2908" w:rsidP="00052630">
      <w:pPr>
        <w:spacing w:after="0" w:line="240" w:lineRule="auto"/>
        <w:jc w:val="both"/>
        <w:rPr>
          <w:b/>
          <w:sz w:val="23"/>
          <w:szCs w:val="23"/>
        </w:rPr>
      </w:pPr>
      <w:r w:rsidRPr="00E01B46">
        <w:rPr>
          <w:sz w:val="23"/>
          <w:szCs w:val="23"/>
        </w:rPr>
        <w:t xml:space="preserve">   </w:t>
      </w:r>
      <w:r w:rsidR="00267775" w:rsidRPr="00E01B46">
        <w:rPr>
          <w:sz w:val="23"/>
          <w:szCs w:val="23"/>
        </w:rPr>
        <w:t xml:space="preserve"> </w:t>
      </w:r>
      <w:r w:rsidR="005048DF" w:rsidRPr="00E01B46">
        <w:rPr>
          <w:sz w:val="23"/>
          <w:szCs w:val="23"/>
        </w:rPr>
        <w:t xml:space="preserve"> </w:t>
      </w:r>
      <w:r w:rsidR="006627DC" w:rsidRPr="00E01B46">
        <w:rPr>
          <w:sz w:val="23"/>
          <w:szCs w:val="23"/>
        </w:rPr>
        <w:t xml:space="preserve"> </w:t>
      </w:r>
      <w:r w:rsidR="006627DC" w:rsidRPr="00E01B46">
        <w:rPr>
          <w:b/>
          <w:sz w:val="23"/>
          <w:szCs w:val="23"/>
        </w:rPr>
        <w:t xml:space="preserve">0200 «Национальная оборона» +2927 рублей </w:t>
      </w:r>
      <w:r w:rsidR="006627DC" w:rsidRPr="00E01B46">
        <w:rPr>
          <w:sz w:val="23"/>
          <w:szCs w:val="23"/>
        </w:rPr>
        <w:t>на осуществление воинского учета за счет субвенции, поступающей из областного бюджета</w:t>
      </w:r>
      <w:r w:rsidR="006627DC" w:rsidRPr="00E01B46">
        <w:rPr>
          <w:b/>
          <w:sz w:val="23"/>
          <w:szCs w:val="23"/>
        </w:rPr>
        <w:t>.</w:t>
      </w:r>
    </w:p>
    <w:p w:rsidR="006627D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b/>
          <w:sz w:val="23"/>
          <w:szCs w:val="23"/>
        </w:rPr>
        <w:t xml:space="preserve">       </w:t>
      </w:r>
    </w:p>
    <w:p w:rsidR="006627D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b/>
          <w:sz w:val="23"/>
          <w:szCs w:val="23"/>
        </w:rPr>
        <w:t xml:space="preserve">        0700 «Образование» +11 012 900 руб.</w:t>
      </w:r>
      <w:r w:rsidRPr="00E01B46">
        <w:rPr>
          <w:sz w:val="23"/>
          <w:szCs w:val="23"/>
        </w:rPr>
        <w:t xml:space="preserve"> </w:t>
      </w:r>
    </w:p>
    <w:p w:rsidR="006627D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 </w:t>
      </w:r>
      <w:r w:rsidRPr="00E01B46">
        <w:rPr>
          <w:b/>
          <w:sz w:val="23"/>
          <w:szCs w:val="23"/>
        </w:rPr>
        <w:t>По детским дошкольным учреждениям</w:t>
      </w:r>
      <w:r w:rsidRPr="00E01B46">
        <w:rPr>
          <w:sz w:val="23"/>
          <w:szCs w:val="23"/>
        </w:rPr>
        <w:t xml:space="preserve"> + </w:t>
      </w:r>
      <w:r w:rsidRPr="00E01B46">
        <w:rPr>
          <w:b/>
          <w:sz w:val="23"/>
          <w:szCs w:val="23"/>
        </w:rPr>
        <w:t>10 000 000 рубл</w:t>
      </w:r>
      <w:r w:rsidRPr="00E01B46">
        <w:rPr>
          <w:sz w:val="23"/>
          <w:szCs w:val="23"/>
        </w:rPr>
        <w:t xml:space="preserve">ей. </w:t>
      </w:r>
    </w:p>
    <w:p w:rsidR="006627D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 Увеличение на 10</w:t>
      </w:r>
      <w:r w:rsidR="008A40EF" w:rsidRPr="00E01B46">
        <w:rPr>
          <w:sz w:val="23"/>
          <w:szCs w:val="23"/>
        </w:rPr>
        <w:t> </w:t>
      </w:r>
      <w:r w:rsidRPr="00E01B46">
        <w:rPr>
          <w:sz w:val="23"/>
          <w:szCs w:val="23"/>
        </w:rPr>
        <w:t>000</w:t>
      </w:r>
      <w:r w:rsidR="008A40EF" w:rsidRPr="00E01B46">
        <w:rPr>
          <w:sz w:val="23"/>
          <w:szCs w:val="23"/>
        </w:rPr>
        <w:t xml:space="preserve"> 0</w:t>
      </w:r>
      <w:r w:rsidRPr="00E01B46">
        <w:rPr>
          <w:sz w:val="23"/>
          <w:szCs w:val="23"/>
        </w:rPr>
        <w:t xml:space="preserve">00 рублей за счет субсидии из областного бюджета на мероприятия по созданию дополнительных мест для детей дошкольного возраста – строительство детского сада в </w:t>
      </w:r>
      <w:proofErr w:type="spellStart"/>
      <w:r w:rsidRPr="00E01B46">
        <w:rPr>
          <w:sz w:val="23"/>
          <w:szCs w:val="23"/>
        </w:rPr>
        <w:t>п</w:t>
      </w:r>
      <w:proofErr w:type="gramStart"/>
      <w:r w:rsidRPr="00E01B46">
        <w:rPr>
          <w:sz w:val="23"/>
          <w:szCs w:val="23"/>
        </w:rPr>
        <w:t>.К</w:t>
      </w:r>
      <w:proofErr w:type="gramEnd"/>
      <w:r w:rsidRPr="00E01B46">
        <w:rPr>
          <w:sz w:val="23"/>
          <w:szCs w:val="23"/>
        </w:rPr>
        <w:t>летня</w:t>
      </w:r>
      <w:proofErr w:type="spellEnd"/>
      <w:r w:rsidRPr="00E01B46">
        <w:rPr>
          <w:sz w:val="23"/>
          <w:szCs w:val="23"/>
        </w:rPr>
        <w:t xml:space="preserve">. </w:t>
      </w:r>
    </w:p>
    <w:p w:rsidR="006627D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 </w:t>
      </w:r>
      <w:r w:rsidRPr="00E01B46">
        <w:rPr>
          <w:b/>
          <w:sz w:val="23"/>
          <w:szCs w:val="23"/>
        </w:rPr>
        <w:t>Расходы по общему образованию</w:t>
      </w:r>
      <w:r w:rsidRPr="00E01B46">
        <w:rPr>
          <w:sz w:val="23"/>
          <w:szCs w:val="23"/>
        </w:rPr>
        <w:t xml:space="preserve"> + </w:t>
      </w:r>
      <w:r w:rsidRPr="00E01B46">
        <w:rPr>
          <w:b/>
          <w:sz w:val="23"/>
          <w:szCs w:val="23"/>
        </w:rPr>
        <w:t>1 012 900 руб</w:t>
      </w:r>
      <w:r w:rsidRPr="00E01B46">
        <w:rPr>
          <w:sz w:val="23"/>
          <w:szCs w:val="23"/>
        </w:rPr>
        <w:t xml:space="preserve">. на организацию питания школьников из расчета 3,5 рублей и дополнительно 2,5 рублей на детей из малообеспеченных </w:t>
      </w:r>
      <w:r w:rsidR="008A40EF" w:rsidRPr="00E01B46">
        <w:rPr>
          <w:sz w:val="23"/>
          <w:szCs w:val="23"/>
        </w:rPr>
        <w:t xml:space="preserve">и многодетных </w:t>
      </w:r>
      <w:r w:rsidRPr="00E01B46">
        <w:rPr>
          <w:sz w:val="23"/>
          <w:szCs w:val="23"/>
        </w:rPr>
        <w:t xml:space="preserve">семей, а также обеспечение обучающихся 1-2 классов молоком и молочными продуктами. </w:t>
      </w:r>
    </w:p>
    <w:p w:rsidR="005D797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  </w:t>
      </w:r>
      <w:proofErr w:type="gramStart"/>
      <w:r w:rsidRPr="00E01B46">
        <w:rPr>
          <w:sz w:val="23"/>
          <w:szCs w:val="23"/>
        </w:rPr>
        <w:t xml:space="preserve">Кроме того, с целью </w:t>
      </w:r>
      <w:proofErr w:type="spellStart"/>
      <w:r w:rsidRPr="00E01B46">
        <w:rPr>
          <w:sz w:val="23"/>
          <w:szCs w:val="23"/>
        </w:rPr>
        <w:t>софинансирования</w:t>
      </w:r>
      <w:proofErr w:type="spellEnd"/>
      <w:r w:rsidRPr="00E01B46">
        <w:rPr>
          <w:sz w:val="23"/>
          <w:szCs w:val="23"/>
        </w:rPr>
        <w:t xml:space="preserve"> средств, поступающих из областного бюджета на питание школьников  необходимо предусмотреть </w:t>
      </w:r>
      <w:r w:rsidR="008A40EF" w:rsidRPr="00E01B46">
        <w:rPr>
          <w:sz w:val="23"/>
          <w:szCs w:val="23"/>
        </w:rPr>
        <w:t xml:space="preserve">из местного бюджета </w:t>
      </w:r>
      <w:r w:rsidRPr="00E01B46">
        <w:rPr>
          <w:sz w:val="23"/>
          <w:szCs w:val="23"/>
        </w:rPr>
        <w:t xml:space="preserve">50 680 рублей, на </w:t>
      </w:r>
      <w:r w:rsidR="005D797C" w:rsidRPr="00E01B46">
        <w:rPr>
          <w:sz w:val="23"/>
          <w:szCs w:val="23"/>
        </w:rPr>
        <w:t>обеспечение обучающихся 1-2 классов молоком и молочными продуктами 2 630 рублей, на проведение мероприятий по модернизации системы общего образования (планируется выделение из областного бюджета в объеме 1 210 000 рублей) 63 700 рублей.</w:t>
      </w:r>
      <w:proofErr w:type="gramEnd"/>
      <w:r w:rsidR="005D797C" w:rsidRPr="00E01B46">
        <w:rPr>
          <w:sz w:val="23"/>
          <w:szCs w:val="23"/>
        </w:rPr>
        <w:t xml:space="preserve">      Также, для завершения капитального ремонта крыши здания СОШ №</w:t>
      </w:r>
      <w:r w:rsidR="00A05877" w:rsidRPr="00E01B46">
        <w:rPr>
          <w:sz w:val="23"/>
          <w:szCs w:val="23"/>
        </w:rPr>
        <w:t>1</w:t>
      </w:r>
      <w:r w:rsidR="005D797C" w:rsidRPr="00E01B46">
        <w:rPr>
          <w:sz w:val="23"/>
          <w:szCs w:val="23"/>
        </w:rPr>
        <w:t xml:space="preserve"> дополнительно требуется 384 200 рублей.</w:t>
      </w:r>
    </w:p>
    <w:p w:rsidR="005D797C" w:rsidRPr="00E01B46" w:rsidRDefault="005D797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Недостающие средства в сумме 437 510 рублей предлагаем произвести за счет </w:t>
      </w:r>
      <w:r w:rsidR="008A40EF" w:rsidRPr="00E01B46">
        <w:rPr>
          <w:sz w:val="23"/>
          <w:szCs w:val="23"/>
        </w:rPr>
        <w:t>сокращ</w:t>
      </w:r>
      <w:r w:rsidRPr="00E01B46">
        <w:rPr>
          <w:sz w:val="23"/>
          <w:szCs w:val="23"/>
        </w:rPr>
        <w:t xml:space="preserve">ения бюджетных инвестиций, предусмотренных на </w:t>
      </w:r>
      <w:proofErr w:type="spellStart"/>
      <w:r w:rsidRPr="00E01B46">
        <w:rPr>
          <w:sz w:val="23"/>
          <w:szCs w:val="23"/>
        </w:rPr>
        <w:t>софинансирование</w:t>
      </w:r>
      <w:proofErr w:type="spellEnd"/>
      <w:r w:rsidRPr="00E01B46">
        <w:rPr>
          <w:sz w:val="23"/>
          <w:szCs w:val="23"/>
        </w:rPr>
        <w:t xml:space="preserve"> строительства объектов бюджетной сферы.</w:t>
      </w:r>
    </w:p>
    <w:p w:rsidR="006627DC" w:rsidRPr="00E01B46" w:rsidRDefault="006627DC" w:rsidP="00052630">
      <w:pPr>
        <w:spacing w:after="0" w:line="240" w:lineRule="auto"/>
        <w:jc w:val="both"/>
        <w:rPr>
          <w:sz w:val="23"/>
          <w:szCs w:val="23"/>
        </w:rPr>
      </w:pPr>
      <w:r w:rsidRPr="00E01B46">
        <w:rPr>
          <w:sz w:val="23"/>
          <w:szCs w:val="23"/>
        </w:rPr>
        <w:t xml:space="preserve">     </w:t>
      </w:r>
    </w:p>
    <w:p w:rsidR="006627DC" w:rsidRPr="00E01B46" w:rsidRDefault="006627DC" w:rsidP="00052630">
      <w:pPr>
        <w:spacing w:after="0" w:line="240" w:lineRule="auto"/>
        <w:jc w:val="both"/>
        <w:rPr>
          <w:b/>
          <w:sz w:val="23"/>
          <w:szCs w:val="23"/>
        </w:rPr>
      </w:pPr>
      <w:r w:rsidRPr="00E01B46">
        <w:rPr>
          <w:sz w:val="23"/>
          <w:szCs w:val="23"/>
        </w:rPr>
        <w:t xml:space="preserve">    </w:t>
      </w:r>
      <w:r w:rsidRPr="00E01B46">
        <w:rPr>
          <w:b/>
          <w:sz w:val="23"/>
          <w:szCs w:val="23"/>
        </w:rPr>
        <w:t xml:space="preserve">   3.Дефицит бюджета </w:t>
      </w:r>
      <w:r w:rsidR="005D797C" w:rsidRPr="00E01B46">
        <w:rPr>
          <w:b/>
          <w:sz w:val="23"/>
          <w:szCs w:val="23"/>
        </w:rPr>
        <w:t xml:space="preserve">останется без изменений и </w:t>
      </w:r>
      <w:r w:rsidRPr="00E01B46">
        <w:rPr>
          <w:b/>
          <w:sz w:val="23"/>
          <w:szCs w:val="23"/>
        </w:rPr>
        <w:t>составит  9074461 рублей</w:t>
      </w:r>
      <w:r w:rsidRPr="00E01B46">
        <w:rPr>
          <w:sz w:val="23"/>
          <w:szCs w:val="23"/>
        </w:rPr>
        <w:t>.</w:t>
      </w:r>
    </w:p>
    <w:p w:rsidR="00E273EC" w:rsidRPr="005D797C" w:rsidRDefault="00C43E61" w:rsidP="006627DC">
      <w:pPr>
        <w:spacing w:after="0" w:line="288" w:lineRule="auto"/>
        <w:jc w:val="both"/>
        <w:rPr>
          <w:rFonts w:cs="Courier New"/>
          <w:sz w:val="24"/>
          <w:szCs w:val="24"/>
        </w:rPr>
      </w:pPr>
      <w:r w:rsidRPr="005D797C">
        <w:rPr>
          <w:rFonts w:cs="Courier New"/>
          <w:sz w:val="24"/>
          <w:szCs w:val="24"/>
        </w:rPr>
        <w:t xml:space="preserve">  </w:t>
      </w:r>
    </w:p>
    <w:p w:rsidR="00D7104C" w:rsidRPr="005D797C" w:rsidRDefault="005D16EE" w:rsidP="00D7104C">
      <w:pPr>
        <w:spacing w:after="0" w:line="240" w:lineRule="auto"/>
        <w:jc w:val="both"/>
        <w:rPr>
          <w:b/>
          <w:sz w:val="24"/>
          <w:szCs w:val="24"/>
        </w:rPr>
      </w:pPr>
      <w:r w:rsidRPr="005D797C">
        <w:rPr>
          <w:sz w:val="24"/>
          <w:szCs w:val="24"/>
        </w:rPr>
        <w:t xml:space="preserve"> </w:t>
      </w:r>
      <w:r w:rsidR="0040340E" w:rsidRPr="005D797C">
        <w:rPr>
          <w:b/>
          <w:sz w:val="24"/>
          <w:szCs w:val="24"/>
        </w:rPr>
        <w:t>Заместитель главы администрации района,</w:t>
      </w:r>
    </w:p>
    <w:p w:rsidR="0040340E" w:rsidRPr="005D797C" w:rsidRDefault="00D7104C" w:rsidP="00D7104C">
      <w:pPr>
        <w:spacing w:after="0" w:line="240" w:lineRule="auto"/>
        <w:jc w:val="both"/>
        <w:rPr>
          <w:b/>
          <w:sz w:val="24"/>
          <w:szCs w:val="24"/>
        </w:rPr>
      </w:pPr>
      <w:r w:rsidRPr="005D797C">
        <w:rPr>
          <w:b/>
          <w:sz w:val="24"/>
          <w:szCs w:val="24"/>
        </w:rPr>
        <w:t xml:space="preserve"> </w:t>
      </w:r>
      <w:r w:rsidR="0040340E" w:rsidRPr="005D797C">
        <w:rPr>
          <w:b/>
          <w:sz w:val="24"/>
          <w:szCs w:val="24"/>
        </w:rPr>
        <w:t xml:space="preserve">начальник финансового управления                    </w:t>
      </w:r>
      <w:bookmarkStart w:id="0" w:name="_GoBack"/>
      <w:bookmarkEnd w:id="0"/>
      <w:r w:rsidR="0040340E" w:rsidRPr="005D797C">
        <w:rPr>
          <w:b/>
          <w:sz w:val="24"/>
          <w:szCs w:val="24"/>
        </w:rPr>
        <w:t xml:space="preserve">                         </w:t>
      </w:r>
      <w:r w:rsidR="00A52340" w:rsidRPr="005D797C">
        <w:rPr>
          <w:b/>
          <w:sz w:val="24"/>
          <w:szCs w:val="24"/>
        </w:rPr>
        <w:t xml:space="preserve">                            </w:t>
      </w:r>
      <w:r w:rsidR="0040340E" w:rsidRPr="005D797C">
        <w:rPr>
          <w:b/>
          <w:sz w:val="24"/>
          <w:szCs w:val="24"/>
        </w:rPr>
        <w:t xml:space="preserve">       </w:t>
      </w:r>
      <w:proofErr w:type="spellStart"/>
      <w:r w:rsidR="0040340E" w:rsidRPr="005D797C">
        <w:rPr>
          <w:b/>
          <w:sz w:val="24"/>
          <w:szCs w:val="24"/>
        </w:rPr>
        <w:t>В.Н.Кортелева</w:t>
      </w:r>
      <w:proofErr w:type="spellEnd"/>
    </w:p>
    <w:sectPr w:rsidR="0040340E" w:rsidRPr="005D797C" w:rsidSect="00052630">
      <w:pgSz w:w="11906" w:h="16838"/>
      <w:pgMar w:top="454" w:right="45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4DC"/>
    <w:multiLevelType w:val="hybridMultilevel"/>
    <w:tmpl w:val="E004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DAC"/>
    <w:multiLevelType w:val="hybridMultilevel"/>
    <w:tmpl w:val="AFAE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A42"/>
    <w:multiLevelType w:val="hybridMultilevel"/>
    <w:tmpl w:val="3A3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4CC9"/>
    <w:multiLevelType w:val="hybridMultilevel"/>
    <w:tmpl w:val="03C03B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8E397F"/>
    <w:multiLevelType w:val="hybridMultilevel"/>
    <w:tmpl w:val="081EB610"/>
    <w:lvl w:ilvl="0" w:tplc="CD5A8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103200"/>
    <w:multiLevelType w:val="hybridMultilevel"/>
    <w:tmpl w:val="C75C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6"/>
    <w:rsid w:val="000023F4"/>
    <w:rsid w:val="000037F3"/>
    <w:rsid w:val="00004A06"/>
    <w:rsid w:val="000331F5"/>
    <w:rsid w:val="00036A65"/>
    <w:rsid w:val="0004286C"/>
    <w:rsid w:val="00042F6A"/>
    <w:rsid w:val="00052630"/>
    <w:rsid w:val="00061D04"/>
    <w:rsid w:val="00072FDD"/>
    <w:rsid w:val="00074736"/>
    <w:rsid w:val="00077BE5"/>
    <w:rsid w:val="00097460"/>
    <w:rsid w:val="000C1DCA"/>
    <w:rsid w:val="000C2F52"/>
    <w:rsid w:val="000D0BF3"/>
    <w:rsid w:val="000D4D3B"/>
    <w:rsid w:val="000E185D"/>
    <w:rsid w:val="000E423D"/>
    <w:rsid w:val="000E54DA"/>
    <w:rsid w:val="000F05BD"/>
    <w:rsid w:val="000F20C6"/>
    <w:rsid w:val="000F36CE"/>
    <w:rsid w:val="000F3DBA"/>
    <w:rsid w:val="000F7BDD"/>
    <w:rsid w:val="00106B21"/>
    <w:rsid w:val="0012239F"/>
    <w:rsid w:val="00122C4C"/>
    <w:rsid w:val="00126775"/>
    <w:rsid w:val="00131506"/>
    <w:rsid w:val="00135050"/>
    <w:rsid w:val="00141768"/>
    <w:rsid w:val="00144230"/>
    <w:rsid w:val="001557E8"/>
    <w:rsid w:val="00175789"/>
    <w:rsid w:val="0018352B"/>
    <w:rsid w:val="00183AD2"/>
    <w:rsid w:val="001912DE"/>
    <w:rsid w:val="001937F1"/>
    <w:rsid w:val="001A5B5D"/>
    <w:rsid w:val="001C3F68"/>
    <w:rsid w:val="001C55C8"/>
    <w:rsid w:val="001C7248"/>
    <w:rsid w:val="001D0085"/>
    <w:rsid w:val="001D78BB"/>
    <w:rsid w:val="001E1083"/>
    <w:rsid w:val="001E7A5F"/>
    <w:rsid w:val="001F163B"/>
    <w:rsid w:val="001F56CF"/>
    <w:rsid w:val="00205082"/>
    <w:rsid w:val="00205BC0"/>
    <w:rsid w:val="00205DBA"/>
    <w:rsid w:val="00205F02"/>
    <w:rsid w:val="0021254D"/>
    <w:rsid w:val="00212F8F"/>
    <w:rsid w:val="00232E46"/>
    <w:rsid w:val="0023502D"/>
    <w:rsid w:val="00235AB9"/>
    <w:rsid w:val="00244251"/>
    <w:rsid w:val="0026750E"/>
    <w:rsid w:val="00267775"/>
    <w:rsid w:val="002755AE"/>
    <w:rsid w:val="00283907"/>
    <w:rsid w:val="002A33CD"/>
    <w:rsid w:val="002B2908"/>
    <w:rsid w:val="002B6E9B"/>
    <w:rsid w:val="002C7F67"/>
    <w:rsid w:val="002D040E"/>
    <w:rsid w:val="002D16C1"/>
    <w:rsid w:val="002D392E"/>
    <w:rsid w:val="002D532B"/>
    <w:rsid w:val="002E15DF"/>
    <w:rsid w:val="002E78C8"/>
    <w:rsid w:val="002F0DF8"/>
    <w:rsid w:val="002F5DFE"/>
    <w:rsid w:val="002F71AD"/>
    <w:rsid w:val="00305F9E"/>
    <w:rsid w:val="00310343"/>
    <w:rsid w:val="00322F2F"/>
    <w:rsid w:val="00330B3C"/>
    <w:rsid w:val="00352464"/>
    <w:rsid w:val="0035746A"/>
    <w:rsid w:val="003747D3"/>
    <w:rsid w:val="003903CD"/>
    <w:rsid w:val="00392A2A"/>
    <w:rsid w:val="003A705E"/>
    <w:rsid w:val="003B4C97"/>
    <w:rsid w:val="003C09A6"/>
    <w:rsid w:val="003C20AE"/>
    <w:rsid w:val="003C6F18"/>
    <w:rsid w:val="003D0005"/>
    <w:rsid w:val="003E0D6F"/>
    <w:rsid w:val="003E29BC"/>
    <w:rsid w:val="003F79CE"/>
    <w:rsid w:val="00401536"/>
    <w:rsid w:val="0040340E"/>
    <w:rsid w:val="00403B0C"/>
    <w:rsid w:val="00411299"/>
    <w:rsid w:val="004168AE"/>
    <w:rsid w:val="004212EC"/>
    <w:rsid w:val="00436A94"/>
    <w:rsid w:val="0045639A"/>
    <w:rsid w:val="00457206"/>
    <w:rsid w:val="004612DE"/>
    <w:rsid w:val="00461E51"/>
    <w:rsid w:val="004919E9"/>
    <w:rsid w:val="00493F29"/>
    <w:rsid w:val="00497CD0"/>
    <w:rsid w:val="004A1F4E"/>
    <w:rsid w:val="004B2D13"/>
    <w:rsid w:val="004B48CA"/>
    <w:rsid w:val="004C0190"/>
    <w:rsid w:val="004C236B"/>
    <w:rsid w:val="004C32E4"/>
    <w:rsid w:val="004C6785"/>
    <w:rsid w:val="004D05BA"/>
    <w:rsid w:val="004D1E6D"/>
    <w:rsid w:val="004E0B4B"/>
    <w:rsid w:val="004E13D2"/>
    <w:rsid w:val="004E56C7"/>
    <w:rsid w:val="004E75C3"/>
    <w:rsid w:val="004F13E0"/>
    <w:rsid w:val="004F3D85"/>
    <w:rsid w:val="00501AE9"/>
    <w:rsid w:val="005048DF"/>
    <w:rsid w:val="00505811"/>
    <w:rsid w:val="00507A38"/>
    <w:rsid w:val="00511FF6"/>
    <w:rsid w:val="005156B7"/>
    <w:rsid w:val="005229E3"/>
    <w:rsid w:val="00536F41"/>
    <w:rsid w:val="00541474"/>
    <w:rsid w:val="005555A7"/>
    <w:rsid w:val="0055579A"/>
    <w:rsid w:val="00587C17"/>
    <w:rsid w:val="005930A7"/>
    <w:rsid w:val="00597F7A"/>
    <w:rsid w:val="005A1A1E"/>
    <w:rsid w:val="005A7AB6"/>
    <w:rsid w:val="005B1D9E"/>
    <w:rsid w:val="005C511D"/>
    <w:rsid w:val="005D0321"/>
    <w:rsid w:val="005D16EE"/>
    <w:rsid w:val="005D7089"/>
    <w:rsid w:val="005D797C"/>
    <w:rsid w:val="005E5047"/>
    <w:rsid w:val="005F0AB9"/>
    <w:rsid w:val="005F5468"/>
    <w:rsid w:val="005F7A48"/>
    <w:rsid w:val="00601CD4"/>
    <w:rsid w:val="00621437"/>
    <w:rsid w:val="0062151D"/>
    <w:rsid w:val="00623AA2"/>
    <w:rsid w:val="00623D63"/>
    <w:rsid w:val="00624B20"/>
    <w:rsid w:val="00633C82"/>
    <w:rsid w:val="00634E7C"/>
    <w:rsid w:val="00637B7C"/>
    <w:rsid w:val="00643EBE"/>
    <w:rsid w:val="0065624A"/>
    <w:rsid w:val="00660DD8"/>
    <w:rsid w:val="006627DC"/>
    <w:rsid w:val="00665FA1"/>
    <w:rsid w:val="00694E32"/>
    <w:rsid w:val="006959DE"/>
    <w:rsid w:val="00696F2A"/>
    <w:rsid w:val="00697421"/>
    <w:rsid w:val="0069763A"/>
    <w:rsid w:val="00697AC9"/>
    <w:rsid w:val="006A02EA"/>
    <w:rsid w:val="006A633C"/>
    <w:rsid w:val="006A7284"/>
    <w:rsid w:val="006A7D1A"/>
    <w:rsid w:val="006B5FDF"/>
    <w:rsid w:val="006B6C8E"/>
    <w:rsid w:val="006C7C5F"/>
    <w:rsid w:val="006D0CA2"/>
    <w:rsid w:val="006D430F"/>
    <w:rsid w:val="006E07A3"/>
    <w:rsid w:val="006E1BE6"/>
    <w:rsid w:val="006E4027"/>
    <w:rsid w:val="006F358E"/>
    <w:rsid w:val="006F73E1"/>
    <w:rsid w:val="0071000F"/>
    <w:rsid w:val="007228A6"/>
    <w:rsid w:val="007350A9"/>
    <w:rsid w:val="00737B4B"/>
    <w:rsid w:val="007447ED"/>
    <w:rsid w:val="007556C3"/>
    <w:rsid w:val="00761040"/>
    <w:rsid w:val="00772478"/>
    <w:rsid w:val="007735F6"/>
    <w:rsid w:val="00780FEF"/>
    <w:rsid w:val="007829A0"/>
    <w:rsid w:val="00782AF5"/>
    <w:rsid w:val="007862CE"/>
    <w:rsid w:val="00786F53"/>
    <w:rsid w:val="00793ACD"/>
    <w:rsid w:val="007A2BC2"/>
    <w:rsid w:val="007A30D8"/>
    <w:rsid w:val="007B1000"/>
    <w:rsid w:val="007B559F"/>
    <w:rsid w:val="007C15B6"/>
    <w:rsid w:val="007C45DD"/>
    <w:rsid w:val="007C69CC"/>
    <w:rsid w:val="007D1FB1"/>
    <w:rsid w:val="007D7747"/>
    <w:rsid w:val="007E4D3A"/>
    <w:rsid w:val="007E63A7"/>
    <w:rsid w:val="0080063A"/>
    <w:rsid w:val="008124BA"/>
    <w:rsid w:val="008166B3"/>
    <w:rsid w:val="008231CC"/>
    <w:rsid w:val="00846BC8"/>
    <w:rsid w:val="00866200"/>
    <w:rsid w:val="008735B3"/>
    <w:rsid w:val="00881C21"/>
    <w:rsid w:val="00881D29"/>
    <w:rsid w:val="00882869"/>
    <w:rsid w:val="00883327"/>
    <w:rsid w:val="00883A9D"/>
    <w:rsid w:val="00887E55"/>
    <w:rsid w:val="00890310"/>
    <w:rsid w:val="00897DC2"/>
    <w:rsid w:val="008A40EF"/>
    <w:rsid w:val="008C0A89"/>
    <w:rsid w:val="008C1E5D"/>
    <w:rsid w:val="008D0A44"/>
    <w:rsid w:val="008F38BA"/>
    <w:rsid w:val="00904EDB"/>
    <w:rsid w:val="00913D7D"/>
    <w:rsid w:val="009229EC"/>
    <w:rsid w:val="00931770"/>
    <w:rsid w:val="00936E0E"/>
    <w:rsid w:val="00951DFC"/>
    <w:rsid w:val="009526DE"/>
    <w:rsid w:val="009634BD"/>
    <w:rsid w:val="009650A9"/>
    <w:rsid w:val="0096592D"/>
    <w:rsid w:val="0096726D"/>
    <w:rsid w:val="0098032F"/>
    <w:rsid w:val="00980B09"/>
    <w:rsid w:val="00992129"/>
    <w:rsid w:val="0099316D"/>
    <w:rsid w:val="009A01C0"/>
    <w:rsid w:val="009A4FD5"/>
    <w:rsid w:val="009B1B94"/>
    <w:rsid w:val="009C57DE"/>
    <w:rsid w:val="009C6DDC"/>
    <w:rsid w:val="009D2D56"/>
    <w:rsid w:val="009D62DB"/>
    <w:rsid w:val="009E04F1"/>
    <w:rsid w:val="009E0FEE"/>
    <w:rsid w:val="009E3B50"/>
    <w:rsid w:val="009E4A96"/>
    <w:rsid w:val="009E5D19"/>
    <w:rsid w:val="009E5E26"/>
    <w:rsid w:val="009F2A46"/>
    <w:rsid w:val="009F672A"/>
    <w:rsid w:val="009F6FD9"/>
    <w:rsid w:val="00A05877"/>
    <w:rsid w:val="00A07FA1"/>
    <w:rsid w:val="00A15F19"/>
    <w:rsid w:val="00A207AD"/>
    <w:rsid w:val="00A20E9A"/>
    <w:rsid w:val="00A33DB4"/>
    <w:rsid w:val="00A442A7"/>
    <w:rsid w:val="00A50025"/>
    <w:rsid w:val="00A50338"/>
    <w:rsid w:val="00A52340"/>
    <w:rsid w:val="00A563E6"/>
    <w:rsid w:val="00A61AA0"/>
    <w:rsid w:val="00A734B6"/>
    <w:rsid w:val="00A77BAB"/>
    <w:rsid w:val="00A77CBE"/>
    <w:rsid w:val="00A84B3E"/>
    <w:rsid w:val="00A94029"/>
    <w:rsid w:val="00AA499A"/>
    <w:rsid w:val="00AA6ECA"/>
    <w:rsid w:val="00AB1836"/>
    <w:rsid w:val="00AD7631"/>
    <w:rsid w:val="00AE617C"/>
    <w:rsid w:val="00AE66C1"/>
    <w:rsid w:val="00AE7091"/>
    <w:rsid w:val="00AF58E2"/>
    <w:rsid w:val="00B03807"/>
    <w:rsid w:val="00B07E8E"/>
    <w:rsid w:val="00B10B27"/>
    <w:rsid w:val="00B16B7A"/>
    <w:rsid w:val="00B23EC6"/>
    <w:rsid w:val="00B24E48"/>
    <w:rsid w:val="00B31CE5"/>
    <w:rsid w:val="00B32E46"/>
    <w:rsid w:val="00B36758"/>
    <w:rsid w:val="00B431DD"/>
    <w:rsid w:val="00B44A93"/>
    <w:rsid w:val="00B47E0C"/>
    <w:rsid w:val="00B55C08"/>
    <w:rsid w:val="00B56000"/>
    <w:rsid w:val="00B61F82"/>
    <w:rsid w:val="00B62DE7"/>
    <w:rsid w:val="00B71073"/>
    <w:rsid w:val="00B719FB"/>
    <w:rsid w:val="00B90A44"/>
    <w:rsid w:val="00BB6A36"/>
    <w:rsid w:val="00BB73A0"/>
    <w:rsid w:val="00BB7C21"/>
    <w:rsid w:val="00BD1AD5"/>
    <w:rsid w:val="00BD47C4"/>
    <w:rsid w:val="00BD6562"/>
    <w:rsid w:val="00BF0327"/>
    <w:rsid w:val="00C052A3"/>
    <w:rsid w:val="00C22541"/>
    <w:rsid w:val="00C3244F"/>
    <w:rsid w:val="00C33BB4"/>
    <w:rsid w:val="00C3496F"/>
    <w:rsid w:val="00C43E61"/>
    <w:rsid w:val="00C555EA"/>
    <w:rsid w:val="00C66203"/>
    <w:rsid w:val="00C80109"/>
    <w:rsid w:val="00C917D3"/>
    <w:rsid w:val="00C97B10"/>
    <w:rsid w:val="00CA129F"/>
    <w:rsid w:val="00CE228B"/>
    <w:rsid w:val="00CE50DE"/>
    <w:rsid w:val="00CE52F2"/>
    <w:rsid w:val="00CF083C"/>
    <w:rsid w:val="00D11E09"/>
    <w:rsid w:val="00D22153"/>
    <w:rsid w:val="00D242D2"/>
    <w:rsid w:val="00D43AC2"/>
    <w:rsid w:val="00D4464B"/>
    <w:rsid w:val="00D46087"/>
    <w:rsid w:val="00D5173E"/>
    <w:rsid w:val="00D67315"/>
    <w:rsid w:val="00D67CF7"/>
    <w:rsid w:val="00D7104C"/>
    <w:rsid w:val="00D730AD"/>
    <w:rsid w:val="00D810EA"/>
    <w:rsid w:val="00D81CE3"/>
    <w:rsid w:val="00D82587"/>
    <w:rsid w:val="00D84030"/>
    <w:rsid w:val="00D87CD7"/>
    <w:rsid w:val="00D91483"/>
    <w:rsid w:val="00D96281"/>
    <w:rsid w:val="00DA2B6B"/>
    <w:rsid w:val="00DB4BD2"/>
    <w:rsid w:val="00DB6B0B"/>
    <w:rsid w:val="00DC536A"/>
    <w:rsid w:val="00E00BC3"/>
    <w:rsid w:val="00E01B46"/>
    <w:rsid w:val="00E02A26"/>
    <w:rsid w:val="00E044AC"/>
    <w:rsid w:val="00E0778A"/>
    <w:rsid w:val="00E15039"/>
    <w:rsid w:val="00E163AA"/>
    <w:rsid w:val="00E23CEB"/>
    <w:rsid w:val="00E273EC"/>
    <w:rsid w:val="00E27775"/>
    <w:rsid w:val="00E3017F"/>
    <w:rsid w:val="00E31312"/>
    <w:rsid w:val="00E32BC7"/>
    <w:rsid w:val="00E40A04"/>
    <w:rsid w:val="00E47BD9"/>
    <w:rsid w:val="00E56B05"/>
    <w:rsid w:val="00E61622"/>
    <w:rsid w:val="00E64BCB"/>
    <w:rsid w:val="00E703A3"/>
    <w:rsid w:val="00E74AA5"/>
    <w:rsid w:val="00E82A3D"/>
    <w:rsid w:val="00E83D02"/>
    <w:rsid w:val="00E8583D"/>
    <w:rsid w:val="00E8584A"/>
    <w:rsid w:val="00E97429"/>
    <w:rsid w:val="00E979CD"/>
    <w:rsid w:val="00E97B7E"/>
    <w:rsid w:val="00EA0532"/>
    <w:rsid w:val="00EA6898"/>
    <w:rsid w:val="00EB2695"/>
    <w:rsid w:val="00EB3A2D"/>
    <w:rsid w:val="00EB3D5E"/>
    <w:rsid w:val="00EB5515"/>
    <w:rsid w:val="00EC0E0C"/>
    <w:rsid w:val="00EC2EA8"/>
    <w:rsid w:val="00EC4083"/>
    <w:rsid w:val="00EC4E72"/>
    <w:rsid w:val="00ED3A9F"/>
    <w:rsid w:val="00ED6CB7"/>
    <w:rsid w:val="00EE054B"/>
    <w:rsid w:val="00EE3010"/>
    <w:rsid w:val="00EF6609"/>
    <w:rsid w:val="00F06AD0"/>
    <w:rsid w:val="00F24FA8"/>
    <w:rsid w:val="00F30A0B"/>
    <w:rsid w:val="00F33478"/>
    <w:rsid w:val="00F478FA"/>
    <w:rsid w:val="00F51526"/>
    <w:rsid w:val="00F57EE3"/>
    <w:rsid w:val="00F6007C"/>
    <w:rsid w:val="00F76FFA"/>
    <w:rsid w:val="00FB0918"/>
    <w:rsid w:val="00FB1BA0"/>
    <w:rsid w:val="00FF4AC7"/>
    <w:rsid w:val="00FF7929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2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21"/>
    <w:pPr>
      <w:ind w:left="720"/>
      <w:contextualSpacing/>
    </w:pPr>
  </w:style>
  <w:style w:type="table" w:styleId="a4">
    <w:name w:val="Table Grid"/>
    <w:basedOn w:val="a1"/>
    <w:uiPriority w:val="59"/>
    <w:rsid w:val="002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2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F478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2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59</cp:revision>
  <cp:lastPrinted>2013-05-17T06:09:00Z</cp:lastPrinted>
  <dcterms:created xsi:type="dcterms:W3CDTF">2012-04-09T14:51:00Z</dcterms:created>
  <dcterms:modified xsi:type="dcterms:W3CDTF">2013-05-17T06:09:00Z</dcterms:modified>
</cp:coreProperties>
</file>