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AB" w:rsidRPr="000537E3" w:rsidRDefault="002869AB" w:rsidP="002869AB">
      <w:pPr>
        <w:pStyle w:val="af"/>
        <w:rPr>
          <w:rFonts w:ascii="Times New Roman" w:hAnsi="Times New Roman"/>
          <w:sz w:val="26"/>
          <w:szCs w:val="26"/>
        </w:rPr>
      </w:pPr>
      <w:r w:rsidRPr="000537E3">
        <w:rPr>
          <w:rFonts w:ascii="Times New Roman" w:hAnsi="Times New Roman"/>
          <w:sz w:val="26"/>
          <w:szCs w:val="26"/>
        </w:rPr>
        <w:t>РОССИЙСКАЯ  ФЕДЕРАЦИЯ</w:t>
      </w:r>
    </w:p>
    <w:p w:rsidR="002869AB" w:rsidRPr="000537E3" w:rsidRDefault="002869AB" w:rsidP="002869AB">
      <w:pPr>
        <w:ind w:firstLine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7E3">
        <w:rPr>
          <w:rFonts w:ascii="Times New Roman" w:hAnsi="Times New Roman"/>
          <w:b/>
          <w:bCs/>
          <w:sz w:val="26"/>
          <w:szCs w:val="26"/>
        </w:rPr>
        <w:t>АДМИНИСТРАЦИЯ КЛЕТНЯНСКОГО РАЙОНА</w:t>
      </w:r>
    </w:p>
    <w:p w:rsidR="002869AB" w:rsidRPr="000537E3" w:rsidRDefault="002869AB" w:rsidP="002869AB">
      <w:pPr>
        <w:pStyle w:val="1"/>
        <w:jc w:val="center"/>
        <w:rPr>
          <w:caps/>
          <w:spacing w:val="100"/>
          <w:sz w:val="26"/>
          <w:szCs w:val="26"/>
        </w:rPr>
      </w:pPr>
      <w:r w:rsidRPr="000537E3">
        <w:rPr>
          <w:caps/>
          <w:spacing w:val="100"/>
          <w:sz w:val="26"/>
          <w:szCs w:val="26"/>
        </w:rPr>
        <w:t>ПОСТАНОВЛЕНИЕ</w:t>
      </w:r>
    </w:p>
    <w:p w:rsidR="002869AB" w:rsidRPr="000537E3" w:rsidRDefault="002869AB" w:rsidP="002869AB">
      <w:pPr>
        <w:rPr>
          <w:rFonts w:ascii="Times New Roman" w:hAnsi="Times New Roman"/>
          <w:sz w:val="26"/>
          <w:szCs w:val="26"/>
        </w:rPr>
      </w:pPr>
    </w:p>
    <w:p w:rsidR="002869AB" w:rsidRPr="000537E3" w:rsidRDefault="002869AB" w:rsidP="002869AB">
      <w:pPr>
        <w:spacing w:after="0"/>
        <w:rPr>
          <w:rFonts w:ascii="Times New Roman" w:hAnsi="Times New Roman"/>
          <w:snapToGrid w:val="0"/>
          <w:sz w:val="26"/>
          <w:szCs w:val="26"/>
        </w:rPr>
      </w:pPr>
      <w:r w:rsidRPr="000537E3">
        <w:rPr>
          <w:rFonts w:ascii="Times New Roman" w:hAnsi="Times New Roman"/>
          <w:snapToGrid w:val="0"/>
          <w:sz w:val="26"/>
          <w:szCs w:val="26"/>
        </w:rPr>
        <w:t xml:space="preserve">от   </w:t>
      </w:r>
      <w:r>
        <w:rPr>
          <w:rFonts w:ascii="Times New Roman" w:hAnsi="Times New Roman"/>
          <w:snapToGrid w:val="0"/>
          <w:sz w:val="26"/>
          <w:szCs w:val="26"/>
        </w:rPr>
        <w:t>7</w:t>
      </w:r>
      <w:r w:rsidRPr="000537E3">
        <w:rPr>
          <w:rFonts w:ascii="Times New Roman" w:hAnsi="Times New Roman"/>
          <w:snapToGrid w:val="0"/>
          <w:sz w:val="26"/>
          <w:szCs w:val="26"/>
        </w:rPr>
        <w:t xml:space="preserve"> декабря  201</w:t>
      </w:r>
      <w:r>
        <w:rPr>
          <w:rFonts w:ascii="Times New Roman" w:hAnsi="Times New Roman"/>
          <w:snapToGrid w:val="0"/>
          <w:sz w:val="26"/>
          <w:szCs w:val="26"/>
        </w:rPr>
        <w:t xml:space="preserve">7 </w:t>
      </w:r>
      <w:r w:rsidRPr="000537E3">
        <w:rPr>
          <w:rFonts w:ascii="Times New Roman" w:hAnsi="Times New Roman"/>
          <w:snapToGrid w:val="0"/>
          <w:sz w:val="26"/>
          <w:szCs w:val="26"/>
        </w:rPr>
        <w:t>г. №</w:t>
      </w:r>
      <w:r>
        <w:rPr>
          <w:rFonts w:ascii="Times New Roman" w:hAnsi="Times New Roman"/>
          <w:snapToGrid w:val="0"/>
          <w:sz w:val="26"/>
          <w:szCs w:val="26"/>
        </w:rPr>
        <w:t>1118</w:t>
      </w:r>
      <w:r w:rsidRPr="000537E3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2869AB" w:rsidRPr="000537E3" w:rsidRDefault="002869AB" w:rsidP="002869AB">
      <w:pPr>
        <w:spacing w:after="0"/>
        <w:rPr>
          <w:rFonts w:ascii="Times New Roman" w:hAnsi="Times New Roman"/>
          <w:snapToGrid w:val="0"/>
          <w:sz w:val="26"/>
          <w:szCs w:val="26"/>
        </w:rPr>
      </w:pPr>
      <w:r w:rsidRPr="000537E3">
        <w:rPr>
          <w:rFonts w:ascii="Times New Roman" w:hAnsi="Times New Roman"/>
          <w:snapToGrid w:val="0"/>
          <w:sz w:val="26"/>
          <w:szCs w:val="26"/>
        </w:rPr>
        <w:t xml:space="preserve">п. </w:t>
      </w:r>
      <w:proofErr w:type="spellStart"/>
      <w:r w:rsidRPr="000537E3">
        <w:rPr>
          <w:rFonts w:ascii="Times New Roman" w:hAnsi="Times New Roman"/>
          <w:snapToGrid w:val="0"/>
          <w:sz w:val="26"/>
          <w:szCs w:val="26"/>
        </w:rPr>
        <w:t>Клетня</w:t>
      </w:r>
      <w:proofErr w:type="spellEnd"/>
    </w:p>
    <w:p w:rsidR="002869AB" w:rsidRPr="000537E3" w:rsidRDefault="002869AB" w:rsidP="002869AB">
      <w:pPr>
        <w:spacing w:after="0"/>
        <w:rPr>
          <w:rFonts w:ascii="Times New Roman" w:hAnsi="Times New Roman"/>
          <w:snapToGrid w:val="0"/>
          <w:sz w:val="26"/>
          <w:szCs w:val="26"/>
        </w:rPr>
      </w:pPr>
    </w:p>
    <w:p w:rsidR="002869AB" w:rsidRPr="000537E3" w:rsidRDefault="002869AB" w:rsidP="002869AB">
      <w:pPr>
        <w:pStyle w:val="ConsNonformat"/>
        <w:tabs>
          <w:tab w:val="left" w:pos="5387"/>
          <w:tab w:val="left" w:pos="6521"/>
        </w:tabs>
        <w:spacing w:line="252" w:lineRule="auto"/>
        <w:ind w:right="3544"/>
        <w:jc w:val="both"/>
        <w:rPr>
          <w:rFonts w:ascii="Times New Roman" w:hAnsi="Times New Roman"/>
          <w:sz w:val="26"/>
          <w:szCs w:val="26"/>
        </w:rPr>
      </w:pPr>
      <w:r w:rsidRPr="000537E3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 xml:space="preserve">муниципальную программу </w:t>
      </w:r>
      <w:r w:rsidRPr="000537E3">
        <w:rPr>
          <w:rFonts w:ascii="Times New Roman" w:hAnsi="Times New Roman"/>
          <w:sz w:val="26"/>
          <w:szCs w:val="26"/>
        </w:rPr>
        <w:t>«Управление муниципальными финансами муниц</w:t>
      </w:r>
      <w:r w:rsidRPr="000537E3">
        <w:rPr>
          <w:rFonts w:ascii="Times New Roman" w:hAnsi="Times New Roman"/>
          <w:sz w:val="26"/>
          <w:szCs w:val="26"/>
        </w:rPr>
        <w:t>и</w:t>
      </w:r>
      <w:r w:rsidRPr="000537E3">
        <w:rPr>
          <w:rFonts w:ascii="Times New Roman" w:hAnsi="Times New Roman"/>
          <w:sz w:val="26"/>
          <w:szCs w:val="26"/>
        </w:rPr>
        <w:t>пального образования «</w:t>
      </w:r>
      <w:proofErr w:type="spellStart"/>
      <w:r w:rsidRPr="000537E3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Pr="000537E3">
        <w:rPr>
          <w:rFonts w:ascii="Times New Roman" w:hAnsi="Times New Roman"/>
          <w:sz w:val="26"/>
          <w:szCs w:val="26"/>
        </w:rPr>
        <w:t xml:space="preserve"> муниципальный район на 2015-201</w:t>
      </w:r>
      <w:r>
        <w:rPr>
          <w:rFonts w:ascii="Times New Roman" w:hAnsi="Times New Roman"/>
          <w:sz w:val="26"/>
          <w:szCs w:val="26"/>
        </w:rPr>
        <w:t>9</w:t>
      </w:r>
      <w:r w:rsidRPr="000537E3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, утвержденную </w:t>
      </w:r>
      <w:r w:rsidRPr="000537E3">
        <w:rPr>
          <w:rFonts w:ascii="Times New Roman" w:hAnsi="Times New Roman"/>
          <w:sz w:val="26"/>
          <w:szCs w:val="26"/>
        </w:rPr>
        <w:t>постано</w:t>
      </w:r>
      <w:r w:rsidRPr="000537E3">
        <w:rPr>
          <w:rFonts w:ascii="Times New Roman" w:hAnsi="Times New Roman"/>
          <w:sz w:val="26"/>
          <w:szCs w:val="26"/>
        </w:rPr>
        <w:t>в</w:t>
      </w:r>
      <w:r w:rsidRPr="000537E3">
        <w:rPr>
          <w:rFonts w:ascii="Times New Roman" w:hAnsi="Times New Roman"/>
          <w:sz w:val="26"/>
          <w:szCs w:val="26"/>
        </w:rPr>
        <w:t>ление</w:t>
      </w:r>
      <w:r>
        <w:rPr>
          <w:rFonts w:ascii="Times New Roman" w:hAnsi="Times New Roman"/>
          <w:sz w:val="26"/>
          <w:szCs w:val="26"/>
        </w:rPr>
        <w:t>м</w:t>
      </w:r>
      <w:r w:rsidRPr="000537E3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0537E3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0537E3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335D">
        <w:rPr>
          <w:rFonts w:ascii="Times New Roman" w:hAnsi="Times New Roman"/>
          <w:sz w:val="26"/>
          <w:szCs w:val="26"/>
        </w:rPr>
        <w:t>от 30.12.14г.№897</w:t>
      </w:r>
    </w:p>
    <w:p w:rsidR="002869AB" w:rsidRPr="000537E3" w:rsidRDefault="002869AB" w:rsidP="002869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869AB" w:rsidRPr="000537E3" w:rsidRDefault="002869AB" w:rsidP="002869AB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537E3">
        <w:rPr>
          <w:rFonts w:ascii="Times New Roman" w:hAnsi="Times New Roman"/>
          <w:sz w:val="26"/>
          <w:szCs w:val="26"/>
        </w:rPr>
        <w:t xml:space="preserve">В соответствии с Постановлениями администрации </w:t>
      </w:r>
      <w:proofErr w:type="spellStart"/>
      <w:r w:rsidRPr="000537E3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0537E3">
        <w:rPr>
          <w:rFonts w:ascii="Times New Roman" w:hAnsi="Times New Roman"/>
          <w:sz w:val="26"/>
          <w:szCs w:val="26"/>
        </w:rPr>
        <w:t xml:space="preserve"> района от  30  сентября 2013 года № 662  "Об утверждении Порядка разработки, реализации и оце</w:t>
      </w:r>
      <w:r w:rsidRPr="000537E3">
        <w:rPr>
          <w:rFonts w:ascii="Times New Roman" w:hAnsi="Times New Roman"/>
          <w:sz w:val="26"/>
          <w:szCs w:val="26"/>
        </w:rPr>
        <w:t>н</w:t>
      </w:r>
      <w:r w:rsidRPr="000537E3">
        <w:rPr>
          <w:rFonts w:ascii="Times New Roman" w:hAnsi="Times New Roman"/>
          <w:sz w:val="26"/>
          <w:szCs w:val="26"/>
        </w:rPr>
        <w:t xml:space="preserve">ки эффективности муниципальных программ </w:t>
      </w:r>
      <w:proofErr w:type="spellStart"/>
      <w:r w:rsidRPr="000537E3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0537E3">
        <w:rPr>
          <w:rFonts w:ascii="Times New Roman" w:hAnsi="Times New Roman"/>
          <w:sz w:val="26"/>
          <w:szCs w:val="26"/>
        </w:rPr>
        <w:t xml:space="preserve"> муниципального района" </w:t>
      </w:r>
    </w:p>
    <w:p w:rsidR="002869AB" w:rsidRPr="000537E3" w:rsidRDefault="002869AB" w:rsidP="002869AB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537E3">
        <w:rPr>
          <w:rFonts w:ascii="Times New Roman" w:hAnsi="Times New Roman"/>
          <w:sz w:val="26"/>
          <w:szCs w:val="26"/>
        </w:rPr>
        <w:t xml:space="preserve">  ПОСТАНОВЛЯЮ:</w:t>
      </w:r>
    </w:p>
    <w:p w:rsidR="002869AB" w:rsidRPr="000537E3" w:rsidRDefault="002869AB" w:rsidP="002869AB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52" w:lineRule="auto"/>
        <w:ind w:left="0" w:firstLine="709"/>
        <w:jc w:val="both"/>
        <w:rPr>
          <w:sz w:val="26"/>
          <w:szCs w:val="26"/>
        </w:rPr>
      </w:pPr>
      <w:r w:rsidRPr="000537E3">
        <w:rPr>
          <w:sz w:val="26"/>
          <w:szCs w:val="26"/>
        </w:rPr>
        <w:t>В наименовании постановления слова «на 2015-201</w:t>
      </w:r>
      <w:r>
        <w:rPr>
          <w:sz w:val="26"/>
          <w:szCs w:val="26"/>
        </w:rPr>
        <w:t>9</w:t>
      </w:r>
      <w:r w:rsidRPr="000537E3">
        <w:rPr>
          <w:sz w:val="26"/>
          <w:szCs w:val="26"/>
        </w:rPr>
        <w:t xml:space="preserve"> годы»  заменить сл</w:t>
      </w:r>
      <w:r w:rsidRPr="000537E3">
        <w:rPr>
          <w:sz w:val="26"/>
          <w:szCs w:val="26"/>
        </w:rPr>
        <w:t>о</w:t>
      </w:r>
      <w:r w:rsidRPr="000537E3">
        <w:rPr>
          <w:sz w:val="26"/>
          <w:szCs w:val="26"/>
        </w:rPr>
        <w:t>вами «на 2015-20</w:t>
      </w:r>
      <w:r>
        <w:rPr>
          <w:sz w:val="26"/>
          <w:szCs w:val="26"/>
        </w:rPr>
        <w:t>20</w:t>
      </w:r>
      <w:r w:rsidRPr="000537E3">
        <w:rPr>
          <w:sz w:val="26"/>
          <w:szCs w:val="26"/>
        </w:rPr>
        <w:t xml:space="preserve"> годы».</w:t>
      </w:r>
    </w:p>
    <w:p w:rsidR="002869AB" w:rsidRPr="00B3335D" w:rsidRDefault="002869AB" w:rsidP="002869AB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52" w:lineRule="auto"/>
        <w:ind w:left="0" w:firstLine="709"/>
        <w:jc w:val="both"/>
        <w:rPr>
          <w:sz w:val="26"/>
          <w:szCs w:val="26"/>
        </w:rPr>
      </w:pPr>
      <w:proofErr w:type="gramStart"/>
      <w:r w:rsidRPr="000537E3">
        <w:rPr>
          <w:sz w:val="26"/>
          <w:szCs w:val="26"/>
        </w:rPr>
        <w:t xml:space="preserve">Внести изменения в </w:t>
      </w:r>
      <w:hyperlink w:anchor="Par31" w:history="1">
        <w:r w:rsidRPr="000537E3">
          <w:rPr>
            <w:sz w:val="26"/>
            <w:szCs w:val="26"/>
          </w:rPr>
          <w:t>муниципальную программу</w:t>
        </w:r>
      </w:hyperlink>
      <w:r w:rsidRPr="000537E3">
        <w:rPr>
          <w:sz w:val="26"/>
          <w:szCs w:val="26"/>
        </w:rPr>
        <w:t xml:space="preserve"> "Управление муниципал</w:t>
      </w:r>
      <w:r w:rsidRPr="000537E3">
        <w:rPr>
          <w:sz w:val="26"/>
          <w:szCs w:val="26"/>
        </w:rPr>
        <w:t>ь</w:t>
      </w:r>
      <w:r w:rsidRPr="000537E3">
        <w:rPr>
          <w:sz w:val="26"/>
          <w:szCs w:val="26"/>
        </w:rPr>
        <w:t>ными финансами муниципального образования «</w:t>
      </w:r>
      <w:proofErr w:type="spellStart"/>
      <w:r w:rsidRPr="000537E3">
        <w:rPr>
          <w:sz w:val="26"/>
          <w:szCs w:val="26"/>
        </w:rPr>
        <w:t>Клетнянский</w:t>
      </w:r>
      <w:proofErr w:type="spellEnd"/>
      <w:r w:rsidRPr="000537E3">
        <w:rPr>
          <w:sz w:val="26"/>
          <w:szCs w:val="26"/>
        </w:rPr>
        <w:t xml:space="preserve"> муниципальный ра</w:t>
      </w:r>
      <w:r w:rsidRPr="000537E3">
        <w:rPr>
          <w:sz w:val="26"/>
          <w:szCs w:val="26"/>
        </w:rPr>
        <w:t>й</w:t>
      </w:r>
      <w:r w:rsidRPr="000537E3">
        <w:rPr>
          <w:sz w:val="26"/>
          <w:szCs w:val="26"/>
        </w:rPr>
        <w:t>он</w:t>
      </w:r>
      <w:r>
        <w:rPr>
          <w:sz w:val="26"/>
          <w:szCs w:val="26"/>
        </w:rPr>
        <w:t>»</w:t>
      </w:r>
      <w:r w:rsidRPr="000537E3">
        <w:rPr>
          <w:sz w:val="26"/>
          <w:szCs w:val="26"/>
        </w:rPr>
        <w:t xml:space="preserve"> на 2015-20</w:t>
      </w:r>
      <w:r>
        <w:rPr>
          <w:sz w:val="26"/>
          <w:szCs w:val="26"/>
        </w:rPr>
        <w:t>19</w:t>
      </w:r>
      <w:r w:rsidRPr="000537E3">
        <w:rPr>
          <w:sz w:val="26"/>
          <w:szCs w:val="26"/>
        </w:rPr>
        <w:t xml:space="preserve"> годы</w:t>
      </w:r>
      <w:r w:rsidRPr="00B3335D">
        <w:rPr>
          <w:sz w:val="26"/>
          <w:szCs w:val="26"/>
        </w:rPr>
        <w:t xml:space="preserve">" утвержденную постановлением администрации </w:t>
      </w:r>
      <w:proofErr w:type="spellStart"/>
      <w:r w:rsidRPr="00B3335D">
        <w:rPr>
          <w:sz w:val="26"/>
          <w:szCs w:val="26"/>
        </w:rPr>
        <w:t>Клетнянского</w:t>
      </w:r>
      <w:proofErr w:type="spellEnd"/>
      <w:r w:rsidRPr="00B3335D">
        <w:rPr>
          <w:sz w:val="26"/>
          <w:szCs w:val="26"/>
        </w:rPr>
        <w:t xml:space="preserve"> района от 30.12.14г.№897 (с учетом изменений от 17.04.15г.№332/1, от 19.06.15г.№522, от 23.10.15г.№885, от 31.12.15г.№1187, от 31.12.15г.№1201, от 31.03.16г.№247, от 30.08.16г.№672, от 23 декабря</w:t>
      </w:r>
      <w:proofErr w:type="gramEnd"/>
      <w:r w:rsidRPr="00B3335D">
        <w:rPr>
          <w:sz w:val="26"/>
          <w:szCs w:val="26"/>
        </w:rPr>
        <w:t xml:space="preserve"> 2016г.№977, от 27 декабря 2016г.№987, от 21.02.17г.№112, от 22.05.17г.№394</w:t>
      </w:r>
      <w:r>
        <w:rPr>
          <w:sz w:val="26"/>
          <w:szCs w:val="26"/>
        </w:rPr>
        <w:t>, от 01.11.17г.№970/1</w:t>
      </w:r>
      <w:r w:rsidRPr="00B3335D">
        <w:rPr>
          <w:sz w:val="26"/>
          <w:szCs w:val="26"/>
        </w:rPr>
        <w:t>),  изложив ее в прилагаемой редакции.</w:t>
      </w:r>
    </w:p>
    <w:p w:rsidR="002869AB" w:rsidRPr="00B3335D" w:rsidRDefault="002869AB" w:rsidP="002869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335D">
        <w:rPr>
          <w:rFonts w:ascii="Times New Roman" w:hAnsi="Times New Roman"/>
          <w:sz w:val="26"/>
          <w:szCs w:val="26"/>
        </w:rPr>
        <w:t xml:space="preserve">Опубликовать Постановление на официальном сайте администрации </w:t>
      </w:r>
      <w:proofErr w:type="spellStart"/>
      <w:r w:rsidRPr="00B3335D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B3335D">
        <w:rPr>
          <w:rFonts w:ascii="Times New Roman" w:hAnsi="Times New Roman"/>
          <w:sz w:val="26"/>
          <w:szCs w:val="26"/>
        </w:rPr>
        <w:t xml:space="preserve"> района в сети Интернет.</w:t>
      </w:r>
    </w:p>
    <w:p w:rsidR="002869AB" w:rsidRPr="000537E3" w:rsidRDefault="002869AB" w:rsidP="002869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3335D">
        <w:rPr>
          <w:rFonts w:ascii="Times New Roman" w:hAnsi="Times New Roman"/>
          <w:sz w:val="26"/>
          <w:szCs w:val="26"/>
        </w:rPr>
        <w:t>остановление вступает в силу с момента официального</w:t>
      </w:r>
      <w:r w:rsidRPr="000537E3">
        <w:rPr>
          <w:rFonts w:ascii="Times New Roman" w:hAnsi="Times New Roman"/>
          <w:sz w:val="26"/>
          <w:szCs w:val="26"/>
        </w:rPr>
        <w:t xml:space="preserve"> опубликования</w:t>
      </w:r>
      <w:r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</w:t>
      </w:r>
      <w:r w:rsidRPr="000537E3">
        <w:rPr>
          <w:rFonts w:ascii="Times New Roman" w:hAnsi="Times New Roman"/>
          <w:sz w:val="26"/>
          <w:szCs w:val="26"/>
        </w:rPr>
        <w:t xml:space="preserve"> 1 января 201</w:t>
      </w:r>
      <w:r>
        <w:rPr>
          <w:rFonts w:ascii="Times New Roman" w:hAnsi="Times New Roman"/>
          <w:sz w:val="26"/>
          <w:szCs w:val="26"/>
        </w:rPr>
        <w:t>8</w:t>
      </w:r>
      <w:r w:rsidRPr="000537E3">
        <w:rPr>
          <w:rFonts w:ascii="Times New Roman" w:hAnsi="Times New Roman"/>
          <w:sz w:val="26"/>
          <w:szCs w:val="26"/>
        </w:rPr>
        <w:t xml:space="preserve"> года</w:t>
      </w:r>
    </w:p>
    <w:p w:rsidR="002869AB" w:rsidRPr="000537E3" w:rsidRDefault="002869AB" w:rsidP="002869AB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52" w:lineRule="auto"/>
        <w:ind w:left="0" w:firstLine="709"/>
        <w:jc w:val="both"/>
        <w:rPr>
          <w:sz w:val="26"/>
          <w:szCs w:val="26"/>
        </w:rPr>
      </w:pPr>
      <w:proofErr w:type="gramStart"/>
      <w:r w:rsidRPr="000537E3">
        <w:rPr>
          <w:sz w:val="26"/>
          <w:szCs w:val="26"/>
        </w:rPr>
        <w:t>Контроль за</w:t>
      </w:r>
      <w:proofErr w:type="gramEnd"/>
      <w:r w:rsidRPr="000537E3">
        <w:rPr>
          <w:sz w:val="26"/>
          <w:szCs w:val="26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 w:rsidRPr="000537E3">
        <w:rPr>
          <w:sz w:val="26"/>
          <w:szCs w:val="26"/>
        </w:rPr>
        <w:t>Кортелеву</w:t>
      </w:r>
      <w:proofErr w:type="spellEnd"/>
      <w:r w:rsidRPr="000537E3">
        <w:rPr>
          <w:sz w:val="26"/>
          <w:szCs w:val="26"/>
        </w:rPr>
        <w:t xml:space="preserve"> В.Н.</w:t>
      </w:r>
    </w:p>
    <w:p w:rsidR="002869AB" w:rsidRPr="000537E3" w:rsidRDefault="002869AB" w:rsidP="002869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869AB" w:rsidRPr="000537E3" w:rsidRDefault="002869AB" w:rsidP="00286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869AB" w:rsidRPr="000537E3" w:rsidRDefault="002869AB" w:rsidP="002869AB">
      <w:pPr>
        <w:spacing w:after="0"/>
        <w:rPr>
          <w:rFonts w:ascii="Times New Roman" w:hAnsi="Times New Roman"/>
          <w:b/>
          <w:sz w:val="26"/>
          <w:szCs w:val="26"/>
        </w:rPr>
      </w:pPr>
      <w:r w:rsidRPr="000537E3"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                       </w:t>
      </w:r>
      <w:r w:rsidRPr="000537E3">
        <w:rPr>
          <w:rFonts w:ascii="Times New Roman" w:hAnsi="Times New Roman"/>
          <w:b/>
          <w:sz w:val="26"/>
          <w:szCs w:val="26"/>
        </w:rPr>
        <w:tab/>
      </w:r>
    </w:p>
    <w:p w:rsidR="002869AB" w:rsidRPr="000537E3" w:rsidRDefault="002869AB" w:rsidP="002869AB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 w:rsidRPr="000537E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0537E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                            </w:t>
      </w:r>
      <w:proofErr w:type="spellStart"/>
      <w:r w:rsidRPr="000537E3">
        <w:rPr>
          <w:rFonts w:ascii="Times New Roman" w:hAnsi="Times New Roman"/>
          <w:b/>
          <w:sz w:val="26"/>
          <w:szCs w:val="26"/>
        </w:rPr>
        <w:t>А.А.Лось</w:t>
      </w:r>
      <w:proofErr w:type="spellEnd"/>
    </w:p>
    <w:p w:rsidR="002869AB" w:rsidRDefault="002869A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9AB" w:rsidRDefault="002869A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9AB" w:rsidRDefault="002869A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9AB" w:rsidRDefault="002869A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9AB" w:rsidRDefault="002869A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9AB" w:rsidRDefault="002869A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9AB" w:rsidRDefault="002869A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E18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869A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E815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869AB">
        <w:rPr>
          <w:rFonts w:ascii="Times New Roman" w:eastAsia="Times New Roman" w:hAnsi="Times New Roman"/>
          <w:sz w:val="28"/>
          <w:szCs w:val="28"/>
          <w:lang w:eastAsia="ru-RU"/>
        </w:rPr>
        <w:t>897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2"/>
      <w:bookmarkEnd w:id="1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</w:t>
      </w:r>
      <w:r w:rsidR="00E8152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D92F46" w:rsidRPr="00770978" w:rsidRDefault="00D92F46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Default="00D92F46" w:rsidP="003E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изменений, внесенных постановлениями администрации </w:t>
      </w:r>
      <w:proofErr w:type="spellStart"/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>Клетня</w:t>
      </w:r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</w:t>
      </w:r>
      <w:r w:rsidR="003E06BE">
        <w:rPr>
          <w:rFonts w:ascii="Times New Roman" w:hAnsi="Times New Roman"/>
          <w:sz w:val="26"/>
          <w:szCs w:val="26"/>
        </w:rPr>
        <w:t>17.04.15г.№332/1, от 19.06.15г.№522, от 23.10.15г. №885, от 31.12.15г.№1187, от 31.12.15г.№1201, от 31.03.16г.№247, от 30.08.16г.№</w:t>
      </w:r>
      <w:r w:rsidR="003E06BE" w:rsidRPr="00DC1523">
        <w:rPr>
          <w:rFonts w:ascii="Times New Roman" w:hAnsi="Times New Roman"/>
          <w:sz w:val="26"/>
          <w:szCs w:val="26"/>
        </w:rPr>
        <w:t>672, от 23.12.16г.№977, от 27.12.16г.№987, от 21.02.17г.№112, от 22.05.17г.№394, от 01.11.17г.№</w:t>
      </w:r>
      <w:r w:rsidR="00DC1523" w:rsidRPr="00DC1523">
        <w:rPr>
          <w:rFonts w:ascii="Times New Roman" w:hAnsi="Times New Roman"/>
          <w:sz w:val="26"/>
          <w:szCs w:val="26"/>
        </w:rPr>
        <w:t>970/1</w:t>
      </w:r>
      <w:r w:rsidR="003E06BE" w:rsidRPr="00DC1523">
        <w:rPr>
          <w:rFonts w:ascii="Times New Roman" w:hAnsi="Times New Roman"/>
          <w:sz w:val="26"/>
          <w:szCs w:val="26"/>
        </w:rPr>
        <w:t>)</w:t>
      </w:r>
      <w:proofErr w:type="gramEnd"/>
    </w:p>
    <w:p w:rsidR="003E06BE" w:rsidRPr="00770978" w:rsidRDefault="003E06BE" w:rsidP="003E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41"/>
      <w:bookmarkEnd w:id="2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</w:t>
      </w:r>
      <w:r w:rsidR="00E8152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3"/>
        <w:gridCol w:w="5504"/>
      </w:tblGrid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Par354"/>
            <w:bookmarkEnd w:id="3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94558B" w:rsidRPr="00770978" w:rsidRDefault="0094558B" w:rsidP="00E815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на 2015-20</w:t>
            </w:r>
            <w:r w:rsidR="00E8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1124F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12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E06BE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3E06BE" w:rsidRPr="00770978" w:rsidRDefault="003E06BE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12" w:type="pct"/>
          </w:tcPr>
          <w:p w:rsidR="003E06BE" w:rsidRDefault="003E06BE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ности и устойчивости бюджетной системы, повышение качества управления 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и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паль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94558B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94558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4558B" w:rsidRPr="00770978" w:rsidRDefault="0094558B" w:rsidP="003405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обеспечение финансовой устойчивости бюджетной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нансовой политики;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94558B" w:rsidRDefault="0094558B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ветственного управления муниципальными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финансами</w:t>
            </w:r>
          </w:p>
          <w:p w:rsidR="0021124F" w:rsidRPr="00770978" w:rsidRDefault="0021124F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E815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E81528">
              <w:rPr>
                <w:rFonts w:ascii="Times New Roman" w:hAnsi="Times New Roman"/>
                <w:sz w:val="28"/>
                <w:szCs w:val="28"/>
              </w:rPr>
              <w:t>20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94558B" w:rsidRPr="00770978" w:rsidTr="0094558B">
        <w:trPr>
          <w:trHeight w:val="694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D4A38" w:rsidRPr="004953BF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2015 год – 21 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350 957,25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рубля,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</w:t>
            </w:r>
            <w:r w:rsidR="000D4A38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областного бюджета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 607 281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рублей;</w:t>
            </w:r>
          </w:p>
          <w:p w:rsidR="0094558B" w:rsidRDefault="0094558B" w:rsidP="007D0B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2016 год – </w:t>
            </w:r>
            <w:r w:rsidR="00D92F46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31 042 250</w:t>
            </w:r>
            <w:r w:rsidR="001425C2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,82</w:t>
            </w:r>
            <w:r w:rsidR="001425C2"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в том чи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ле за счет средств, поступающих из облас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ного бюджета </w:t>
            </w:r>
            <w:r w:rsidR="0017589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1</w:t>
            </w:r>
            <w:r w:rsidR="00D92F46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8</w:t>
            </w:r>
            <w:r w:rsidR="0017589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 </w:t>
            </w:r>
            <w:r w:rsidR="00D92F46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301</w:t>
            </w:r>
            <w:r w:rsidR="0017589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 xml:space="preserve"> </w:t>
            </w:r>
            <w:r w:rsidR="00D92F46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839</w:t>
            </w:r>
            <w:r w:rsidR="004953B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,00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</w:t>
            </w:r>
            <w:r w:rsidR="006A309C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0D32B5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 651 173</w:t>
            </w:r>
            <w:r w:rsidR="000D32B5">
              <w:rPr>
                <w:rFonts w:ascii="Times New Roman" w:eastAsiaTheme="minorHAnsi" w:hAnsi="Times New Roman"/>
                <w:sz w:val="28"/>
                <w:szCs w:val="28"/>
              </w:rPr>
              <w:t>,34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в том чи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ле за счет средств, поступающих из облас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ного бюджета 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80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7 670 100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,00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73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 xml:space="preserve">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E815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7 870 100</w:t>
            </w:r>
            <w:r w:rsidR="0099636A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73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 xml:space="preserve">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81528" w:rsidRPr="00770978" w:rsidRDefault="00E81528" w:rsidP="00D92F4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="00D92F46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8 070 100,00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732 000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</w:p>
        </w:tc>
      </w:tr>
      <w:tr w:rsidR="0094558B" w:rsidRPr="00770978" w:rsidTr="0094558B">
        <w:trPr>
          <w:trHeight w:val="1828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ности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мы, а также конечные результаты реализ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приведены в приложении № 1 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грамме</w:t>
            </w:r>
          </w:p>
        </w:tc>
      </w:tr>
    </w:tbl>
    <w:p w:rsidR="0094558B" w:rsidRPr="00770978" w:rsidRDefault="0094558B" w:rsidP="00945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411"/>
      <w:bookmarkEnd w:id="4"/>
    </w:p>
    <w:p w:rsidR="0094558B" w:rsidRPr="00770978" w:rsidRDefault="0094558B" w:rsidP="0094558B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системы управления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color w:val="0033CC"/>
          <w:sz w:val="28"/>
          <w:szCs w:val="28"/>
        </w:rPr>
        <w:t>время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в сфере управления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были достигнуты существе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позитивные изменения.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 целью обеспечения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проведены мероприятия по повышению собираемости доходов от налогов и сборов и неналоговых доходов, развитию налоговой базы, ограничению роста дефицита бюджета, поддержанию объема муниципального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безопасном для района уровне. Проводилась политика поддержания сбалансированности местных бюджетов.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Осуществлен переход на формирование "программного" бюджета по принципу "скользящей трехлетки" с распределением ассигнований бюджета муниципального района между муниципальными программами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Взамен долгосрочных и ведомственных целевых программ были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ботаны муниципальные программы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охватывающие более 99% расходов бюджета муниципального района.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Сформирована нормативная база и обеспечено практическое внедрение новых форм оказания и финансового обеспечения оказания муниципальных услуг.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отдельные задачи, решение которых необходимо для моде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низации системы управления муниципальными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на, остаются нереализованными.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Бюджетное планирование остается слабо увязанным со стратегическим планированием.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Российской Федерации отсутствует единый подход к государственному стратегическому планированию, обеспечению иерархии стратегических документов, а также процедуры обеспечения их координации, соподчиненности и взаимной непротиворечивости. Решение указанной задачи предполагается осуществить в рамках реализации федерального закона "О го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ударственном стратегическом планировании".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Главные распорядители и получатели бюджетных средств,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учреждения осуществляют финансово-экономическое планирование, не уделяя должного внимания обоснованности и достижимости планируемых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казателей результативности осуществляемых расходов.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Существующая ситуация является следствием сложившейся годами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тики сметного финансирования муниципальных учреждений, органов местного самоуправления вне зависимости от фактически достигнутых результатов.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нансово-экономическое планирование результатов, осуществляемое в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щее время преимущественно в рамках муниципальных программ, реализуется с недостаточной степенью обоснованности и достоверности, большая часть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 по мере реализации подвергается неоднократным корректировкам в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распределения ассигнований между отдельными мероприятиями и целевых значений показателей (индикаторов).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Сохранение условий для неоправданного увеличения бюджетных расх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дов при низкой мотивации органов местного самоуправления к формированию приоритетов и оптимизации бюджетных расходов.</w:t>
      </w:r>
    </w:p>
    <w:p w:rsidR="005A0830" w:rsidRDefault="005A0830" w:rsidP="005A083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6"/>
          <w:sz w:val="28"/>
          <w:szCs w:val="26"/>
        </w:rPr>
        <w:t>Несмотря на значительное сокращение сети бюджетных учреждений, сокр</w:t>
      </w:r>
      <w:r>
        <w:rPr>
          <w:rFonts w:ascii="Times New Roman" w:hAnsi="Times New Roman"/>
          <w:color w:val="000000"/>
          <w:spacing w:val="-6"/>
          <w:sz w:val="28"/>
          <w:szCs w:val="26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6"/>
        </w:rPr>
        <w:t>щения количества юридических лиц,  доля неэффективных расходов консолидир</w:t>
      </w:r>
      <w:r>
        <w:rPr>
          <w:rFonts w:ascii="Times New Roman" w:hAnsi="Times New Roman"/>
          <w:color w:val="000000"/>
          <w:spacing w:val="-6"/>
          <w:sz w:val="28"/>
          <w:szCs w:val="26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6"/>
        </w:rPr>
        <w:t>ванного бюджета района сохраняется на высоком уровне. Бюджетной сфере района требуются струк</w:t>
      </w:r>
      <w:r>
        <w:rPr>
          <w:rFonts w:ascii="Times New Roman" w:hAnsi="Times New Roman"/>
          <w:color w:val="000000"/>
          <w:spacing w:val="-6"/>
          <w:sz w:val="28"/>
          <w:szCs w:val="26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6"/>
        </w:rPr>
        <w:t>турные реформы</w:t>
      </w:r>
      <w:r>
        <w:rPr>
          <w:rFonts w:ascii="Times New Roman" w:hAnsi="Times New Roman"/>
          <w:color w:val="000000"/>
          <w:spacing w:val="-5"/>
          <w:sz w:val="28"/>
          <w:szCs w:val="26"/>
        </w:rPr>
        <w:t xml:space="preserve">. Действующая структура </w:t>
      </w:r>
      <w:r>
        <w:rPr>
          <w:rFonts w:ascii="Times New Roman" w:hAnsi="Times New Roman"/>
          <w:color w:val="000000"/>
          <w:spacing w:val="-4"/>
          <w:sz w:val="28"/>
          <w:szCs w:val="26"/>
        </w:rPr>
        <w:t xml:space="preserve">бюджетной сети и штатов работников учреждений недостаточно эффективна </w:t>
      </w:r>
      <w:r>
        <w:rPr>
          <w:rFonts w:ascii="Times New Roman" w:hAnsi="Times New Roman"/>
          <w:color w:val="000000"/>
          <w:sz w:val="28"/>
          <w:szCs w:val="26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затратна</w:t>
      </w:r>
      <w:proofErr w:type="spellEnd"/>
      <w:r>
        <w:rPr>
          <w:rFonts w:ascii="Times New Roman" w:hAnsi="Times New Roman"/>
          <w:color w:val="000000"/>
          <w:sz w:val="28"/>
          <w:szCs w:val="26"/>
        </w:rPr>
        <w:t xml:space="preserve"> для бюдж</w:t>
      </w:r>
      <w:r>
        <w:rPr>
          <w:rFonts w:ascii="Times New Roman" w:hAnsi="Times New Roman"/>
          <w:color w:val="000000"/>
          <w:sz w:val="28"/>
          <w:szCs w:val="26"/>
        </w:rPr>
        <w:t>е</w:t>
      </w:r>
      <w:r>
        <w:rPr>
          <w:rFonts w:ascii="Times New Roman" w:hAnsi="Times New Roman"/>
          <w:color w:val="000000"/>
          <w:sz w:val="28"/>
          <w:szCs w:val="26"/>
        </w:rPr>
        <w:t>тов всех уровней.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необходимости реализации "майских" указов Президента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требуется объективная оценка финансовых возможностей  бюджета и концентрация финансовых ресурсов на приоритетных направлениях социально-экономического развития района.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Недостаточно увязанным с бюджетным процессом остается применение инструментов бюджетирования, </w:t>
      </w:r>
      <w:proofErr w:type="gramStart"/>
      <w:r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результат (БОР).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Нормативная правовая база для применения инструментов </w:t>
      </w:r>
      <w:proofErr w:type="gramStart"/>
      <w:r>
        <w:rPr>
          <w:rFonts w:ascii="Times New Roman" w:hAnsi="Times New Roman"/>
          <w:sz w:val="28"/>
          <w:szCs w:val="28"/>
        </w:rPr>
        <w:t>БОР была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работана на этапе реализации программы реформирования системы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2007 - 2008 годах.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ежегодно проводимую работу в указанном направлении,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менение отдельных инструментов БОР остается в значительной степени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мальным и не увязанным с методологией и процессом планирования бюдже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ассигнований и исполнения бюджета: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 о результатах и основных направлениях деятельности остаются в большей степени декларативным документом, нежели действенным инстр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ментом планирования и корректировки деятельности исполнительно-распорядительных органов;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остается ограниченным применение </w:t>
      </w:r>
      <w:proofErr w:type="gramStart"/>
      <w:r>
        <w:rPr>
          <w:rFonts w:ascii="Times New Roman" w:hAnsi="Times New Roman"/>
          <w:sz w:val="28"/>
          <w:szCs w:val="28"/>
        </w:rPr>
        <w:t>оценки качества финансового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неджмента участников бюджетного процесса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действующая система оплаты труда муниципальных служащих и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муниципальных учреждений, отсутствие "эффективных" контрактов не ориентирует их на повышение производительности труда, улучшение колич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показателей и качества исполнения обязанностей и оказания услуг.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Отчасти формальное применение новых форм оказания и финансового обеспечения муниципальных услуг.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интеграцию в бюджетный процесс процедур формирования муниципальных заданий, процесс их формирования является в некоторой 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пени формальным. Недостаточно проработанными остаются следующие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вопросы: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определения нормативных затрат на оказание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услуг;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обоснованность </w:t>
      </w:r>
      <w:proofErr w:type="gramStart"/>
      <w:r>
        <w:rPr>
          <w:rFonts w:ascii="Times New Roman" w:hAnsi="Times New Roman"/>
          <w:sz w:val="28"/>
          <w:szCs w:val="28"/>
        </w:rPr>
        <w:t>установления показателей качества оказания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полнота и объективность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муниципальных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(в первую очередь - за соблюдением показателей качества оказания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услуг).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Разрозненность и фрагментарность информационных систем, использ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емых в сфере управления общественными финансами.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Автоматизация бюджетного процесса в целом Брянской области и в </w:t>
      </w:r>
      <w:proofErr w:type="spellStart"/>
      <w:r>
        <w:rPr>
          <w:rFonts w:ascii="Times New Roman" w:hAnsi="Times New Roman"/>
          <w:sz w:val="28"/>
          <w:szCs w:val="28"/>
        </w:rPr>
        <w:t>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 осуществляется с применением программных комплексов, разработанных ООО "</w:t>
      </w:r>
      <w:proofErr w:type="spellStart"/>
      <w:r>
        <w:rPr>
          <w:rFonts w:ascii="Times New Roman" w:hAnsi="Times New Roman"/>
          <w:sz w:val="28"/>
          <w:szCs w:val="28"/>
        </w:rPr>
        <w:t>Кейсистемс</w:t>
      </w:r>
      <w:proofErr w:type="spellEnd"/>
      <w:r>
        <w:rPr>
          <w:rFonts w:ascii="Times New Roman" w:hAnsi="Times New Roman"/>
          <w:sz w:val="28"/>
          <w:szCs w:val="28"/>
        </w:rPr>
        <w:t>" (г. Чебоксары). Несмотря на использование специализированного программного обеспечения практически на всех этапах бюджетного процесса, различные информационные базы остаются слабо ув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занными между собой, возможности синхронизации сведений между базами данных ограничены. 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необходимо объединение информационных баз планирования и исполнения районного и местных бюджетов в единую базу, а также унифик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программного обеспечения автоматизации ведения бухгалтерского учета, используемого муниципальными учреждениями.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Деятельность участников сектора муниципального управления остается недостаточно прозрачной, не в полной мере обеспечены возможности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сферой муниципальных финансов.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проблема является следствием как отсутствия должного контроля раскрытия исполнительно-распорядительными органами власти района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мации о своей деятельности, так и недостаточного технического обеспечения.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Межбюджетные отношения с органами местного самоуправления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и сельских поселений района сформированы в рамках требований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жетного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Брянской области от 02 ноября 2016 года № 89-З «О межбюджетных отношениях в Брянской области», законов Брянской области о наделении органов местного самоуправления отдельными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государственными полномочиями, решений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формирования межбюджетных отношений с муниципальными образованиями положены следующие принципы: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сбалансированное и взаимоувязанное разграничение расходных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 и доходов между уровнями бюджетной системы;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самостоятельности и ответственности органов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 за полноту сбора обязательных платежей на территориях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образований;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полноты учета расходных обязательств органов местного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моуправления, в соответствии с полномочиями, установленными действующим законодательством, на основе применения нормативного метода планирования;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объективной формализованной и прозрачной системы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жетного выравнивания.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бюджетам муниципальных образований поселений предоставляются межбюджетные трансферты в формах, установленных Бюджетным </w:t>
      </w:r>
      <w:hyperlink r:id="rId12" w:history="1">
        <w:r>
          <w:rPr>
            <w:rStyle w:val="a6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местным бюджетам за счет </w:t>
      </w:r>
      <w:proofErr w:type="gramStart"/>
      <w:r>
        <w:rPr>
          <w:rFonts w:ascii="Times New Roman" w:hAnsi="Times New Roman"/>
          <w:sz w:val="28"/>
          <w:szCs w:val="28"/>
        </w:rPr>
        <w:t>средств, полученных из областного бюджета распределяются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методиками, утвержденными </w:t>
      </w:r>
      <w:hyperlink r:id="rId13" w:history="1">
        <w:r>
          <w:rPr>
            <w:rStyle w:val="a6"/>
            <w:rFonts w:ascii="Times New Roman" w:hAnsi="Times New Roman"/>
            <w:sz w:val="28"/>
            <w:szCs w:val="28"/>
          </w:rPr>
          <w:t>Зак</w:t>
        </w:r>
        <w:r>
          <w:rPr>
            <w:rStyle w:val="a6"/>
            <w:rFonts w:ascii="Times New Roman" w:hAnsi="Times New Roman"/>
            <w:sz w:val="28"/>
            <w:szCs w:val="28"/>
          </w:rPr>
          <w:t>о</w:t>
        </w:r>
        <w:r>
          <w:rPr>
            <w:rStyle w:val="a6"/>
            <w:rFonts w:ascii="Times New Roman" w:hAnsi="Times New Roman"/>
            <w:sz w:val="28"/>
            <w:szCs w:val="28"/>
          </w:rPr>
          <w:t>ном</w:t>
        </w:r>
      </w:hyperlink>
      <w:r>
        <w:rPr>
          <w:rFonts w:ascii="Times New Roman" w:hAnsi="Times New Roman"/>
          <w:sz w:val="28"/>
          <w:szCs w:val="28"/>
        </w:rPr>
        <w:t xml:space="preserve"> Брянской области от 02 ноября 2016 года № 89-З «О межбюджетных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шениях в Брянской области», без ограничения срока их действия. Утвержде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 xml:space="preserve">ные методики предусматривают распределение дотаций и субвенций бюджетам поселений посредством формул и доступных исходных данных. 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4" w:history="1">
        <w:r>
          <w:rPr>
            <w:rStyle w:val="a6"/>
            <w:rFonts w:ascii="Times New Roman" w:hAnsi="Times New Roman"/>
            <w:sz w:val="28"/>
            <w:szCs w:val="28"/>
          </w:rPr>
          <w:t>статьей 33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на основании требований </w:t>
      </w:r>
      <w:hyperlink r:id="rId15" w:history="1">
        <w:r>
          <w:rPr>
            <w:rStyle w:val="a6"/>
            <w:rFonts w:ascii="Times New Roman" w:hAnsi="Times New Roman"/>
            <w:sz w:val="28"/>
            <w:szCs w:val="28"/>
          </w:rPr>
          <w:t>статей 137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>
          <w:rPr>
            <w:rStyle w:val="a6"/>
            <w:rFonts w:ascii="Times New Roman" w:hAnsi="Times New Roman"/>
            <w:sz w:val="28"/>
            <w:szCs w:val="28"/>
          </w:rPr>
          <w:t>138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 целью более эффективной реализации органами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 муниципальных образований принципа сбалансированности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жета </w:t>
      </w:r>
      <w:hyperlink r:id="rId17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Брянской области от 02 ноября 2016 года № 89-З «О межбю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жетных отношениях в Брянской области» установлена методика расчета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муниципальных районов размера дотаций на</w:t>
      </w:r>
      <w:proofErr w:type="gramEnd"/>
      <w:r>
        <w:rPr>
          <w:rFonts w:ascii="Times New Roman" w:hAnsi="Times New Roman"/>
          <w:sz w:val="28"/>
          <w:szCs w:val="28"/>
        </w:rPr>
        <w:t xml:space="preserve"> выравнивание бюджетной обеспеченности бюджетам поселений, предоставл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емых за счет субвенций из областного бюджета, методика  расчета и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дополнительных нормативов отчислений от налога на доходы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лиц в местные бюджеты, заменяющих дотации поселениям, за счет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венций, из областного бюджета;</w:t>
      </w:r>
    </w:p>
    <w:p w:rsidR="005A0830" w:rsidRDefault="005A0830" w:rsidP="005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Утвержденная методика предусматривают распределение дотаций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 бюджетам посредством формул и доступных исходных данных по расчету индексов налогового потенциала и бюджетных расходов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зования. Непосредственное распределение дотаций утверждается решением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 бюджете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 на финансовый год и плановый период.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EE2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80"/>
      <w:bookmarkEnd w:id="5"/>
      <w:r w:rsidRPr="00770978">
        <w:rPr>
          <w:rFonts w:ascii="Times New Roman" w:hAnsi="Times New Roman"/>
          <w:sz w:val="28"/>
          <w:szCs w:val="28"/>
        </w:rPr>
        <w:t xml:space="preserve">2. </w:t>
      </w:r>
      <w:r w:rsidR="00EE2B56">
        <w:rPr>
          <w:rFonts w:ascii="Times New Roman" w:hAnsi="Times New Roman"/>
          <w:sz w:val="28"/>
          <w:szCs w:val="28"/>
        </w:rPr>
        <w:t>Ц</w:t>
      </w:r>
      <w:r w:rsidRPr="00770978">
        <w:rPr>
          <w:rFonts w:ascii="Times New Roman" w:hAnsi="Times New Roman"/>
          <w:sz w:val="28"/>
          <w:szCs w:val="28"/>
        </w:rPr>
        <w:t xml:space="preserve">ели и задачи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Стратегическая цель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в сфере упра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 состоит в повышении уровня и качества жизни населения.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Это подразумевает создание условий для повышения эффективности де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тельности публично-правовых образований по выполнению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обеспечение более тесной увязки стратегического и бюджетного планир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вания и целеполагания бюджетных расходов с мониторингом достижения зая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ленных целей социально-экономического развития;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повышение прозрачности и подотчетности деятельности </w:t>
      </w:r>
      <w:r>
        <w:rPr>
          <w:rFonts w:ascii="Times New Roman" w:hAnsi="Times New Roman"/>
          <w:sz w:val="28"/>
          <w:szCs w:val="28"/>
        </w:rPr>
        <w:t xml:space="preserve">исполнительно-распорядительных </w:t>
      </w:r>
      <w:r w:rsidRPr="00770978">
        <w:rPr>
          <w:rFonts w:ascii="Times New Roman" w:hAnsi="Times New Roman"/>
          <w:sz w:val="28"/>
          <w:szCs w:val="28"/>
        </w:rPr>
        <w:t xml:space="preserve">органов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в том числе за счет внедрения требований к публичности показателей их деятельности.</w:t>
      </w:r>
    </w:p>
    <w:p w:rsidR="000D4A38" w:rsidRPr="00770978" w:rsidRDefault="0094558B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Цел</w:t>
      </w:r>
      <w:r w:rsidR="004403E1">
        <w:rPr>
          <w:rFonts w:ascii="Times New Roman" w:hAnsi="Times New Roman"/>
          <w:sz w:val="28"/>
          <w:szCs w:val="28"/>
        </w:rPr>
        <w:t>ью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явля</w:t>
      </w:r>
      <w:r w:rsidR="004403E1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тся</w:t>
      </w:r>
      <w:r w:rsidR="004403E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 xml:space="preserve">обеспечение долгосрочной сбалансированности и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, повышение качества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7F67A7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Для решения поставленной цели в рамках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lastRenderedPageBreak/>
        <w:t>граммы планируется решение следующих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ными финансами;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</w:t>
      </w:r>
      <w:r w:rsidR="004403E1">
        <w:rPr>
          <w:rFonts w:ascii="Times New Roman" w:hAnsi="Times New Roman"/>
          <w:sz w:val="28"/>
          <w:szCs w:val="28"/>
        </w:rPr>
        <w:t>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межбюджетных отношений с органами местного самоуправления поселений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</w:t>
      </w:r>
      <w:r w:rsidRPr="00D42311">
        <w:rPr>
          <w:rFonts w:ascii="Times New Roman" w:hAnsi="Times New Roman"/>
          <w:sz w:val="28"/>
          <w:szCs w:val="28"/>
        </w:rPr>
        <w:t>рограммой предусмотрена реализация след</w:t>
      </w:r>
      <w:r w:rsidRPr="00D42311">
        <w:rPr>
          <w:rFonts w:ascii="Times New Roman" w:hAnsi="Times New Roman"/>
          <w:sz w:val="28"/>
          <w:szCs w:val="28"/>
        </w:rPr>
        <w:t>у</w:t>
      </w:r>
      <w:r w:rsidRPr="00D42311">
        <w:rPr>
          <w:rFonts w:ascii="Times New Roman" w:hAnsi="Times New Roman"/>
          <w:sz w:val="28"/>
          <w:szCs w:val="28"/>
        </w:rPr>
        <w:t>ющих мероприятий, направленных на решение поставленных задач: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1) определение исходных данных для формирования межбюджетных о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>ношений с муниципальными образованиями и проведение согласования с орг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 xml:space="preserve">нами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для расчетов и распределения средств</w:t>
      </w:r>
      <w:r>
        <w:rPr>
          <w:rFonts w:ascii="Times New Roman" w:hAnsi="Times New Roman"/>
          <w:sz w:val="28"/>
          <w:szCs w:val="28"/>
        </w:rPr>
        <w:t>, поступающих из областного бюджета</w:t>
      </w:r>
      <w:r w:rsidRPr="00D42311">
        <w:rPr>
          <w:rFonts w:ascii="Times New Roman" w:hAnsi="Times New Roman"/>
          <w:sz w:val="28"/>
          <w:szCs w:val="28"/>
        </w:rPr>
        <w:t>,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В рамках данного мероприятия предусматривается: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представление органам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исходных данных для проведения расчетов распределения на очередной финансовый год и плановый период дотаций бюджетам посел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ний на поддержку мер по обеспечению сбалансированности бюджетов посел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ний, дотаци</w:t>
      </w:r>
      <w:r w:rsidR="00F06934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бюджетам посел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ний, предоставляем</w:t>
      </w:r>
      <w:r w:rsidR="00F06934">
        <w:rPr>
          <w:rFonts w:ascii="Times New Roman" w:hAnsi="Times New Roman"/>
          <w:sz w:val="28"/>
          <w:szCs w:val="28"/>
        </w:rPr>
        <w:t>ой</w:t>
      </w:r>
      <w:r w:rsidRPr="00D42311">
        <w:rPr>
          <w:rFonts w:ascii="Times New Roman" w:hAnsi="Times New Roman"/>
          <w:sz w:val="28"/>
          <w:szCs w:val="28"/>
        </w:rPr>
        <w:t xml:space="preserve"> за счет субвенций </w:t>
      </w:r>
      <w:r>
        <w:rPr>
          <w:rFonts w:ascii="Times New Roman" w:hAnsi="Times New Roman"/>
          <w:sz w:val="28"/>
          <w:szCs w:val="28"/>
        </w:rPr>
        <w:t>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проведение в срок не позднее 1 </w:t>
      </w:r>
      <w:r>
        <w:rPr>
          <w:rFonts w:ascii="Times New Roman" w:hAnsi="Times New Roman"/>
          <w:sz w:val="28"/>
          <w:szCs w:val="28"/>
        </w:rPr>
        <w:t>ок</w:t>
      </w:r>
      <w:r w:rsidRPr="00D42311">
        <w:rPr>
          <w:rFonts w:ascii="Times New Roman" w:hAnsi="Times New Roman"/>
          <w:sz w:val="28"/>
          <w:szCs w:val="28"/>
        </w:rPr>
        <w:t>тября текущего финансового года согласования с органами местного самоуправления го</w:t>
      </w:r>
      <w:r>
        <w:rPr>
          <w:rFonts w:ascii="Times New Roman" w:hAnsi="Times New Roman"/>
          <w:sz w:val="28"/>
          <w:szCs w:val="28"/>
        </w:rPr>
        <w:t xml:space="preserve">родского и сельских поселений </w:t>
      </w:r>
      <w:r w:rsidRPr="00D42311">
        <w:rPr>
          <w:rFonts w:ascii="Times New Roman" w:hAnsi="Times New Roman"/>
          <w:sz w:val="28"/>
          <w:szCs w:val="28"/>
        </w:rPr>
        <w:t xml:space="preserve">исходных данных для расчетов и распределения </w:t>
      </w:r>
      <w:proofErr w:type="gramStart"/>
      <w:r w:rsidRPr="00D42311">
        <w:rPr>
          <w:rFonts w:ascii="Times New Roman" w:hAnsi="Times New Roman"/>
          <w:sz w:val="28"/>
          <w:szCs w:val="28"/>
        </w:rPr>
        <w:t>средств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полученных из </w:t>
      </w:r>
      <w:r w:rsidRPr="00D42311">
        <w:rPr>
          <w:rFonts w:ascii="Times New Roman" w:hAnsi="Times New Roman"/>
          <w:sz w:val="28"/>
          <w:szCs w:val="28"/>
        </w:rPr>
        <w:t>областного бюджета, направляемых на выравнивание бюджетной обесп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ченности муниципальных образований и</w:t>
      </w:r>
      <w:r w:rsidR="00F06934">
        <w:rPr>
          <w:rFonts w:ascii="Times New Roman" w:hAnsi="Times New Roman"/>
          <w:sz w:val="28"/>
          <w:szCs w:val="28"/>
        </w:rPr>
        <w:t xml:space="preserve"> за счет собственных средств бюджета муниципального района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 w:rsidR="00F06934">
        <w:rPr>
          <w:rFonts w:ascii="Times New Roman" w:hAnsi="Times New Roman"/>
          <w:sz w:val="28"/>
          <w:szCs w:val="28"/>
        </w:rPr>
        <w:t xml:space="preserve">дотации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</w:t>
      </w:r>
      <w:r w:rsidRPr="00D42311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>рованности местных бюджетов;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2) распределение средств</w:t>
      </w:r>
      <w:r>
        <w:rPr>
          <w:rFonts w:ascii="Times New Roman" w:hAnsi="Times New Roman"/>
          <w:sz w:val="28"/>
          <w:szCs w:val="28"/>
        </w:rPr>
        <w:t>, полученных 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бюджета, направля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мых на выравнивание бюджетной обеспеченности муниципальных образований и </w:t>
      </w:r>
      <w:r w:rsidR="00F06934">
        <w:rPr>
          <w:rFonts w:ascii="Times New Roman" w:hAnsi="Times New Roman"/>
          <w:sz w:val="28"/>
          <w:szCs w:val="28"/>
        </w:rPr>
        <w:t>за счет собственных средств бюджета муниципального района</w:t>
      </w:r>
      <w:r w:rsidR="00F06934" w:rsidRPr="00D42311">
        <w:rPr>
          <w:rFonts w:ascii="Times New Roman" w:hAnsi="Times New Roman"/>
          <w:sz w:val="28"/>
          <w:szCs w:val="28"/>
        </w:rPr>
        <w:t xml:space="preserve">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местных бюджетов, по утвержденным порядкам и методикам в соответствии с бюджетным законодательством.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Дотации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>по</w:t>
      </w:r>
      <w:r w:rsidR="00F069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елений</w:t>
      </w:r>
      <w:r w:rsidRPr="00D42311">
        <w:rPr>
          <w:rFonts w:ascii="Times New Roman" w:hAnsi="Times New Roman"/>
          <w:sz w:val="28"/>
          <w:szCs w:val="28"/>
        </w:rPr>
        <w:t xml:space="preserve"> распр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деляются с целью выравнивания финансовых возможностей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D42311">
        <w:rPr>
          <w:rFonts w:ascii="Times New Roman" w:hAnsi="Times New Roman"/>
          <w:sz w:val="28"/>
          <w:szCs w:val="28"/>
        </w:rPr>
        <w:t>по осуществлению органами местного самоуправления полном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чий по решению идентичных вопросов местного значения.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осуществляться в соответствии со следующими основными документами: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бюджетной политики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налоговой политики Российской Федерации;</w:t>
      </w:r>
    </w:p>
    <w:p w:rsidR="0094558B" w:rsidRPr="004403E1" w:rsidRDefault="00EE2B56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бюджетной и </w:t>
      </w:r>
      <w:r w:rsidR="00F06934">
        <w:rPr>
          <w:rFonts w:ascii="Times New Roman" w:hAnsi="Times New Roman"/>
          <w:sz w:val="28"/>
          <w:szCs w:val="28"/>
        </w:rPr>
        <w:t>налогов</w:t>
      </w:r>
      <w:r w:rsidR="00F06934" w:rsidRPr="004403E1">
        <w:rPr>
          <w:rFonts w:ascii="Times New Roman" w:hAnsi="Times New Roman"/>
          <w:sz w:val="28"/>
          <w:szCs w:val="28"/>
        </w:rPr>
        <w:t xml:space="preserve">ой политики </w:t>
      </w:r>
      <w:proofErr w:type="spellStart"/>
      <w:r w:rsidR="00F06934" w:rsidRPr="004403E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F06934" w:rsidRPr="004403E1">
        <w:rPr>
          <w:rFonts w:ascii="Times New Roman" w:hAnsi="Times New Roman"/>
          <w:sz w:val="28"/>
          <w:szCs w:val="28"/>
        </w:rPr>
        <w:t xml:space="preserve"> </w:t>
      </w:r>
      <w:r w:rsidR="00F06934" w:rsidRPr="004403E1">
        <w:rPr>
          <w:rFonts w:ascii="Times New Roman" w:hAnsi="Times New Roman"/>
          <w:sz w:val="28"/>
          <w:szCs w:val="28"/>
        </w:rPr>
        <w:lastRenderedPageBreak/>
        <w:t>района</w:t>
      </w:r>
      <w:r w:rsidR="0094558B" w:rsidRPr="004403E1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10"/>
      <w:bookmarkEnd w:id="6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>
        <w:rPr>
          <w:rFonts w:ascii="Times New Roman" w:hAnsi="Times New Roman"/>
          <w:sz w:val="28"/>
          <w:szCs w:val="28"/>
        </w:rPr>
        <w:t>5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 w:rsidR="00E81528">
        <w:rPr>
          <w:rFonts w:ascii="Times New Roman" w:hAnsi="Times New Roman"/>
          <w:sz w:val="28"/>
          <w:szCs w:val="28"/>
        </w:rPr>
        <w:t>20</w:t>
      </w:r>
      <w:r w:rsidRPr="00770978">
        <w:rPr>
          <w:rFonts w:ascii="Times New Roman" w:hAnsi="Times New Roman"/>
          <w:sz w:val="28"/>
          <w:szCs w:val="28"/>
        </w:rPr>
        <w:t xml:space="preserve"> г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14"/>
      <w:bookmarkEnd w:id="7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58B" w:rsidRPr="0099636A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2015 год – </w:t>
      </w:r>
      <w:r w:rsidRPr="0099636A">
        <w:rPr>
          <w:rFonts w:ascii="Times New Roman" w:hAnsi="Times New Roman"/>
          <w:sz w:val="28"/>
          <w:szCs w:val="28"/>
        </w:rPr>
        <w:t>21 </w:t>
      </w:r>
      <w:r w:rsidR="00EB3FF1" w:rsidRPr="0099636A">
        <w:rPr>
          <w:rFonts w:ascii="Times New Roman" w:hAnsi="Times New Roman"/>
          <w:sz w:val="28"/>
          <w:szCs w:val="28"/>
        </w:rPr>
        <w:t>350 957,25</w:t>
      </w:r>
      <w:r w:rsidRPr="0099636A">
        <w:rPr>
          <w:rFonts w:ascii="Times New Roman" w:hAnsi="Times New Roman"/>
          <w:sz w:val="28"/>
          <w:szCs w:val="28"/>
        </w:rPr>
        <w:t xml:space="preserve"> рубл</w:t>
      </w:r>
      <w:r w:rsidR="00EB3FF1" w:rsidRPr="0099636A">
        <w:rPr>
          <w:rFonts w:ascii="Times New Roman" w:hAnsi="Times New Roman"/>
          <w:sz w:val="28"/>
          <w:szCs w:val="28"/>
        </w:rPr>
        <w:t>ей</w:t>
      </w:r>
      <w:r w:rsidRPr="0099636A">
        <w:rPr>
          <w:rFonts w:ascii="Times New Roman" w:hAnsi="Times New Roman"/>
          <w:sz w:val="28"/>
          <w:szCs w:val="28"/>
        </w:rPr>
        <w:t>;</w:t>
      </w:r>
    </w:p>
    <w:p w:rsidR="00F06934" w:rsidRPr="0099636A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6A">
        <w:rPr>
          <w:rFonts w:ascii="Times New Roman" w:hAnsi="Times New Roman"/>
          <w:sz w:val="28"/>
          <w:szCs w:val="28"/>
        </w:rPr>
        <w:t xml:space="preserve">2016 год – </w:t>
      </w:r>
      <w:r w:rsidR="0017589F" w:rsidRPr="0099636A">
        <w:rPr>
          <w:rFonts w:ascii="Times New Roman" w:hAnsi="Times New Roman"/>
          <w:sz w:val="28"/>
          <w:szCs w:val="28"/>
        </w:rPr>
        <w:t>31 042 250</w:t>
      </w:r>
      <w:r w:rsidR="001425C2" w:rsidRPr="0099636A">
        <w:rPr>
          <w:rFonts w:ascii="Times New Roman" w:hAnsi="Times New Roman"/>
          <w:sz w:val="28"/>
          <w:szCs w:val="28"/>
        </w:rPr>
        <w:t>,82</w:t>
      </w:r>
      <w:r w:rsidRPr="0099636A">
        <w:rPr>
          <w:rFonts w:ascii="Times New Roman" w:hAnsi="Times New Roman"/>
          <w:sz w:val="28"/>
          <w:szCs w:val="28"/>
        </w:rPr>
        <w:t xml:space="preserve"> рубл</w:t>
      </w:r>
      <w:r w:rsidR="00EB3FF1" w:rsidRPr="0099636A">
        <w:rPr>
          <w:rFonts w:ascii="Times New Roman" w:hAnsi="Times New Roman"/>
          <w:sz w:val="28"/>
          <w:szCs w:val="28"/>
        </w:rPr>
        <w:t>ей</w:t>
      </w:r>
      <w:r w:rsidR="00F06934" w:rsidRPr="0099636A">
        <w:rPr>
          <w:rFonts w:ascii="Times New Roman" w:hAnsi="Times New Roman"/>
          <w:sz w:val="28"/>
          <w:szCs w:val="28"/>
        </w:rPr>
        <w:t>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6A">
        <w:rPr>
          <w:rFonts w:ascii="Times New Roman" w:hAnsi="Times New Roman"/>
          <w:sz w:val="28"/>
          <w:szCs w:val="28"/>
        </w:rPr>
        <w:t xml:space="preserve">2017 год – </w:t>
      </w:r>
      <w:r w:rsidR="00D71481">
        <w:rPr>
          <w:rFonts w:ascii="Times New Roman" w:hAnsi="Times New Roman"/>
          <w:sz w:val="28"/>
          <w:szCs w:val="28"/>
        </w:rPr>
        <w:t>15</w:t>
      </w:r>
      <w:r w:rsidR="00E81528">
        <w:rPr>
          <w:rFonts w:ascii="Times New Roman" w:hAnsi="Times New Roman"/>
          <w:sz w:val="28"/>
          <w:szCs w:val="28"/>
        </w:rPr>
        <w:t> 651 173,34</w:t>
      </w:r>
      <w:r w:rsidRPr="0099636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E81528">
        <w:rPr>
          <w:rFonts w:ascii="Times New Roman" w:hAnsi="Times New Roman"/>
          <w:sz w:val="28"/>
          <w:szCs w:val="28"/>
        </w:rPr>
        <w:t>7 670 100</w:t>
      </w:r>
      <w:r>
        <w:rPr>
          <w:rFonts w:ascii="Times New Roman" w:hAnsi="Times New Roman"/>
          <w:sz w:val="28"/>
          <w:szCs w:val="28"/>
        </w:rPr>
        <w:t>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ей;</w:t>
      </w:r>
    </w:p>
    <w:p w:rsidR="00E81528" w:rsidRDefault="00F06934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E81528">
        <w:rPr>
          <w:rFonts w:ascii="Times New Roman" w:hAnsi="Times New Roman"/>
          <w:sz w:val="28"/>
          <w:szCs w:val="28"/>
        </w:rPr>
        <w:t>7 870 100</w:t>
      </w:r>
      <w:r>
        <w:rPr>
          <w:rFonts w:ascii="Times New Roman" w:hAnsi="Times New Roman"/>
          <w:sz w:val="28"/>
          <w:szCs w:val="28"/>
        </w:rPr>
        <w:t>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E8152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E81528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 – 8 070 100,00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94558B"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25"/>
      <w:bookmarkEnd w:id="8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  <w:r w:rsidR="0098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8A7FCC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94558B" w:rsidRPr="00623A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Описание</w:t>
        </w:r>
      </w:hyperlink>
      <w:r w:rsidR="0094558B" w:rsidRPr="00623AFC">
        <w:rPr>
          <w:rFonts w:ascii="Times New Roman" w:hAnsi="Times New Roman"/>
          <w:sz w:val="28"/>
          <w:szCs w:val="28"/>
        </w:rPr>
        <w:t xml:space="preserve"> мер </w:t>
      </w:r>
      <w:r w:rsidR="0094558B" w:rsidRPr="00770978">
        <w:rPr>
          <w:rFonts w:ascii="Times New Roman" w:hAnsi="Times New Roman"/>
          <w:sz w:val="28"/>
          <w:szCs w:val="28"/>
        </w:rPr>
        <w:t>правового регулирования, направленных на достижение ц</w:t>
      </w:r>
      <w:r w:rsidR="0094558B" w:rsidRPr="00770978">
        <w:rPr>
          <w:rFonts w:ascii="Times New Roman" w:hAnsi="Times New Roman"/>
          <w:sz w:val="28"/>
          <w:szCs w:val="28"/>
        </w:rPr>
        <w:t>е</w:t>
      </w:r>
      <w:r w:rsidR="0094558B" w:rsidRPr="00770978">
        <w:rPr>
          <w:rFonts w:ascii="Times New Roman" w:hAnsi="Times New Roman"/>
          <w:sz w:val="28"/>
          <w:szCs w:val="28"/>
        </w:rPr>
        <w:t xml:space="preserve">лей и решение задач </w:t>
      </w:r>
      <w:r w:rsidR="0094558B">
        <w:rPr>
          <w:rFonts w:ascii="Times New Roman" w:hAnsi="Times New Roman"/>
          <w:sz w:val="28"/>
          <w:szCs w:val="28"/>
        </w:rPr>
        <w:t>муниципаль</w:t>
      </w:r>
      <w:r w:rsidR="0094558B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9" w:name="Par231"/>
      <w:bookmarkEnd w:id="9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701"/>
        <w:gridCol w:w="2977"/>
      </w:tblGrid>
      <w:tr w:rsidR="0094558B" w:rsidRPr="00770978" w:rsidTr="00EE2B5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Par233"/>
            <w:bookmarkEnd w:id="10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нитель,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исполнит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 w:rsidR="001C303F">
              <w:rPr>
                <w:rFonts w:ascii="Times New Roman" w:hAnsi="Times New Roman"/>
                <w:sz w:val="28"/>
                <w:szCs w:val="28"/>
              </w:rPr>
              <w:t>35-4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б утверждении Пол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о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жения «О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порядке составления, 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смотрения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ждения бюджета 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муниципального о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б</w:t>
            </w:r>
            <w:r w:rsidR="001C303F">
              <w:rPr>
                <w:rFonts w:ascii="Times New Roman" w:hAnsi="Times New Roman"/>
                <w:sz w:val="28"/>
                <w:szCs w:val="28"/>
              </w:rPr>
              <w:t>разования «</w:t>
            </w:r>
            <w:proofErr w:type="spellStart"/>
            <w:r w:rsidR="001C303F">
              <w:rPr>
                <w:rFonts w:ascii="Times New Roman" w:hAnsi="Times New Roman"/>
                <w:sz w:val="28"/>
                <w:szCs w:val="28"/>
              </w:rPr>
              <w:t>Кле</w:t>
            </w:r>
            <w:r w:rsidR="001C303F">
              <w:rPr>
                <w:rFonts w:ascii="Times New Roman" w:hAnsi="Times New Roman"/>
                <w:sz w:val="28"/>
                <w:szCs w:val="28"/>
              </w:rPr>
              <w:t>т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нянский</w:t>
            </w:r>
            <w:proofErr w:type="spellEnd"/>
            <w:r w:rsidR="001C303F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и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ний, учитывающих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поправки федерал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управление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7F67A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установление об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занности предста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 одновременно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сводного годового доклада о ходе 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лизации и об оценке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номическ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анализа, прогнозир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и цен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0523B3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3B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953BF">
              <w:rPr>
                <w:rFonts w:ascii="Times New Roman" w:hAnsi="Times New Roman"/>
                <w:sz w:val="28"/>
                <w:szCs w:val="28"/>
              </w:rPr>
              <w:t xml:space="preserve">1 сентября </w:t>
            </w:r>
            <w:r w:rsidRPr="000523B3">
              <w:rPr>
                <w:rFonts w:ascii="Times New Roman" w:hAnsi="Times New Roman"/>
                <w:sz w:val="28"/>
                <w:szCs w:val="28"/>
              </w:rPr>
              <w:t>2014</w:t>
            </w:r>
            <w:r w:rsidR="004953B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сти, относящейся к бюджету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, на очере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од с учетом состава и 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850B3" w:rsidRDefault="000523B3" w:rsidP="0094558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 1 января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B3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32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прик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инансового управления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утверждении методики планир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бюджетных ассигнований бю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жета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образования «</w:t>
            </w:r>
            <w:proofErr w:type="spellStart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Клетнянский</w:t>
            </w:r>
            <w:proofErr w:type="spellEnd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323AE6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t>до 1 августа 2015 года, далее  по мере необх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димости</w:t>
            </w:r>
          </w:p>
        </w:tc>
      </w:tr>
      <w:tr w:rsidR="00323AE6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17589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д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323AE6">
              <w:rPr>
                <w:rFonts w:ascii="Times New Roman" w:hAnsi="Times New Roman"/>
                <w:sz w:val="28"/>
                <w:szCs w:val="28"/>
              </w:rPr>
              <w:t>Кле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>т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="00323AE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7B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пост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новления админ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Порядке ведения реестра расходных обязательств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Клетнянско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ципальном</w:t>
            </w:r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323AE6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июн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я 2016 года</w:t>
            </w:r>
          </w:p>
        </w:tc>
      </w:tr>
      <w:tr w:rsidR="00EE5587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587" w:rsidRPr="004953BF" w:rsidRDefault="00EE5587" w:rsidP="00EE5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внесение изменений в Приказ финанс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управления а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министрации </w:t>
            </w:r>
            <w:proofErr w:type="spellStart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нянского</w:t>
            </w:r>
            <w:proofErr w:type="spellEnd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от 27.06.2014 № 9 «Об утверждении мет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дических рекоме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даций по формир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муниципал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заданий мун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 учр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ждениям </w:t>
            </w:r>
            <w:proofErr w:type="spellStart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и ко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тролю их выполн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E5587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EE5587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</w:tr>
      <w:tr w:rsidR="004F087F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6F5CE3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6F5C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дм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мая 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 года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404 «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 порядке форм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рования и финанс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вого обеспечения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учреждениями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7589F">
              <w:rPr>
                <w:rFonts w:ascii="Times New Roman" w:hAnsi="Times New Roman"/>
                <w:sz w:val="28"/>
                <w:szCs w:val="28"/>
              </w:rPr>
              <w:t>6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F5CE3" w:rsidRPr="00770978" w:rsidTr="00E279F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953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6F5CE3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6F5C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о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становления адм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 w:rsidRPr="004F087F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4F087F">
              <w:rPr>
                <w:rFonts w:ascii="Times New Roman" w:hAnsi="Times New Roman"/>
                <w:sz w:val="28"/>
                <w:szCs w:val="28"/>
              </w:rPr>
              <w:t xml:space="preserve"> района от 23.12.11г. №914 «О перечне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пальных услуг, предоставляемых муниципальным учреждениям </w:t>
            </w:r>
            <w:proofErr w:type="spellStart"/>
            <w:r w:rsidRPr="004F087F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т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4F087F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4F087F" w:rsidRPr="004F087F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</w:tr>
    </w:tbl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3A6A">
        <w:rPr>
          <w:rFonts w:ascii="Times New Roman" w:eastAsiaTheme="minorHAnsi" w:hAnsi="Times New Roman"/>
          <w:sz w:val="28"/>
          <w:szCs w:val="28"/>
        </w:rPr>
        <w:t>6. План реализации муниципальной программы представлен в приложении 2 к программе.</w:t>
      </w:r>
    </w:p>
    <w:p w:rsidR="0094558B" w:rsidRPr="00770978" w:rsidRDefault="0094558B" w:rsidP="0094558B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1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программе.</w:t>
      </w:r>
    </w:p>
    <w:p w:rsidR="005E3330" w:rsidRPr="00770978" w:rsidRDefault="005E3330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F6E">
        <w:rPr>
          <w:rFonts w:ascii="Times New Roman" w:hAnsi="Times New Roman"/>
          <w:sz w:val="28"/>
          <w:szCs w:val="28"/>
        </w:rPr>
        <w:t xml:space="preserve">Методика расчета значений показателей (индикаторов) </w:t>
      </w: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2C7F6E">
        <w:rPr>
          <w:rFonts w:ascii="Times New Roman" w:hAnsi="Times New Roman"/>
          <w:sz w:val="28"/>
          <w:szCs w:val="28"/>
        </w:rPr>
        <w:t>ной программы</w:t>
      </w: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Доля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мых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2EB190C" wp14:editId="202CB9ED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>Информация об исполнении  бюджета муниципального района 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>ся в составе отчета об исполнении бюджета на официальном сайте администр</w:t>
      </w:r>
      <w:r w:rsidRPr="005B7150">
        <w:rPr>
          <w:rFonts w:ascii="Times New Roman" w:hAnsi="Times New Roman"/>
          <w:sz w:val="28"/>
          <w:szCs w:val="28"/>
        </w:rPr>
        <w:t>а</w:t>
      </w:r>
      <w:r w:rsidRPr="005B715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5B7150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Pr="005B7150">
        <w:rPr>
          <w:rFonts w:ascii="Times New Roman" w:hAnsi="Times New Roman"/>
          <w:sz w:val="28"/>
          <w:szCs w:val="28"/>
        </w:rPr>
        <w:t>).</w:t>
      </w: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Отношение объема муниципального внутреннего долга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 xml:space="preserve"> к общему годовому объему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без учета утвержденного объема безвозмездных поступлений определяется след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EE58765" wp14:editId="768826C6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>публикуется в составе выписки из муниципальной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</w:t>
      </w:r>
      <w:r w:rsidRPr="00443D3C">
        <w:rPr>
          <w:rFonts w:ascii="Times New Roman" w:hAnsi="Times New Roman"/>
          <w:sz w:val="28"/>
          <w:szCs w:val="28"/>
        </w:rPr>
        <w:t>т</w:t>
      </w:r>
      <w:r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Информация об общем годовом объеме доходов бюджета и утвержденном объеме безвозмездных поступлений публикуется на официальном сайте адм</w:t>
      </w:r>
      <w:r w:rsidRPr="00443D3C">
        <w:rPr>
          <w:rFonts w:ascii="Times New Roman" w:hAnsi="Times New Roman"/>
          <w:sz w:val="28"/>
          <w:szCs w:val="28"/>
        </w:rPr>
        <w:t>и</w:t>
      </w:r>
      <w:r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конец отчетного периода в общем объеме расходов бюджета 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0446826" wp14:editId="3B5C5B23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lastRenderedPageBreak/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</w:t>
      </w:r>
      <w:r w:rsidRPr="00443D3C">
        <w:rPr>
          <w:rFonts w:ascii="Times New Roman" w:hAnsi="Times New Roman"/>
          <w:sz w:val="28"/>
          <w:szCs w:val="28"/>
        </w:rPr>
        <w:t>й</w:t>
      </w:r>
      <w:r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 xml:space="preserve">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 определяется следу</w:t>
      </w:r>
      <w:r w:rsidRPr="00770978">
        <w:rPr>
          <w:rFonts w:ascii="Times New Roman" w:hAnsi="Times New Roman"/>
          <w:sz w:val="28"/>
          <w:szCs w:val="28"/>
        </w:rPr>
        <w:t>ю</w:t>
      </w:r>
      <w:r w:rsidRPr="00770978">
        <w:rPr>
          <w:rFonts w:ascii="Times New Roman" w:hAnsi="Times New Roman"/>
          <w:sz w:val="28"/>
          <w:szCs w:val="28"/>
        </w:rPr>
        <w:t>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2125AE" wp14:editId="4FAF677E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0F2A8D" w:rsidRPr="0094558B" w:rsidRDefault="0094558B" w:rsidP="00CB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</w:t>
      </w:r>
      <w:r w:rsidRPr="00443D3C">
        <w:rPr>
          <w:rFonts w:ascii="Times New Roman" w:hAnsi="Times New Roman"/>
          <w:sz w:val="28"/>
          <w:szCs w:val="28"/>
        </w:rPr>
        <w:t>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sectPr w:rsidR="000F2A8D" w:rsidRPr="0094558B" w:rsidSect="0017589F">
      <w:headerReference w:type="default" r:id="rId22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CC" w:rsidRDefault="008A7FCC">
      <w:pPr>
        <w:spacing w:after="0" w:line="240" w:lineRule="auto"/>
      </w:pPr>
      <w:r>
        <w:separator/>
      </w:r>
    </w:p>
  </w:endnote>
  <w:endnote w:type="continuationSeparator" w:id="0">
    <w:p w:rsidR="008A7FCC" w:rsidRDefault="008A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CC" w:rsidRDefault="008A7FCC">
      <w:pPr>
        <w:spacing w:after="0" w:line="240" w:lineRule="auto"/>
      </w:pPr>
      <w:r>
        <w:separator/>
      </w:r>
    </w:p>
  </w:footnote>
  <w:footnote w:type="continuationSeparator" w:id="0">
    <w:p w:rsidR="008A7FCC" w:rsidRDefault="008A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EA" w:rsidRDefault="000310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B4806"/>
    <w:multiLevelType w:val="hybridMultilevel"/>
    <w:tmpl w:val="735857CE"/>
    <w:lvl w:ilvl="0" w:tplc="E7C640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143EC"/>
    <w:rsid w:val="00021FCF"/>
    <w:rsid w:val="000310EA"/>
    <w:rsid w:val="000523B3"/>
    <w:rsid w:val="000547E6"/>
    <w:rsid w:val="0006468C"/>
    <w:rsid w:val="00067521"/>
    <w:rsid w:val="00081EF2"/>
    <w:rsid w:val="00097797"/>
    <w:rsid w:val="000A7486"/>
    <w:rsid w:val="000B6EA0"/>
    <w:rsid w:val="000B6FDB"/>
    <w:rsid w:val="000B758F"/>
    <w:rsid w:val="000D32B5"/>
    <w:rsid w:val="000D4A38"/>
    <w:rsid w:val="000E5B32"/>
    <w:rsid w:val="000E5B9B"/>
    <w:rsid w:val="000F2A8D"/>
    <w:rsid w:val="00103007"/>
    <w:rsid w:val="00107109"/>
    <w:rsid w:val="00111272"/>
    <w:rsid w:val="00117E1B"/>
    <w:rsid w:val="001425C2"/>
    <w:rsid w:val="00146705"/>
    <w:rsid w:val="00161145"/>
    <w:rsid w:val="00173CA6"/>
    <w:rsid w:val="00174238"/>
    <w:rsid w:val="0017589F"/>
    <w:rsid w:val="00177549"/>
    <w:rsid w:val="001937FD"/>
    <w:rsid w:val="001C303F"/>
    <w:rsid w:val="001C3545"/>
    <w:rsid w:val="001D0D15"/>
    <w:rsid w:val="001E395A"/>
    <w:rsid w:val="001F03FD"/>
    <w:rsid w:val="001F4FE0"/>
    <w:rsid w:val="00200F4A"/>
    <w:rsid w:val="00205CA3"/>
    <w:rsid w:val="0021124F"/>
    <w:rsid w:val="00224C9D"/>
    <w:rsid w:val="002471F7"/>
    <w:rsid w:val="00262702"/>
    <w:rsid w:val="00267FC6"/>
    <w:rsid w:val="002705B3"/>
    <w:rsid w:val="002763B5"/>
    <w:rsid w:val="002850EC"/>
    <w:rsid w:val="002869AB"/>
    <w:rsid w:val="002A2813"/>
    <w:rsid w:val="002A6B12"/>
    <w:rsid w:val="002B2E6D"/>
    <w:rsid w:val="002B76F8"/>
    <w:rsid w:val="002C50BE"/>
    <w:rsid w:val="002C640B"/>
    <w:rsid w:val="002D50FA"/>
    <w:rsid w:val="002E4D6D"/>
    <w:rsid w:val="00312332"/>
    <w:rsid w:val="00320B5B"/>
    <w:rsid w:val="00323AE6"/>
    <w:rsid w:val="00337036"/>
    <w:rsid w:val="0034057D"/>
    <w:rsid w:val="0035053B"/>
    <w:rsid w:val="0035437C"/>
    <w:rsid w:val="0037291F"/>
    <w:rsid w:val="003837A5"/>
    <w:rsid w:val="003840B9"/>
    <w:rsid w:val="00385607"/>
    <w:rsid w:val="0038663E"/>
    <w:rsid w:val="00392FD8"/>
    <w:rsid w:val="0039419E"/>
    <w:rsid w:val="00394393"/>
    <w:rsid w:val="003A3A2A"/>
    <w:rsid w:val="003B1000"/>
    <w:rsid w:val="003B24A5"/>
    <w:rsid w:val="003B5BD0"/>
    <w:rsid w:val="003D1783"/>
    <w:rsid w:val="003D5E95"/>
    <w:rsid w:val="003D7359"/>
    <w:rsid w:val="003D7D0E"/>
    <w:rsid w:val="003E06BE"/>
    <w:rsid w:val="003F10AD"/>
    <w:rsid w:val="00401090"/>
    <w:rsid w:val="004259F9"/>
    <w:rsid w:val="00433434"/>
    <w:rsid w:val="00440135"/>
    <w:rsid w:val="004403E1"/>
    <w:rsid w:val="004435EF"/>
    <w:rsid w:val="00443D3C"/>
    <w:rsid w:val="004515FA"/>
    <w:rsid w:val="0046285F"/>
    <w:rsid w:val="00470367"/>
    <w:rsid w:val="00470EFC"/>
    <w:rsid w:val="004710DE"/>
    <w:rsid w:val="004953BF"/>
    <w:rsid w:val="004A71FE"/>
    <w:rsid w:val="004B17C5"/>
    <w:rsid w:val="004B322B"/>
    <w:rsid w:val="004B73D9"/>
    <w:rsid w:val="004F087F"/>
    <w:rsid w:val="004F30F1"/>
    <w:rsid w:val="004F5742"/>
    <w:rsid w:val="00505CED"/>
    <w:rsid w:val="00510744"/>
    <w:rsid w:val="005364CD"/>
    <w:rsid w:val="00541EEB"/>
    <w:rsid w:val="00545BAD"/>
    <w:rsid w:val="005575AC"/>
    <w:rsid w:val="00560A2C"/>
    <w:rsid w:val="0056214F"/>
    <w:rsid w:val="005814AA"/>
    <w:rsid w:val="00586592"/>
    <w:rsid w:val="00590CE9"/>
    <w:rsid w:val="0059495F"/>
    <w:rsid w:val="005977CA"/>
    <w:rsid w:val="005A0830"/>
    <w:rsid w:val="005B62CD"/>
    <w:rsid w:val="005B7150"/>
    <w:rsid w:val="005B7BF3"/>
    <w:rsid w:val="005C330B"/>
    <w:rsid w:val="005D6468"/>
    <w:rsid w:val="005D7AE7"/>
    <w:rsid w:val="005E0876"/>
    <w:rsid w:val="005E3330"/>
    <w:rsid w:val="005E397A"/>
    <w:rsid w:val="005E69C7"/>
    <w:rsid w:val="005F42F4"/>
    <w:rsid w:val="00602FB5"/>
    <w:rsid w:val="00607479"/>
    <w:rsid w:val="0061387D"/>
    <w:rsid w:val="00613F91"/>
    <w:rsid w:val="0061690A"/>
    <w:rsid w:val="00623AFC"/>
    <w:rsid w:val="006245A1"/>
    <w:rsid w:val="0063117D"/>
    <w:rsid w:val="006434D8"/>
    <w:rsid w:val="00643F48"/>
    <w:rsid w:val="006606DC"/>
    <w:rsid w:val="006735E4"/>
    <w:rsid w:val="006A309C"/>
    <w:rsid w:val="006B1AA5"/>
    <w:rsid w:val="006C0456"/>
    <w:rsid w:val="006C7489"/>
    <w:rsid w:val="006D0100"/>
    <w:rsid w:val="006D1B83"/>
    <w:rsid w:val="006D563F"/>
    <w:rsid w:val="006E55CC"/>
    <w:rsid w:val="006F4805"/>
    <w:rsid w:val="006F5CE3"/>
    <w:rsid w:val="00714A57"/>
    <w:rsid w:val="0073387C"/>
    <w:rsid w:val="0074110E"/>
    <w:rsid w:val="00745461"/>
    <w:rsid w:val="007567A7"/>
    <w:rsid w:val="007574E9"/>
    <w:rsid w:val="00770978"/>
    <w:rsid w:val="007850B3"/>
    <w:rsid w:val="00787CAF"/>
    <w:rsid w:val="00794134"/>
    <w:rsid w:val="007A64A5"/>
    <w:rsid w:val="007A7814"/>
    <w:rsid w:val="007B3A6A"/>
    <w:rsid w:val="007B610A"/>
    <w:rsid w:val="007C419B"/>
    <w:rsid w:val="007C6E04"/>
    <w:rsid w:val="007D0B80"/>
    <w:rsid w:val="007E188B"/>
    <w:rsid w:val="007F67A7"/>
    <w:rsid w:val="00810DDE"/>
    <w:rsid w:val="00813D39"/>
    <w:rsid w:val="00816A7F"/>
    <w:rsid w:val="008579F4"/>
    <w:rsid w:val="008657C2"/>
    <w:rsid w:val="0086752D"/>
    <w:rsid w:val="00871425"/>
    <w:rsid w:val="008807CD"/>
    <w:rsid w:val="00880949"/>
    <w:rsid w:val="00890852"/>
    <w:rsid w:val="008A21B6"/>
    <w:rsid w:val="008A7FCC"/>
    <w:rsid w:val="008B289A"/>
    <w:rsid w:val="008B7AAB"/>
    <w:rsid w:val="008C1272"/>
    <w:rsid w:val="008F0371"/>
    <w:rsid w:val="008F09C0"/>
    <w:rsid w:val="00902590"/>
    <w:rsid w:val="009154D8"/>
    <w:rsid w:val="00941F38"/>
    <w:rsid w:val="0094558B"/>
    <w:rsid w:val="0095007D"/>
    <w:rsid w:val="009539B1"/>
    <w:rsid w:val="00964497"/>
    <w:rsid w:val="00982B83"/>
    <w:rsid w:val="00995E5C"/>
    <w:rsid w:val="0099636A"/>
    <w:rsid w:val="009A531F"/>
    <w:rsid w:val="009A6D93"/>
    <w:rsid w:val="009B3A5F"/>
    <w:rsid w:val="009B5A90"/>
    <w:rsid w:val="009D2276"/>
    <w:rsid w:val="009D58A6"/>
    <w:rsid w:val="009E2BD8"/>
    <w:rsid w:val="009F0D4F"/>
    <w:rsid w:val="00A106CD"/>
    <w:rsid w:val="00A14DFF"/>
    <w:rsid w:val="00A235F5"/>
    <w:rsid w:val="00A72C70"/>
    <w:rsid w:val="00A9116E"/>
    <w:rsid w:val="00A938B4"/>
    <w:rsid w:val="00AA623B"/>
    <w:rsid w:val="00AB06DC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55FB"/>
    <w:rsid w:val="00B2600A"/>
    <w:rsid w:val="00B75D33"/>
    <w:rsid w:val="00BA7776"/>
    <w:rsid w:val="00BE2E30"/>
    <w:rsid w:val="00BF19A0"/>
    <w:rsid w:val="00BF1C85"/>
    <w:rsid w:val="00BF1F34"/>
    <w:rsid w:val="00BF2A7D"/>
    <w:rsid w:val="00C05FEE"/>
    <w:rsid w:val="00C12131"/>
    <w:rsid w:val="00C136C2"/>
    <w:rsid w:val="00C21B45"/>
    <w:rsid w:val="00C25756"/>
    <w:rsid w:val="00C33D95"/>
    <w:rsid w:val="00C531E2"/>
    <w:rsid w:val="00C57E96"/>
    <w:rsid w:val="00C66053"/>
    <w:rsid w:val="00C73D29"/>
    <w:rsid w:val="00C80398"/>
    <w:rsid w:val="00C80819"/>
    <w:rsid w:val="00C81660"/>
    <w:rsid w:val="00C839A6"/>
    <w:rsid w:val="00C9004B"/>
    <w:rsid w:val="00C94EA5"/>
    <w:rsid w:val="00C9649A"/>
    <w:rsid w:val="00CA4C9A"/>
    <w:rsid w:val="00CB262E"/>
    <w:rsid w:val="00CB7D12"/>
    <w:rsid w:val="00CF2DE7"/>
    <w:rsid w:val="00D10AF0"/>
    <w:rsid w:val="00D11C9B"/>
    <w:rsid w:val="00D360E3"/>
    <w:rsid w:val="00D66D6F"/>
    <w:rsid w:val="00D71481"/>
    <w:rsid w:val="00D72A32"/>
    <w:rsid w:val="00D73CF7"/>
    <w:rsid w:val="00D82EAD"/>
    <w:rsid w:val="00D92F46"/>
    <w:rsid w:val="00D93D3C"/>
    <w:rsid w:val="00D95C5C"/>
    <w:rsid w:val="00DB3B24"/>
    <w:rsid w:val="00DB5A6A"/>
    <w:rsid w:val="00DC1523"/>
    <w:rsid w:val="00DE4A38"/>
    <w:rsid w:val="00DF7947"/>
    <w:rsid w:val="00E1099F"/>
    <w:rsid w:val="00E279F5"/>
    <w:rsid w:val="00E32F8B"/>
    <w:rsid w:val="00E3505D"/>
    <w:rsid w:val="00E43EF3"/>
    <w:rsid w:val="00E457F7"/>
    <w:rsid w:val="00E45AED"/>
    <w:rsid w:val="00E5249C"/>
    <w:rsid w:val="00E56A12"/>
    <w:rsid w:val="00E619C0"/>
    <w:rsid w:val="00E625A8"/>
    <w:rsid w:val="00E8059E"/>
    <w:rsid w:val="00E81528"/>
    <w:rsid w:val="00E91589"/>
    <w:rsid w:val="00E939C8"/>
    <w:rsid w:val="00EA5F1F"/>
    <w:rsid w:val="00EB2D04"/>
    <w:rsid w:val="00EB38F9"/>
    <w:rsid w:val="00EB3FF1"/>
    <w:rsid w:val="00EC335F"/>
    <w:rsid w:val="00EE2B56"/>
    <w:rsid w:val="00EE5587"/>
    <w:rsid w:val="00F03077"/>
    <w:rsid w:val="00F06934"/>
    <w:rsid w:val="00F10B04"/>
    <w:rsid w:val="00F115D5"/>
    <w:rsid w:val="00F23554"/>
    <w:rsid w:val="00F44FA0"/>
    <w:rsid w:val="00F45D8B"/>
    <w:rsid w:val="00F53AC9"/>
    <w:rsid w:val="00F54295"/>
    <w:rsid w:val="00F56979"/>
    <w:rsid w:val="00F61F4A"/>
    <w:rsid w:val="00F62816"/>
    <w:rsid w:val="00F74AAB"/>
    <w:rsid w:val="00F8543D"/>
    <w:rsid w:val="00F909E1"/>
    <w:rsid w:val="00F92F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EE40E8CC65DD87F24C0410EA8631497E119652FE9C190454E09D21D1A9E4AAL7CAQ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EE40E8CC65DD87F24C1A1DFCEA6D447E1CC15BFB9D145600BFC67C86A0EEFD3DA2B5B9F66CLBCDQ" TargetMode="External"/><Relationship Id="rId17" Type="http://schemas.openxmlformats.org/officeDocument/2006/relationships/hyperlink" Target="consultantplus://offline/ref=E0EE40E8CC65DD87F24C0410EA8631497E119652FE9C190454E09D21D1A9E4AAL7CA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EE40E8CC65DD87F24C1A1DFCEA6D447E1CC15BFB9D145600BFC67C86A0EEFD3DA2B5BAF46DLBC8Q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EE40E8CC65DD87F24C0410EA8631497E119652FE9C190454E09D21D1A9E4AAL7CA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EE40E8CC65DD87F24C1A1DFCEA6D447E1CC15BFB9D145600BFC67C86A0EEFD3DA2B5BAF565LBC4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EE40E8CC65DD87F24C1A1DFCEA6D447E1CCE5EF99F145600BFC67C86LAC0Q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EE40E8CC65DD87F24C1A1DFCEA6D447E1CC15BFB9D145600BFC67C86LAC0Q" TargetMode="External"/><Relationship Id="rId14" Type="http://schemas.openxmlformats.org/officeDocument/2006/relationships/hyperlink" Target="consultantplus://offline/ref=E0EE40E8CC65DD87F24C1A1DFCEA6D447E1CC15BFB9D145600BFC67C86A0EEFD3DA2B5B9F56CBC78LCCBQ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B45B-D569-4A02-8CB1-614FC704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14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11</cp:revision>
  <cp:lastPrinted>2017-11-13T17:07:00Z</cp:lastPrinted>
  <dcterms:created xsi:type="dcterms:W3CDTF">2017-11-12T11:51:00Z</dcterms:created>
  <dcterms:modified xsi:type="dcterms:W3CDTF">2017-12-27T07:17:00Z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